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4235" w14:textId="77777777" w:rsidR="006F612B" w:rsidRPr="00EB5687" w:rsidRDefault="007349BF" w:rsidP="001F3CAA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Hlk115352067"/>
      <w:r w:rsidRPr="00EB5687">
        <w:rPr>
          <w:rFonts w:ascii="Arial" w:hAnsi="Arial" w:cs="Arial"/>
          <w:b/>
          <w:color w:val="000000"/>
        </w:rPr>
        <w:t>INTERCALATING FROM THE MB BS TO DO A DEGREE</w:t>
      </w:r>
    </w:p>
    <w:p w14:paraId="237BB07D" w14:textId="77777777" w:rsidR="00D33EA4" w:rsidRPr="00EB5687" w:rsidRDefault="00D33EA4" w:rsidP="001F3CAA">
      <w:pPr>
        <w:spacing w:after="0" w:line="240" w:lineRule="auto"/>
        <w:rPr>
          <w:rFonts w:ascii="Arial" w:hAnsi="Arial" w:cs="Arial"/>
          <w:color w:val="000000"/>
        </w:rPr>
      </w:pPr>
    </w:p>
    <w:p w14:paraId="5B2E7EF4" w14:textId="7C29E45B" w:rsidR="001F3CAA" w:rsidRDefault="001F3CAA" w:rsidP="001F3CAA">
      <w:pPr>
        <w:spacing w:after="0" w:line="240" w:lineRule="auto"/>
        <w:rPr>
          <w:rFonts w:ascii="Arial" w:hAnsi="Arial" w:cs="Arial"/>
          <w:b/>
          <w:color w:val="000000"/>
        </w:rPr>
      </w:pPr>
      <w:r w:rsidRPr="00EB5687">
        <w:rPr>
          <w:rFonts w:ascii="Arial" w:hAnsi="Arial" w:cs="Arial"/>
          <w:b/>
          <w:color w:val="000000"/>
        </w:rPr>
        <w:t>Timeline</w:t>
      </w:r>
      <w:r w:rsidR="007A1039">
        <w:rPr>
          <w:rFonts w:ascii="Arial" w:hAnsi="Arial" w:cs="Arial"/>
          <w:b/>
          <w:color w:val="000000"/>
        </w:rPr>
        <w:t xml:space="preserve"> 2022-2023</w:t>
      </w:r>
    </w:p>
    <w:bookmarkEnd w:id="0"/>
    <w:p w14:paraId="21C944CA" w14:textId="4AEC3F1A" w:rsidR="004A6A7C" w:rsidRDefault="004A6A7C" w:rsidP="001F3CAA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43DB52A" w14:textId="67D3CF0C" w:rsidR="003202E6" w:rsidRPr="00EB5687" w:rsidRDefault="003202E6" w:rsidP="001F3CAA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 students wishing to intercalate 2023-2024</w:t>
      </w:r>
    </w:p>
    <w:tbl>
      <w:tblPr>
        <w:tblStyle w:val="TableGrid"/>
        <w:tblpPr w:leftFromText="180" w:rightFromText="180" w:vertAnchor="text" w:horzAnchor="margin" w:tblpY="397"/>
        <w:tblW w:w="10618" w:type="dxa"/>
        <w:tblLook w:val="04A0" w:firstRow="1" w:lastRow="0" w:firstColumn="1" w:lastColumn="0" w:noHBand="0" w:noVBand="1"/>
      </w:tblPr>
      <w:tblGrid>
        <w:gridCol w:w="2964"/>
        <w:gridCol w:w="7654"/>
      </w:tblGrid>
      <w:tr w:rsidR="007A1039" w14:paraId="1B1D2BA2" w14:textId="77777777" w:rsidTr="007A1039">
        <w:trPr>
          <w:trHeight w:val="1309"/>
        </w:trPr>
        <w:tc>
          <w:tcPr>
            <w:tcW w:w="2964" w:type="dxa"/>
          </w:tcPr>
          <w:p w14:paraId="6568A3D5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15352074"/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to December 2022</w:t>
            </w:r>
          </w:p>
        </w:tc>
        <w:tc>
          <w:tcPr>
            <w:tcW w:w="7654" w:type="dxa"/>
          </w:tcPr>
          <w:p w14:paraId="7A620AC0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Discussion with Vass Vassiliou (Academic Director of Intercalation) and/or other course intercalation course directors.</w:t>
            </w:r>
          </w:p>
          <w:p w14:paraId="1E4368EE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By attending drop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 xml:space="preserve">in clinics as advertised – All enquiries to </w:t>
            </w:r>
            <w:hyperlink r:id="rId8" w:history="1">
              <w:r w:rsidRPr="0041504C">
                <w:rPr>
                  <w:rStyle w:val="Hyperlink"/>
                  <w:rFonts w:ascii="Arial" w:hAnsi="Arial" w:cs="Arial"/>
                  <w:sz w:val="20"/>
                  <w:szCs w:val="20"/>
                </w:rPr>
                <w:t>med.imd@uea.ac.uk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1039" w14:paraId="22DA48B3" w14:textId="77777777" w:rsidTr="007A1039">
        <w:trPr>
          <w:trHeight w:val="321"/>
        </w:trPr>
        <w:tc>
          <w:tcPr>
            <w:tcW w:w="2964" w:type="dxa"/>
          </w:tcPr>
          <w:p w14:paraId="491FB008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2022</w:t>
            </w:r>
          </w:p>
        </w:tc>
        <w:tc>
          <w:tcPr>
            <w:tcW w:w="7654" w:type="dxa"/>
          </w:tcPr>
          <w:p w14:paraId="5FB0F600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Attend Intercalation information evening (Date TBC).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A1039" w14:paraId="64711D61" w14:textId="77777777" w:rsidTr="007A1039">
        <w:trPr>
          <w:trHeight w:val="1372"/>
        </w:trPr>
        <w:tc>
          <w:tcPr>
            <w:tcW w:w="2964" w:type="dxa"/>
          </w:tcPr>
          <w:p w14:paraId="2B23C7AE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to March 2023</w:t>
            </w:r>
          </w:p>
        </w:tc>
        <w:tc>
          <w:tcPr>
            <w:tcW w:w="7654" w:type="dxa"/>
          </w:tcPr>
          <w:p w14:paraId="16B03116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Intercalation Drop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in Sessions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057C86D" w14:textId="77777777" w:rsidR="007A1039" w:rsidRPr="007A1039" w:rsidRDefault="007A1039" w:rsidP="008E255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7A1039">
              <w:rPr>
                <w:rFonts w:ascii="Arial" w:hAnsi="Arial" w:cs="Arial"/>
                <w:color w:val="000000"/>
              </w:rPr>
              <w:t>Friday 13 January 2023 at 12:30-1:30pm</w:t>
            </w:r>
          </w:p>
          <w:p w14:paraId="42B0B040" w14:textId="77777777" w:rsidR="007A1039" w:rsidRPr="007A1039" w:rsidRDefault="007A1039" w:rsidP="008E255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7A1039">
              <w:rPr>
                <w:rFonts w:ascii="Arial" w:hAnsi="Arial" w:cs="Arial"/>
                <w:color w:val="000000"/>
              </w:rPr>
              <w:t>Friday 17 February 2023 at 12:30-1:30pm</w:t>
            </w:r>
          </w:p>
          <w:p w14:paraId="0F665900" w14:textId="77777777" w:rsidR="007A1039" w:rsidRPr="007A1039" w:rsidRDefault="007A1039" w:rsidP="008E255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7A1039">
              <w:rPr>
                <w:rFonts w:ascii="Arial" w:hAnsi="Arial" w:cs="Arial"/>
                <w:color w:val="000000"/>
              </w:rPr>
              <w:t>Friday 10 March 2023 at 12:30-1:30pm</w:t>
            </w:r>
          </w:p>
        </w:tc>
      </w:tr>
      <w:tr w:rsidR="007A1039" w14:paraId="67BB1E8D" w14:textId="77777777" w:rsidTr="007A1039">
        <w:trPr>
          <w:trHeight w:val="643"/>
        </w:trPr>
        <w:tc>
          <w:tcPr>
            <w:tcW w:w="2964" w:type="dxa"/>
          </w:tcPr>
          <w:p w14:paraId="6280FDE9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March 2023</w:t>
            </w:r>
          </w:p>
        </w:tc>
        <w:tc>
          <w:tcPr>
            <w:tcW w:w="7654" w:type="dxa"/>
          </w:tcPr>
          <w:p w14:paraId="0999AE29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Deadline for formal request (Form 1) to be considered for intercalation.</w:t>
            </w:r>
          </w:p>
        </w:tc>
      </w:tr>
      <w:tr w:rsidR="007A1039" w14:paraId="14BF6742" w14:textId="77777777" w:rsidTr="007A1039">
        <w:trPr>
          <w:trHeight w:val="643"/>
        </w:trPr>
        <w:tc>
          <w:tcPr>
            <w:tcW w:w="2964" w:type="dxa"/>
          </w:tcPr>
          <w:p w14:paraId="10900841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2022 to June 2023</w:t>
            </w:r>
          </w:p>
        </w:tc>
        <w:tc>
          <w:tcPr>
            <w:tcW w:w="7654" w:type="dxa"/>
          </w:tcPr>
          <w:p w14:paraId="009950DA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Submit formal application via admissions.</w:t>
            </w:r>
          </w:p>
        </w:tc>
      </w:tr>
      <w:tr w:rsidR="007A1039" w14:paraId="4F5AFD09" w14:textId="77777777" w:rsidTr="007A1039">
        <w:trPr>
          <w:trHeight w:val="664"/>
        </w:trPr>
        <w:tc>
          <w:tcPr>
            <w:tcW w:w="2964" w:type="dxa"/>
          </w:tcPr>
          <w:p w14:paraId="0DE8FAF7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June 2023</w:t>
            </w:r>
          </w:p>
        </w:tc>
        <w:tc>
          <w:tcPr>
            <w:tcW w:w="7654" w:type="dxa"/>
          </w:tcPr>
          <w:p w14:paraId="3DF0863F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Deadline for formal request to intercalate from the MB BS following receipt of offers (Form 2).</w:t>
            </w:r>
          </w:p>
        </w:tc>
      </w:tr>
      <w:tr w:rsidR="007A1039" w14:paraId="13170CF3" w14:textId="77777777" w:rsidTr="007A1039">
        <w:trPr>
          <w:trHeight w:val="1631"/>
        </w:trPr>
        <w:tc>
          <w:tcPr>
            <w:tcW w:w="2964" w:type="dxa"/>
          </w:tcPr>
          <w:p w14:paraId="70AA11D7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July 2023</w:t>
            </w:r>
          </w:p>
        </w:tc>
        <w:tc>
          <w:tcPr>
            <w:tcW w:w="7654" w:type="dxa"/>
          </w:tcPr>
          <w:p w14:paraId="477B6190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LTS will send a standard letter to all students confirming the following:</w:t>
            </w:r>
          </w:p>
          <w:p w14:paraId="635A9FE9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a) That their intercalation has been approved</w:t>
            </w:r>
          </w:p>
          <w:p w14:paraId="26B59C3E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b) Date of commencement of course</w:t>
            </w:r>
          </w:p>
          <w:p w14:paraId="2037ADE6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c) Date of expected to return to the MB BS</w:t>
            </w:r>
          </w:p>
        </w:tc>
      </w:tr>
      <w:tr w:rsidR="007A1039" w14:paraId="6BD7D7E2" w14:textId="77777777" w:rsidTr="007A1039">
        <w:trPr>
          <w:trHeight w:val="321"/>
        </w:trPr>
        <w:tc>
          <w:tcPr>
            <w:tcW w:w="2964" w:type="dxa"/>
          </w:tcPr>
          <w:p w14:paraId="7658892F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2023</w:t>
            </w:r>
          </w:p>
        </w:tc>
        <w:tc>
          <w:tcPr>
            <w:tcW w:w="7654" w:type="dxa"/>
          </w:tcPr>
          <w:p w14:paraId="3D93D825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Formal intercalation from the MB BS starts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7A1039" w14:paraId="6B2BFF25" w14:textId="77777777" w:rsidTr="007A1039">
        <w:trPr>
          <w:trHeight w:val="643"/>
        </w:trPr>
        <w:tc>
          <w:tcPr>
            <w:tcW w:w="2964" w:type="dxa"/>
          </w:tcPr>
          <w:p w14:paraId="5281EE24" w14:textId="77777777" w:rsid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2023</w:t>
            </w:r>
          </w:p>
        </w:tc>
        <w:tc>
          <w:tcPr>
            <w:tcW w:w="7654" w:type="dxa"/>
          </w:tcPr>
          <w:p w14:paraId="5D99AA6D" w14:textId="77777777" w:rsidR="007A1039" w:rsidRPr="007A1039" w:rsidRDefault="007A1039" w:rsidP="008E255A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039">
              <w:rPr>
                <w:rFonts w:ascii="Arial" w:hAnsi="Arial" w:cs="Arial"/>
                <w:color w:val="000000"/>
                <w:sz w:val="20"/>
                <w:szCs w:val="20"/>
              </w:rPr>
              <w:t>UEA Bursary application for students enrolled on one of the UEA approved intercalation courses</w:t>
            </w:r>
          </w:p>
        </w:tc>
      </w:tr>
      <w:bookmarkEnd w:id="1"/>
    </w:tbl>
    <w:p w14:paraId="4A130F47" w14:textId="63636D42" w:rsidR="00A441C1" w:rsidRDefault="00A441C1" w:rsidP="0009222E">
      <w:pPr>
        <w:spacing w:after="0" w:line="240" w:lineRule="auto"/>
        <w:ind w:left="1843" w:hanging="1843"/>
        <w:rPr>
          <w:rFonts w:ascii="Arial" w:hAnsi="Arial" w:cs="Arial"/>
          <w:color w:val="000000"/>
          <w:sz w:val="20"/>
          <w:szCs w:val="20"/>
        </w:rPr>
      </w:pPr>
    </w:p>
    <w:p w14:paraId="3F124801" w14:textId="3B6123A2" w:rsidR="007A1039" w:rsidRDefault="007A1039" w:rsidP="0009222E">
      <w:pPr>
        <w:spacing w:after="0" w:line="240" w:lineRule="auto"/>
        <w:ind w:left="1843" w:hanging="1843"/>
        <w:rPr>
          <w:rFonts w:ascii="Arial" w:hAnsi="Arial" w:cs="Arial"/>
          <w:color w:val="000000"/>
          <w:sz w:val="20"/>
          <w:szCs w:val="20"/>
        </w:rPr>
      </w:pPr>
    </w:p>
    <w:p w14:paraId="18A0CC74" w14:textId="77777777" w:rsidR="007A1039" w:rsidRDefault="007A1039" w:rsidP="0009222E">
      <w:pPr>
        <w:spacing w:after="0" w:line="240" w:lineRule="auto"/>
        <w:ind w:left="1843" w:hanging="1843"/>
        <w:rPr>
          <w:rFonts w:ascii="Arial" w:hAnsi="Arial" w:cs="Arial"/>
          <w:color w:val="000000"/>
          <w:sz w:val="20"/>
          <w:szCs w:val="20"/>
        </w:rPr>
      </w:pPr>
    </w:p>
    <w:p w14:paraId="10BC1C31" w14:textId="1B924AE9" w:rsidR="004F7D65" w:rsidRDefault="004F7D65" w:rsidP="0009222E">
      <w:pPr>
        <w:spacing w:after="0" w:line="240" w:lineRule="auto"/>
        <w:ind w:left="1843" w:hanging="1843"/>
        <w:rPr>
          <w:rFonts w:ascii="Arial" w:hAnsi="Arial" w:cs="Arial"/>
          <w:color w:val="000000"/>
          <w:sz w:val="20"/>
          <w:szCs w:val="20"/>
        </w:rPr>
      </w:pPr>
    </w:p>
    <w:p w14:paraId="56508E95" w14:textId="77777777" w:rsidR="004F7D65" w:rsidRPr="009E510B" w:rsidRDefault="004F7D65" w:rsidP="0009222E">
      <w:pPr>
        <w:spacing w:after="0" w:line="240" w:lineRule="auto"/>
        <w:ind w:left="1843" w:hanging="1843"/>
        <w:rPr>
          <w:rFonts w:ascii="Arial" w:hAnsi="Arial" w:cs="Arial"/>
          <w:color w:val="000000"/>
          <w:sz w:val="20"/>
          <w:szCs w:val="20"/>
        </w:rPr>
      </w:pPr>
    </w:p>
    <w:p w14:paraId="583DF068" w14:textId="77777777" w:rsidR="001F3CAA" w:rsidRDefault="00C56E57" w:rsidP="00DD1D12">
      <w:pPr>
        <w:spacing w:after="0" w:line="240" w:lineRule="auto"/>
        <w:jc w:val="center"/>
        <w:rPr>
          <w:rFonts w:ascii="Arial" w:hAnsi="Arial" w:cs="Arial"/>
          <w:color w:val="000000"/>
          <w:sz w:val="48"/>
          <w:szCs w:val="48"/>
        </w:rPr>
      </w:pPr>
      <w:r w:rsidRPr="009E510B">
        <w:rPr>
          <w:rFonts w:ascii="Arial" w:hAnsi="Arial" w:cs="Arial"/>
          <w:color w:val="000000"/>
          <w:sz w:val="20"/>
          <w:szCs w:val="20"/>
        </w:rPr>
        <w:br w:type="page"/>
      </w:r>
      <w:r w:rsidR="00DD1D12" w:rsidRPr="00DD1D12">
        <w:rPr>
          <w:rFonts w:ascii="Arial" w:hAnsi="Arial" w:cs="Arial"/>
          <w:color w:val="000000"/>
          <w:sz w:val="48"/>
          <w:szCs w:val="48"/>
        </w:rPr>
        <w:lastRenderedPageBreak/>
        <w:t>FAQ’s</w:t>
      </w:r>
    </w:p>
    <w:p w14:paraId="5B3CA8E9" w14:textId="77777777" w:rsidR="00DD1D12" w:rsidRPr="00DD1D12" w:rsidRDefault="00DD1D12" w:rsidP="00DD1D12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8037"/>
      </w:tblGrid>
      <w:tr w:rsidR="00C56E57" w:rsidRPr="009D133E" w14:paraId="1617E1EE" w14:textId="77777777" w:rsidTr="00A360EC">
        <w:trPr>
          <w:trHeight w:val="1313"/>
          <w:jc w:val="center"/>
        </w:trPr>
        <w:tc>
          <w:tcPr>
            <w:tcW w:w="2645" w:type="dxa"/>
            <w:shd w:val="clear" w:color="auto" w:fill="auto"/>
          </w:tcPr>
          <w:p w14:paraId="4128D866" w14:textId="77777777" w:rsidR="00796D65" w:rsidRDefault="00C56E57" w:rsidP="00796D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 w:type="page"/>
            </w:r>
          </w:p>
          <w:p w14:paraId="57028E28" w14:textId="77777777" w:rsidR="00C56E57" w:rsidRPr="009D133E" w:rsidRDefault="00C56E57" w:rsidP="00796D65">
            <w:pPr>
              <w:jc w:val="center"/>
            </w:pPr>
            <w:r w:rsidRPr="009D133E">
              <w:t>When can I take an intercalated degree?</w:t>
            </w:r>
          </w:p>
          <w:p w14:paraId="18146ADA" w14:textId="77777777" w:rsidR="00C56E57" w:rsidRPr="009D133E" w:rsidRDefault="00C56E57" w:rsidP="00796D65">
            <w:pPr>
              <w:jc w:val="center"/>
            </w:pPr>
          </w:p>
        </w:tc>
        <w:tc>
          <w:tcPr>
            <w:tcW w:w="8037" w:type="dxa"/>
            <w:shd w:val="clear" w:color="auto" w:fill="auto"/>
          </w:tcPr>
          <w:p w14:paraId="6253EA43" w14:textId="77777777" w:rsidR="00796D65" w:rsidRDefault="00796D65" w:rsidP="00796D65">
            <w:pPr>
              <w:jc w:val="center"/>
            </w:pPr>
          </w:p>
          <w:p w14:paraId="484EE79A" w14:textId="77777777" w:rsidR="00C56E57" w:rsidRPr="009D133E" w:rsidRDefault="006A4ACB" w:rsidP="002113AD">
            <w:r>
              <w:t>You are able to embark on an intercalated degree a</w:t>
            </w:r>
            <w:r w:rsidR="00C56E57" w:rsidRPr="009D133E">
              <w:t>fter</w:t>
            </w:r>
            <w:r>
              <w:t xml:space="preserve"> completion of</w:t>
            </w:r>
            <w:r w:rsidR="00C56E57" w:rsidRPr="009D133E">
              <w:t xml:space="preserve"> year 3 or year 4</w:t>
            </w:r>
            <w:r>
              <w:t xml:space="preserve"> of your undergraduate degree.</w:t>
            </w:r>
          </w:p>
        </w:tc>
      </w:tr>
      <w:tr w:rsidR="00C56E57" w:rsidRPr="00714CAF" w14:paraId="25B33387" w14:textId="77777777" w:rsidTr="006809B6">
        <w:trPr>
          <w:jc w:val="center"/>
        </w:trPr>
        <w:tc>
          <w:tcPr>
            <w:tcW w:w="2645" w:type="dxa"/>
            <w:shd w:val="clear" w:color="auto" w:fill="auto"/>
          </w:tcPr>
          <w:p w14:paraId="2D4318EA" w14:textId="77777777" w:rsidR="00796D65" w:rsidRDefault="00796D65" w:rsidP="00460015"/>
          <w:p w14:paraId="021F9E5B" w14:textId="77777777" w:rsidR="00796D65" w:rsidRDefault="00796D65" w:rsidP="00460015"/>
          <w:p w14:paraId="120AB844" w14:textId="77777777" w:rsidR="00796D65" w:rsidRDefault="00796D65" w:rsidP="00460015"/>
          <w:p w14:paraId="404BCCD1" w14:textId="77777777" w:rsidR="00C56E57" w:rsidRPr="009D133E" w:rsidRDefault="00C56E57" w:rsidP="00796D65">
            <w:pPr>
              <w:jc w:val="center"/>
            </w:pPr>
            <w:r w:rsidRPr="009D133E">
              <w:t xml:space="preserve">Who do I speak </w:t>
            </w:r>
            <w:r w:rsidR="006A4ACB">
              <w:t>to about my options for i</w:t>
            </w:r>
            <w:r w:rsidR="00796D65">
              <w:t>ntercalation?</w:t>
            </w:r>
          </w:p>
          <w:p w14:paraId="36FD3CAD" w14:textId="77777777" w:rsidR="00C56E57" w:rsidRPr="009D133E" w:rsidRDefault="00C56E57" w:rsidP="00460015"/>
        </w:tc>
        <w:tc>
          <w:tcPr>
            <w:tcW w:w="8037" w:type="dxa"/>
            <w:shd w:val="clear" w:color="auto" w:fill="auto"/>
          </w:tcPr>
          <w:p w14:paraId="1F3461F3" w14:textId="158C9079" w:rsidR="00C56E57" w:rsidRPr="009D133E" w:rsidRDefault="00796D65" w:rsidP="001A4298">
            <w:r>
              <w:t>In</w:t>
            </w:r>
            <w:r w:rsidR="00C56E57" w:rsidRPr="009D133E">
              <w:t xml:space="preserve"> the first instance</w:t>
            </w:r>
            <w:r w:rsidR="00EE045D">
              <w:t xml:space="preserve"> </w:t>
            </w:r>
            <w:r w:rsidR="004F7D65">
              <w:t xml:space="preserve">you should visit the </w:t>
            </w:r>
            <w:hyperlink r:id="rId9" w:history="1">
              <w:r w:rsidR="004F7D65" w:rsidRPr="001A4298">
                <w:rPr>
                  <w:rStyle w:val="Hyperlink"/>
                </w:rPr>
                <w:t>Intercalation web pages</w:t>
              </w:r>
            </w:hyperlink>
            <w:r w:rsidR="001A4298">
              <w:t xml:space="preserve"> where you can download </w:t>
            </w:r>
            <w:hyperlink r:id="rId10" w:history="1">
              <w:r w:rsidR="001A4298" w:rsidRPr="001A4298">
                <w:rPr>
                  <w:rStyle w:val="Hyperlink"/>
                </w:rPr>
                <w:t>our Research Directory</w:t>
              </w:r>
            </w:hyperlink>
            <w:r w:rsidR="001A4298">
              <w:t xml:space="preserve">. We would recommend that you attend the Intercalation Fair in December. You can also </w:t>
            </w:r>
            <w:r w:rsidR="00C56E57" w:rsidRPr="009D133E">
              <w:t>discuss</w:t>
            </w:r>
            <w:r w:rsidR="00EE045D">
              <w:t xml:space="preserve"> your options</w:t>
            </w:r>
            <w:r w:rsidR="00BA485F">
              <w:t xml:space="preserve"> with </w:t>
            </w:r>
            <w:r w:rsidR="00BF098D">
              <w:t>your personal advisor and then Prof</w:t>
            </w:r>
            <w:r w:rsidR="00BA485F">
              <w:t xml:space="preserve"> Vassilios Vassiliou</w:t>
            </w:r>
            <w:r w:rsidR="00EE045D">
              <w:t xml:space="preserve">, </w:t>
            </w:r>
            <w:r w:rsidR="001A4298">
              <w:t>H</w:t>
            </w:r>
            <w:r w:rsidR="00EE045D">
              <w:t>ead of Intercalation for the Medical School</w:t>
            </w:r>
            <w:r>
              <w:t>,</w:t>
            </w:r>
            <w:r w:rsidR="00EE045D">
              <w:t xml:space="preserve"> </w:t>
            </w:r>
            <w:r>
              <w:t>or</w:t>
            </w:r>
            <w:r w:rsidR="00172E7E">
              <w:t xml:space="preserve"> that you contact </w:t>
            </w:r>
            <w:r w:rsidR="008C6BE2">
              <w:t>the Intercalation Team</w:t>
            </w:r>
            <w:r w:rsidR="00EE045D">
              <w:t xml:space="preserve"> using our dedicated intercalation email address – </w:t>
            </w:r>
            <w:hyperlink r:id="rId11" w:history="1">
              <w:r w:rsidR="00EE045D" w:rsidRPr="00506E66">
                <w:rPr>
                  <w:rStyle w:val="Hyperlink"/>
                </w:rPr>
                <w:t>med.imd@uea.ac.uk</w:t>
              </w:r>
            </w:hyperlink>
          </w:p>
          <w:p w14:paraId="527F3F1A" w14:textId="61152771" w:rsidR="00C56E57" w:rsidRPr="009D133E" w:rsidRDefault="00D957FA" w:rsidP="002A45C5">
            <w:r>
              <w:t xml:space="preserve">Drop-in sessions are run </w:t>
            </w:r>
            <w:r w:rsidR="001A4298">
              <w:t xml:space="preserve">during January through </w:t>
            </w:r>
            <w:r w:rsidR="00535B7D">
              <w:t>to</w:t>
            </w:r>
            <w:r w:rsidR="00CD2B67">
              <w:t xml:space="preserve"> March</w:t>
            </w:r>
            <w:r w:rsidR="00535B7D">
              <w:t xml:space="preserve">. </w:t>
            </w:r>
            <w:r>
              <w:t>Intercalation drop-in sessions are a great resource for discussing your options and to speak directly to the course leaders.</w:t>
            </w:r>
          </w:p>
          <w:p w14:paraId="76A4A74D" w14:textId="77777777" w:rsidR="00C56E57" w:rsidRPr="009D133E" w:rsidRDefault="00D957FA" w:rsidP="00B26948">
            <w:r>
              <w:t xml:space="preserve">Enquiries to: </w:t>
            </w:r>
            <w:hyperlink r:id="rId12" w:history="1">
              <w:r w:rsidRPr="00506E66">
                <w:rPr>
                  <w:rStyle w:val="Hyperlink"/>
                </w:rPr>
                <w:t>med.imd@uea.ac.uk</w:t>
              </w:r>
            </w:hyperlink>
          </w:p>
        </w:tc>
      </w:tr>
      <w:tr w:rsidR="00C56E57" w:rsidRPr="00714CAF" w14:paraId="71C7F7B5" w14:textId="77777777" w:rsidTr="006809B6">
        <w:trPr>
          <w:jc w:val="center"/>
        </w:trPr>
        <w:tc>
          <w:tcPr>
            <w:tcW w:w="2645" w:type="dxa"/>
            <w:shd w:val="clear" w:color="auto" w:fill="auto"/>
          </w:tcPr>
          <w:p w14:paraId="66CC93F0" w14:textId="77777777" w:rsidR="002A45C5" w:rsidRDefault="002A45C5" w:rsidP="00460015"/>
          <w:p w14:paraId="51544C7B" w14:textId="77777777" w:rsidR="002A45C5" w:rsidRDefault="002A45C5" w:rsidP="00460015"/>
          <w:p w14:paraId="2A06F2E9" w14:textId="77777777" w:rsidR="002A45C5" w:rsidRDefault="002A45C5" w:rsidP="00460015"/>
          <w:p w14:paraId="67A1A185" w14:textId="77777777" w:rsidR="002A45C5" w:rsidRDefault="002A45C5" w:rsidP="00460015"/>
          <w:p w14:paraId="3EBE5318" w14:textId="77777777" w:rsidR="00C56E57" w:rsidRPr="009D133E" w:rsidRDefault="00C56E57" w:rsidP="002A45C5">
            <w:pPr>
              <w:jc w:val="center"/>
            </w:pPr>
            <w:r w:rsidRPr="009D133E">
              <w:t>I want to intercalate, what do I do now?</w:t>
            </w:r>
          </w:p>
        </w:tc>
        <w:tc>
          <w:tcPr>
            <w:tcW w:w="8037" w:type="dxa"/>
            <w:shd w:val="clear" w:color="auto" w:fill="auto"/>
          </w:tcPr>
          <w:p w14:paraId="124850F2" w14:textId="44E2BEA1" w:rsidR="00C56E57" w:rsidRDefault="002A45C5" w:rsidP="002A45C5">
            <w:r>
              <w:t>1</w:t>
            </w:r>
            <w:r w:rsidR="006B1E8E">
              <w:t>. C</w:t>
            </w:r>
            <w:r w:rsidR="00C56E57" w:rsidRPr="009D133E">
              <w:t>omplete the request to be formally considered for int</w:t>
            </w:r>
            <w:r w:rsidR="006B1E8E">
              <w:t>ercalation</w:t>
            </w:r>
            <w:r w:rsidR="00AD6116">
              <w:t xml:space="preserve"> and the self-assessment checklist</w:t>
            </w:r>
            <w:r w:rsidR="006B1E8E">
              <w:t xml:space="preserve"> (Form 1</w:t>
            </w:r>
            <w:r w:rsidR="001A4298">
              <w:t xml:space="preserve"> – found at the bottom of this document</w:t>
            </w:r>
            <w:r w:rsidR="006B1E8E">
              <w:t>)</w:t>
            </w:r>
            <w:r w:rsidR="00C56E57" w:rsidRPr="009D133E">
              <w:t xml:space="preserve"> </w:t>
            </w:r>
            <w:r w:rsidR="001A4298">
              <w:t xml:space="preserve">and send to </w:t>
            </w:r>
            <w:r w:rsidR="00A360EC">
              <w:t xml:space="preserve">Holly Potten at </w:t>
            </w:r>
            <w:hyperlink r:id="rId13" w:history="1">
              <w:r w:rsidR="00A360EC" w:rsidRPr="0041504C">
                <w:rPr>
                  <w:rStyle w:val="Hyperlink"/>
                </w:rPr>
                <w:t>LTS.med.mbbs@uea.ac.uk</w:t>
              </w:r>
            </w:hyperlink>
            <w:r w:rsidR="00A360EC">
              <w:t xml:space="preserve"> </w:t>
            </w:r>
          </w:p>
          <w:p w14:paraId="7B561B18" w14:textId="23EF96F8" w:rsidR="006B1E8E" w:rsidRDefault="006B1E8E" w:rsidP="002A45C5">
            <w:r>
              <w:t xml:space="preserve">2. </w:t>
            </w:r>
            <w:r w:rsidR="00171D73">
              <w:t>Apply for your intercalated deg</w:t>
            </w:r>
            <w:r w:rsidR="00D22599">
              <w:t xml:space="preserve">ree via your chosen University’s </w:t>
            </w:r>
            <w:r w:rsidR="00171D73">
              <w:t xml:space="preserve">application procedure/s. N.B. </w:t>
            </w:r>
            <w:r w:rsidR="007B7953">
              <w:t>If you are applying to study at UEA s</w:t>
            </w:r>
            <w:r w:rsidR="002A45C5">
              <w:t>ubmit your formal applicati</w:t>
            </w:r>
            <w:r w:rsidR="007B7953">
              <w:t xml:space="preserve">on to admissions via the online </w:t>
            </w:r>
            <w:r w:rsidR="00B26948">
              <w:t xml:space="preserve">Salesforce platform </w:t>
            </w:r>
            <w:r w:rsidR="007B7953">
              <w:t xml:space="preserve">here: </w:t>
            </w:r>
            <w:hyperlink r:id="rId14" w:history="1">
              <w:r w:rsidR="00B26948">
                <w:rPr>
                  <w:rStyle w:val="Hyperlink"/>
                  <w:color w:val="FF33CC"/>
                </w:rPr>
                <w:t>https://www.uea.ac.uk/study/postgraduate/apply</w:t>
              </w:r>
            </w:hyperlink>
            <w:r w:rsidR="007B7953">
              <w:t xml:space="preserve">. </w:t>
            </w:r>
            <w:r w:rsidR="002A45C5">
              <w:t xml:space="preserve">Should you require further assistance with this please contact the admissions team directly -  </w:t>
            </w:r>
            <w:hyperlink r:id="rId15" w:history="1">
              <w:r w:rsidR="002A45C5" w:rsidRPr="00506E66">
                <w:rPr>
                  <w:rStyle w:val="Hyperlink"/>
                </w:rPr>
                <w:t>med.pgt.admiss@uea.ac.uk</w:t>
              </w:r>
            </w:hyperlink>
            <w:r w:rsidR="001A4298">
              <w:br/>
            </w:r>
            <w:r w:rsidR="001A4298" w:rsidRPr="001A4298">
              <w:rPr>
                <w:b/>
                <w:bCs/>
              </w:rPr>
              <w:t>IF YOU ARE AN EXISTING UEA MEDICAL STUDENT YOU ARE NOT REQUIRED TO UPLOAD A TRANSCRIPT FOR THE APPLICATION</w:t>
            </w:r>
            <w:r w:rsidR="001A4298">
              <w:t>. If asked, please upload a PDF document with the words “Current UEA Medical Student” on it, in place of the transcript.</w:t>
            </w:r>
          </w:p>
          <w:p w14:paraId="315A56FD" w14:textId="59531D08" w:rsidR="00C56E57" w:rsidRPr="009D133E" w:rsidRDefault="002A45C5" w:rsidP="00B26948">
            <w:r>
              <w:t xml:space="preserve">3. Upon receiving your course offer, submit Form 2 to </w:t>
            </w:r>
            <w:r w:rsidR="00A360EC">
              <w:t>LTS</w:t>
            </w:r>
            <w:r>
              <w:t xml:space="preserve"> (details as above in step 1).</w:t>
            </w:r>
          </w:p>
        </w:tc>
      </w:tr>
      <w:tr w:rsidR="00C56E57" w:rsidRPr="00714CAF" w14:paraId="45AA9F4C" w14:textId="77777777" w:rsidTr="006809B6">
        <w:trPr>
          <w:jc w:val="center"/>
        </w:trPr>
        <w:tc>
          <w:tcPr>
            <w:tcW w:w="2645" w:type="dxa"/>
            <w:shd w:val="clear" w:color="auto" w:fill="auto"/>
          </w:tcPr>
          <w:p w14:paraId="1F76C5C1" w14:textId="77777777" w:rsidR="002A45C5" w:rsidRDefault="002A45C5" w:rsidP="002A45C5">
            <w:pPr>
              <w:jc w:val="center"/>
            </w:pPr>
          </w:p>
          <w:p w14:paraId="2A8D3F47" w14:textId="77777777" w:rsidR="00C56E57" w:rsidRPr="009D133E" w:rsidRDefault="002A45C5" w:rsidP="002A45C5">
            <w:pPr>
              <w:jc w:val="center"/>
            </w:pPr>
            <w:r>
              <w:t>I have been asked to provide</w:t>
            </w:r>
            <w:r w:rsidR="00C56E57" w:rsidRPr="009D133E">
              <w:t xml:space="preserve"> some supporting letters and references</w:t>
            </w:r>
            <w:r>
              <w:t xml:space="preserve"> as part of my application, where would I obtain these?</w:t>
            </w:r>
          </w:p>
        </w:tc>
        <w:tc>
          <w:tcPr>
            <w:tcW w:w="8037" w:type="dxa"/>
            <w:shd w:val="clear" w:color="auto" w:fill="auto"/>
          </w:tcPr>
          <w:p w14:paraId="07C1492F" w14:textId="6C3BCADE" w:rsidR="00C56E57" w:rsidRPr="009D133E" w:rsidRDefault="002A45C5" w:rsidP="00460015">
            <w:r>
              <w:t xml:space="preserve">It is highly likely that you will be asked to provide supporting documentation when making your formal application. In this instance please </w:t>
            </w:r>
            <w:r w:rsidR="00C56E57" w:rsidRPr="009D133E">
              <w:t xml:space="preserve">contact </w:t>
            </w:r>
            <w:r w:rsidR="00BA485F">
              <w:t>the Undergraduate LTS team (</w:t>
            </w:r>
            <w:hyperlink r:id="rId16" w:history="1">
              <w:r w:rsidR="00A360EC" w:rsidRPr="0041504C">
                <w:rPr>
                  <w:rStyle w:val="Hyperlink"/>
                </w:rPr>
                <w:t>LTS.med.mbbs@uea.ac.uk</w:t>
              </w:r>
            </w:hyperlink>
            <w:r w:rsidR="00A360EC">
              <w:t>)</w:t>
            </w:r>
            <w:r w:rsidR="00C56E57" w:rsidRPr="009D133E">
              <w:t xml:space="preserve"> who will be abl</w:t>
            </w:r>
            <w:r>
              <w:t>e to prepare the required documentation. Please allow 5 working days for</w:t>
            </w:r>
            <w:r w:rsidR="00C56E57" w:rsidRPr="009D133E">
              <w:t xml:space="preserve"> requests to be completed.</w:t>
            </w:r>
          </w:p>
          <w:p w14:paraId="1D214101" w14:textId="77777777" w:rsidR="00C56E57" w:rsidRPr="009D133E" w:rsidRDefault="002A45C5" w:rsidP="00460015">
            <w:r>
              <w:t>Should you be asked to provide an a</w:t>
            </w:r>
            <w:r w:rsidR="00C56E57" w:rsidRPr="009D133E">
              <w:t>cademic ref</w:t>
            </w:r>
            <w:r>
              <w:t>erence please request this directly from your advisor</w:t>
            </w:r>
            <w:r w:rsidR="00C56E57" w:rsidRPr="009D133E">
              <w:t>.</w:t>
            </w:r>
          </w:p>
          <w:p w14:paraId="1FC78E4B" w14:textId="28641D75" w:rsidR="00A360EC" w:rsidRPr="009D133E" w:rsidRDefault="00C56E57" w:rsidP="00A360EC">
            <w:r>
              <w:t xml:space="preserve">For Transcripts: </w:t>
            </w:r>
            <w:hyperlink r:id="rId17" w:history="1">
              <w:r w:rsidR="00A360EC" w:rsidRPr="0041504C">
                <w:rPr>
                  <w:rStyle w:val="Hyperlink"/>
                </w:rPr>
                <w:t>https://www.uea.ac.uk/about/alumni-and-supporters/student-records</w:t>
              </w:r>
            </w:hyperlink>
            <w:r w:rsidR="00A360EC">
              <w:t xml:space="preserve"> </w:t>
            </w:r>
            <w:r w:rsidR="00A360EC">
              <w:br/>
            </w:r>
            <w:r w:rsidR="00A360EC" w:rsidRPr="001A4298">
              <w:rPr>
                <w:b/>
                <w:bCs/>
              </w:rPr>
              <w:t>IF YOU ARE AN EXISTING UEA MEDICAL STUDENT YOU ARE NOT REQUIRED TO UPLOAD A TRANSCRIPT FOR THE APPLICATION</w:t>
            </w:r>
          </w:p>
        </w:tc>
      </w:tr>
      <w:tr w:rsidR="00C56E57" w:rsidRPr="00714CAF" w14:paraId="5C0427B8" w14:textId="77777777" w:rsidTr="006809B6">
        <w:trPr>
          <w:jc w:val="center"/>
        </w:trPr>
        <w:tc>
          <w:tcPr>
            <w:tcW w:w="2645" w:type="dxa"/>
            <w:shd w:val="clear" w:color="auto" w:fill="auto"/>
          </w:tcPr>
          <w:p w14:paraId="3DAE0E76" w14:textId="77777777" w:rsidR="00C56E57" w:rsidRPr="009D133E" w:rsidRDefault="00C56E57" w:rsidP="00460015">
            <w:r w:rsidRPr="009D133E">
              <w:t xml:space="preserve">What can I do to finance the year? </w:t>
            </w:r>
          </w:p>
        </w:tc>
        <w:tc>
          <w:tcPr>
            <w:tcW w:w="8037" w:type="dxa"/>
            <w:shd w:val="clear" w:color="auto" w:fill="auto"/>
          </w:tcPr>
          <w:p w14:paraId="596D9544" w14:textId="77777777" w:rsidR="00C56E57" w:rsidRPr="009D133E" w:rsidRDefault="00C56E57" w:rsidP="00BA485F">
            <w:r w:rsidRPr="009D133E">
              <w:t xml:space="preserve">Contact </w:t>
            </w:r>
            <w:r w:rsidR="00BA485F">
              <w:t xml:space="preserve">the Student Finance team in </w:t>
            </w:r>
            <w:hyperlink r:id="rId18" w:history="1">
              <w:r w:rsidR="00BA485F" w:rsidRPr="00BA485F">
                <w:rPr>
                  <w:rStyle w:val="Hyperlink"/>
                </w:rPr>
                <w:t>Student Support Services</w:t>
              </w:r>
            </w:hyperlink>
            <w:r w:rsidR="00BA485F">
              <w:t xml:space="preserve"> who will be able to advise you on your finance options for your intercalation year.</w:t>
            </w:r>
          </w:p>
        </w:tc>
      </w:tr>
    </w:tbl>
    <w:p w14:paraId="2674ABC4" w14:textId="2BE277F0" w:rsidR="00605C5E" w:rsidRPr="00B863A7" w:rsidRDefault="00AA3162" w:rsidP="00B863A7">
      <w:pPr>
        <w:ind w:left="2160" w:firstLine="720"/>
        <w:jc w:val="center"/>
        <w:rPr>
          <w:b/>
          <w:sz w:val="28"/>
          <w:szCs w:val="28"/>
          <w:u w:val="single"/>
        </w:rPr>
      </w:pPr>
      <w:r w:rsidRPr="00EB5687">
        <w:rPr>
          <w:rFonts w:ascii="Arial" w:hAnsi="Arial" w:cs="Arial"/>
          <w:b/>
          <w:color w:val="000000"/>
        </w:rPr>
        <w:br w:type="page"/>
      </w:r>
      <w:r w:rsidR="00473B40" w:rsidRPr="00B863A7">
        <w:rPr>
          <w:rFonts w:ascii="Times New Roman" w:eastAsia="Times New Roman" w:hAnsi="Times New Roman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0" wp14:anchorId="44482329" wp14:editId="76295D05">
            <wp:simplePos x="0" y="0"/>
            <wp:positionH relativeFrom="column">
              <wp:posOffset>5045710</wp:posOffset>
            </wp:positionH>
            <wp:positionV relativeFrom="paragraph">
              <wp:posOffset>22860</wp:posOffset>
            </wp:positionV>
            <wp:extent cx="12763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278" y="20955"/>
                <wp:lineTo x="21278" y="0"/>
                <wp:lineTo x="0" y="0"/>
              </wp:wrapPolygon>
            </wp:wrapTight>
            <wp:docPr id="6" name="Picture 9" descr="UEA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EA logo bl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5E" w:rsidRPr="00B863A7">
        <w:rPr>
          <w:b/>
          <w:sz w:val="28"/>
          <w:szCs w:val="28"/>
          <w:u w:val="single"/>
        </w:rPr>
        <w:t>Form 1</w:t>
      </w:r>
    </w:p>
    <w:p w14:paraId="64EE4396" w14:textId="77777777" w:rsidR="00605C5E" w:rsidRDefault="00605C5E" w:rsidP="00B863A7">
      <w:pPr>
        <w:ind w:left="720"/>
        <w:rPr>
          <w:b/>
        </w:rPr>
      </w:pPr>
      <w:r>
        <w:rPr>
          <w:b/>
        </w:rPr>
        <w:t>Name:</w:t>
      </w:r>
    </w:p>
    <w:p w14:paraId="23A3B2FA" w14:textId="77777777" w:rsidR="00605C5E" w:rsidRDefault="00605C5E" w:rsidP="00B863A7">
      <w:pPr>
        <w:ind w:left="720"/>
        <w:rPr>
          <w:b/>
        </w:rPr>
      </w:pPr>
      <w:r>
        <w:rPr>
          <w:b/>
        </w:rPr>
        <w:t>Current Year of Study:</w:t>
      </w:r>
    </w:p>
    <w:p w14:paraId="5A15E05C" w14:textId="77777777" w:rsidR="00605C5E" w:rsidRDefault="00605C5E" w:rsidP="00B863A7">
      <w:pPr>
        <w:ind w:left="720"/>
        <w:rPr>
          <w:b/>
        </w:rPr>
      </w:pPr>
      <w:r>
        <w:rPr>
          <w:b/>
        </w:rPr>
        <w:t>Student Registration Number:</w:t>
      </w:r>
    </w:p>
    <w:p w14:paraId="144D0476" w14:textId="77777777" w:rsidR="00605C5E" w:rsidRDefault="00605C5E" w:rsidP="00B863A7">
      <w:pPr>
        <w:ind w:left="720"/>
        <w:rPr>
          <w:b/>
        </w:rPr>
      </w:pPr>
      <w:r>
        <w:rPr>
          <w:b/>
        </w:rPr>
        <w:t>Proposed Year for Intercalation:</w:t>
      </w:r>
    </w:p>
    <w:p w14:paraId="69B0F0F1" w14:textId="1BB33992" w:rsidR="00605C5E" w:rsidRDefault="00473B40" w:rsidP="00605C5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9A69A" wp14:editId="3B8C9815">
                <wp:simplePos x="0" y="0"/>
                <wp:positionH relativeFrom="column">
                  <wp:posOffset>419100</wp:posOffset>
                </wp:positionH>
                <wp:positionV relativeFrom="paragraph">
                  <wp:posOffset>181610</wp:posOffset>
                </wp:positionV>
                <wp:extent cx="5810250" cy="7813040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78130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D2A9" id="Rectangle 1" o:spid="_x0000_s1026" style="position:absolute;margin-left:33pt;margin-top:14.3pt;width:457.5pt;height:6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RkZAIAANAEAAAOAAAAZHJzL2Uyb0RvYy54bWysVN9P2zAQfp+0/8Hy+0jawSgRKapATJMq&#10;QALE8+E4jTXb59lu0+6v39lJS8f2NC0Pls/3+7vvcnm1NZptpA8Kbc0nJyVn0gpslF3V/Pnp9tOM&#10;sxDBNqDRyprvZOBX848fLntXySl2qBvpGQWxoepdzbsYXVUUQXTSQDhBJy0pW/QGIol+VTQeeopu&#10;dDEtyy9Fj75xHoUMgV5vBiWf5/htK0W8b9sgI9M1p9piPn0+X9NZzC+hWnlwnRJjGfAPVRhQlpIe&#10;Qt1ABLb26o9QRgmPAdt4ItAU2LZKyNwDdTMp33Xz2IGTuRcCJ7gDTOH/hRV3m0f34FPpwS1RfA+E&#10;SNG7UB00SQijzbb1JtlS4WybUdwdUJTbyAQ9ns0m5fSMwBakO59NPpenGecCqr278yF+lWhYutTc&#10;05gyerBZhpgKgGpvkrJZvFVa51Fpy3ri2UWZEwAxptUQKZdxTc2DXXEGekVUFNHnkAG1apJ7bnEX&#10;rrVnGyA2EIka7J+oas40hEgKaiV/iRVUwm+uqZ4bCN3gnFUDeYyKxGCtTM1nx97apowyc3Ds6g3J&#10;dHvFZvfgmceBlMGJW0VJllTLA3hiIUFImxXv6Wg1Uts43jjr0P/823uyJ3KQlrOeWE2Q/FiDl9Ti&#10;N0u0uZic0jBYzMLp2fmUBH+seT3W2LW5RoJqQjvsRL4m+6j319ajeaEFXKSspAIrKPcA/ihcx2Hb&#10;aIWFXCyyGVHfQVzaRydS8IRTgvdp+wLejZyINJg73G8AVO+oMdgO5FisI7Yq8+YN15HFtDZ5luOK&#10;p708lrPV249o/gsAAP//AwBQSwMEFAAGAAgAAAAhAF0f0h7fAAAACgEAAA8AAABkcnMvZG93bnJl&#10;di54bWxMj81OwzAQhO9IvIO1SNyo3VBCmsapUCXgglQRkHp1420c4Z8odtPw9iwnOO7MaPabajs7&#10;yyYcYx+8hOVCAEPfBt37TsLnx/NdASwm5bWywaOEb4ywra+vKlXqcPHvODWpY1TiY6kkmJSGkvPY&#10;GnQqLsKAnrxTGJ1KdI4d16O6ULmzPBMi5071nj4YNeDOYPvVnJ2E+/hqXt5sbHbzSjxmh/40rexe&#10;ytub+WkDLOGc/sLwi0/oUBPTMZy9jsxKyHOakiRkRQ6M/HWxJOFIwexhLYDXFf8/of4BAAD//wMA&#10;UEsBAi0AFAAGAAgAAAAhALaDOJL+AAAA4QEAABMAAAAAAAAAAAAAAAAAAAAAAFtDb250ZW50X1R5&#10;cGVzXS54bWxQSwECLQAUAAYACAAAACEAOP0h/9YAAACUAQAACwAAAAAAAAAAAAAAAAAvAQAAX3Jl&#10;bHMvLnJlbHNQSwECLQAUAAYACAAAACEA62aEZGQCAADQBAAADgAAAAAAAAAAAAAAAAAuAgAAZHJz&#10;L2Uyb0RvYy54bWxQSwECLQAUAAYACAAAACEAXR/SHt8AAAAKAQAADwAAAAAAAAAAAAAAAAC+BAAA&#10;ZHJzL2Rvd25yZXYueG1sUEsFBgAAAAAEAAQA8wAAAMoFAAAAAA==&#10;" filled="f" strokecolor="windowText" strokeweight="1.5pt">
                <v:path arrowok="t"/>
              </v:rect>
            </w:pict>
          </mc:Fallback>
        </mc:AlternateContent>
      </w:r>
    </w:p>
    <w:p w14:paraId="441831BB" w14:textId="77777777" w:rsidR="00605C5E" w:rsidRDefault="00605C5E" w:rsidP="00B863A7">
      <w:pPr>
        <w:ind w:firstLine="720"/>
        <w:rPr>
          <w:b/>
        </w:rPr>
      </w:pPr>
      <w:r>
        <w:rPr>
          <w:b/>
        </w:rPr>
        <w:t>Intercalation Proposal:</w:t>
      </w:r>
    </w:p>
    <w:p w14:paraId="6F38A727" w14:textId="77777777" w:rsidR="00605C5E" w:rsidRDefault="00605C5E" w:rsidP="00605C5E">
      <w:pPr>
        <w:rPr>
          <w:b/>
        </w:rPr>
      </w:pPr>
      <w:r>
        <w:rPr>
          <w:b/>
        </w:rPr>
        <w:br w:type="page"/>
      </w:r>
    </w:p>
    <w:p w14:paraId="6B71634C" w14:textId="77777777" w:rsidR="00605C5E" w:rsidRPr="00AC68EF" w:rsidRDefault="00605C5E" w:rsidP="00B863A7">
      <w:pPr>
        <w:jc w:val="center"/>
        <w:rPr>
          <w:b/>
          <w:sz w:val="24"/>
          <w:szCs w:val="24"/>
          <w:u w:val="single"/>
        </w:rPr>
      </w:pPr>
      <w:r w:rsidRPr="00AC68EF">
        <w:rPr>
          <w:b/>
          <w:sz w:val="24"/>
          <w:szCs w:val="24"/>
          <w:u w:val="single"/>
        </w:rPr>
        <w:lastRenderedPageBreak/>
        <w:t>Self - Assessment Checklist</w:t>
      </w:r>
    </w:p>
    <w:p w14:paraId="77FB5C9B" w14:textId="77777777" w:rsidR="00605C5E" w:rsidRPr="00594DD2" w:rsidRDefault="00605C5E" w:rsidP="00B863A7">
      <w:pPr>
        <w:rPr>
          <w:rFonts w:cs="Calibri"/>
          <w:b/>
        </w:rPr>
      </w:pPr>
      <w:r w:rsidRPr="00594DD2">
        <w:rPr>
          <w:rFonts w:cs="Calibri"/>
          <w:b/>
        </w:rPr>
        <w:t>I require the following documentation to be prepared by the Hub:</w:t>
      </w:r>
    </w:p>
    <w:p w14:paraId="011CAC36" w14:textId="77777777" w:rsidR="00605C5E" w:rsidRPr="00594DD2" w:rsidRDefault="00605C5E" w:rsidP="00B863A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A stamped marks statement – a marks statement lists all the grades achieved for all assessments.</w:t>
      </w:r>
    </w:p>
    <w:p w14:paraId="44073782" w14:textId="77777777" w:rsidR="00605C5E" w:rsidRPr="00594DD2" w:rsidRDefault="00605C5E" w:rsidP="00B863A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Letter of permission to intercalate 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863A7" w:rsidRPr="00594DD2" w14:paraId="665B011B" w14:textId="77777777" w:rsidTr="00594DD2">
        <w:trPr>
          <w:jc w:val="center"/>
        </w:trPr>
        <w:tc>
          <w:tcPr>
            <w:tcW w:w="4508" w:type="dxa"/>
            <w:shd w:val="clear" w:color="auto" w:fill="E7E6E6"/>
          </w:tcPr>
          <w:p w14:paraId="63E9504A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94DD2">
              <w:rPr>
                <w:rFonts w:ascii="Calibri" w:hAnsi="Calibri" w:cs="Calibri"/>
                <w:b/>
                <w:sz w:val="22"/>
                <w:szCs w:val="22"/>
              </w:rPr>
              <w:t>Name of Institution</w:t>
            </w:r>
          </w:p>
        </w:tc>
        <w:tc>
          <w:tcPr>
            <w:tcW w:w="4508" w:type="dxa"/>
            <w:shd w:val="clear" w:color="auto" w:fill="E7E6E6"/>
          </w:tcPr>
          <w:p w14:paraId="08BA18ED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94DD2">
              <w:rPr>
                <w:rFonts w:ascii="Calibri" w:hAnsi="Calibri" w:cs="Calibri"/>
                <w:b/>
                <w:sz w:val="22"/>
                <w:szCs w:val="22"/>
              </w:rPr>
              <w:t>Course Name</w:t>
            </w:r>
          </w:p>
        </w:tc>
      </w:tr>
      <w:tr w:rsidR="00605C5E" w:rsidRPr="00594DD2" w14:paraId="3F0910EB" w14:textId="77777777" w:rsidTr="00594DD2">
        <w:trPr>
          <w:jc w:val="center"/>
        </w:trPr>
        <w:tc>
          <w:tcPr>
            <w:tcW w:w="4508" w:type="dxa"/>
            <w:shd w:val="clear" w:color="auto" w:fill="auto"/>
          </w:tcPr>
          <w:p w14:paraId="4C464DD0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4023F8B5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C5E" w:rsidRPr="00594DD2" w14:paraId="29B281BF" w14:textId="77777777" w:rsidTr="00594DD2">
        <w:trPr>
          <w:jc w:val="center"/>
        </w:trPr>
        <w:tc>
          <w:tcPr>
            <w:tcW w:w="4508" w:type="dxa"/>
            <w:shd w:val="clear" w:color="auto" w:fill="auto"/>
          </w:tcPr>
          <w:p w14:paraId="59DAE70E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DDEDC34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C5E" w:rsidRPr="00594DD2" w14:paraId="223E7EB4" w14:textId="77777777" w:rsidTr="00594DD2">
        <w:trPr>
          <w:jc w:val="center"/>
        </w:trPr>
        <w:tc>
          <w:tcPr>
            <w:tcW w:w="4508" w:type="dxa"/>
            <w:shd w:val="clear" w:color="auto" w:fill="auto"/>
          </w:tcPr>
          <w:p w14:paraId="40284179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63648490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C5E" w:rsidRPr="00594DD2" w14:paraId="60CBFB9D" w14:textId="77777777" w:rsidTr="00594DD2">
        <w:trPr>
          <w:jc w:val="center"/>
        </w:trPr>
        <w:tc>
          <w:tcPr>
            <w:tcW w:w="4508" w:type="dxa"/>
            <w:shd w:val="clear" w:color="auto" w:fill="auto"/>
          </w:tcPr>
          <w:p w14:paraId="528F7291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642B00D6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5C5E" w:rsidRPr="00594DD2" w14:paraId="73CF48E6" w14:textId="77777777" w:rsidTr="00594DD2">
        <w:trPr>
          <w:jc w:val="center"/>
        </w:trPr>
        <w:tc>
          <w:tcPr>
            <w:tcW w:w="4508" w:type="dxa"/>
            <w:shd w:val="clear" w:color="auto" w:fill="auto"/>
          </w:tcPr>
          <w:p w14:paraId="0C80A921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14:paraId="3EE50A77" w14:textId="77777777" w:rsidR="00605C5E" w:rsidRPr="00594DD2" w:rsidRDefault="00605C5E" w:rsidP="00594DD2">
            <w:pPr>
              <w:pStyle w:val="ListParagraph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22C9F4E" w14:textId="77777777" w:rsidR="00605C5E" w:rsidRPr="00594DD2" w:rsidRDefault="00605C5E" w:rsidP="00B863A7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34E86800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709" w:hanging="425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Information about deciles</w:t>
      </w:r>
    </w:p>
    <w:p w14:paraId="52EA9ACC" w14:textId="0A0FEF0A" w:rsidR="00605C5E" w:rsidRPr="00594DD2" w:rsidRDefault="00473B40" w:rsidP="00B863A7">
      <w:pPr>
        <w:ind w:left="426"/>
        <w:rPr>
          <w:rFonts w:cs="Calibri"/>
          <w:b/>
        </w:rPr>
      </w:pPr>
      <w:r w:rsidRPr="00594DD2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F91918" wp14:editId="2386EBC7">
                <wp:simplePos x="0" y="0"/>
                <wp:positionH relativeFrom="column">
                  <wp:posOffset>-152400</wp:posOffset>
                </wp:positionH>
                <wp:positionV relativeFrom="paragraph">
                  <wp:posOffset>89534</wp:posOffset>
                </wp:positionV>
                <wp:extent cx="6943725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F7E8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pt,7.05pt" to="534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6jwwEAAHcDAAAOAAAAZHJzL2Uyb0RvYy54bWysU01vGyEQvVfqf0Dc63XcJnFXXucQK71E&#10;baSkP2DCwi4qMIihXvvfd8Afcdtb1T2ggWHevDe8Xd3tvBNbnchi6OTVbC6FDgp7G4ZOfn95+LCU&#10;gjKEHhwG3cm9Jnm3fv9uNcVWL3BE1+skGCRQO8VOjjnHtmlIjdoDzTDqwEmDyUPmbRqaPsHE6N41&#10;i/n8ppkw9TGh0kR8ujkk5briG6NV/mYM6SxcJ5lbrmuq62tZm/UK2iFBHK060oB/YOHBBm56htpA&#10;BvEz2b+gvFUJCU2eKfQNGmOVrhpYzdX8DzXPI0RdtfBwKJ7HRP8PVn3d3oenVKirXXiOj6h+EA+l&#10;mSK152TZUDxc25nky3XmLnZ1kPvzIPUuC8WHN58/fbxdXEuhTrkG2lNhTJS/aPSiBJ10NhSN0ML2&#10;kXJpDe3pSjkO+GCdq+/kgpjYZNfL2wINbBfjIHPoY99JCoMU4Ab2ocqpQhI625fyAkR7undJbIGt&#10;wA7qcXphvlI4oMwJFlG/Ygmm8Ftp4bMBGg/FDLTBfLCOt5n966zv5PKy3IXSUlcHHmW9DbFEr9jv&#10;n9Jp0vy6tevRicU+l3uOL/+X9S8AAAD//wMAUEsDBBQABgAIAAAAIQCQNiW62wAAAAoBAAAPAAAA&#10;ZHJzL2Rvd25yZXYueG1sTI/BbsIwEETvlfoP1lbqDWwQjSCNgxBV1WNFgLuJt0lEvI6yDkn/vkY9&#10;tMedGc2+ybaTa8UNe248aVjMFQik0tuGKg2n4/tsDYKDIWtaT6jhGxm2+eNDZlLrRzrgrQiViCXE&#10;qdFQh9ClUnJZozM89x1S9L5870yIZ19J25sxlrtWLpVKpDMNxQ+16XBfY3ktBqfBDUXC4TCe39Zq&#10;7Ph4xQ/6RK2fn6bdK4iAU/gLwx0/okMemS5+IMui1TBbruKWEI3VAsQ9oJLNC4jLryLzTP6fkP8A&#10;AAD//wMAUEsBAi0AFAAGAAgAAAAhALaDOJL+AAAA4QEAABMAAAAAAAAAAAAAAAAAAAAAAFtDb250&#10;ZW50X1R5cGVzXS54bWxQSwECLQAUAAYACAAAACEAOP0h/9YAAACUAQAACwAAAAAAAAAAAAAAAAAv&#10;AQAAX3JlbHMvLnJlbHNQSwECLQAUAAYACAAAACEADaoeo8MBAAB3AwAADgAAAAAAAAAAAAAAAAAu&#10;AgAAZHJzL2Uyb0RvYy54bWxQSwECLQAUAAYACAAAACEAkDYlutsAAAAKAQAADwAAAAAAAAAAAAAA&#10;AAAdBAAAZHJzL2Rvd25yZXYueG1sUEsFBgAAAAAEAAQA8wAAACUFAAAAAA==&#10;" strokecolor="windowText" strokeweight="1.25pt">
                <v:stroke dashstyle="1 1" joinstyle="miter"/>
                <o:lock v:ext="edit" shapetype="f"/>
              </v:line>
            </w:pict>
          </mc:Fallback>
        </mc:AlternateContent>
      </w:r>
    </w:p>
    <w:p w14:paraId="0D4152F0" w14:textId="77777777" w:rsidR="00605C5E" w:rsidRPr="00594DD2" w:rsidRDefault="00605C5E" w:rsidP="00B863A7">
      <w:pPr>
        <w:ind w:left="426" w:hanging="284"/>
        <w:rPr>
          <w:rFonts w:cs="Calibri"/>
          <w:b/>
        </w:rPr>
      </w:pPr>
      <w:r w:rsidRPr="00594DD2">
        <w:rPr>
          <w:rFonts w:cs="Calibri"/>
          <w:b/>
        </w:rPr>
        <w:t>I have attended…</w:t>
      </w:r>
    </w:p>
    <w:p w14:paraId="1E1777F6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‘Intercalation Evening’</w:t>
      </w:r>
    </w:p>
    <w:p w14:paraId="0561E9BE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An intercalation drop-in session/s</w:t>
      </w:r>
    </w:p>
    <w:p w14:paraId="1850DB8B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A meeting with the intercalation lead to discuss my intention to intercalate and the options available to me.</w:t>
      </w:r>
    </w:p>
    <w:p w14:paraId="71031BD7" w14:textId="77777777" w:rsidR="00605C5E" w:rsidRPr="00594DD2" w:rsidRDefault="00605C5E" w:rsidP="00B863A7">
      <w:pPr>
        <w:pStyle w:val="ListParagraph"/>
        <w:ind w:left="567"/>
        <w:rPr>
          <w:rFonts w:ascii="Calibri" w:hAnsi="Calibri" w:cs="Calibri"/>
          <w:b/>
          <w:sz w:val="22"/>
          <w:szCs w:val="22"/>
        </w:rPr>
      </w:pPr>
    </w:p>
    <w:p w14:paraId="1F4FF7BA" w14:textId="77777777" w:rsidR="00605C5E" w:rsidRPr="00594DD2" w:rsidRDefault="00605C5E" w:rsidP="00B863A7">
      <w:pPr>
        <w:pStyle w:val="ListParagraph"/>
        <w:spacing w:line="360" w:lineRule="auto"/>
        <w:ind w:left="567" w:hanging="425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I have checked the information available to me on...</w:t>
      </w:r>
    </w:p>
    <w:p w14:paraId="59DF4E58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intercalation web pages (UEA)</w:t>
      </w:r>
    </w:p>
    <w:p w14:paraId="66CD7383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Blackboard ‘Intercalated Degrees’ site</w:t>
      </w:r>
    </w:p>
    <w:p w14:paraId="72D557DB" w14:textId="77777777" w:rsidR="00605C5E" w:rsidRPr="00594DD2" w:rsidRDefault="00605C5E" w:rsidP="00B863A7">
      <w:pPr>
        <w:pStyle w:val="ListParagraph"/>
        <w:numPr>
          <w:ilvl w:val="0"/>
          <w:numId w:val="3"/>
        </w:numPr>
        <w:spacing w:after="160" w:line="259" w:lineRule="auto"/>
        <w:ind w:left="567" w:hanging="283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Student Support Service web pages (NHS bursary information)</w:t>
      </w:r>
    </w:p>
    <w:p w14:paraId="7D9862A4" w14:textId="77777777" w:rsidR="00605C5E" w:rsidRPr="00594DD2" w:rsidRDefault="00605C5E" w:rsidP="00B863A7">
      <w:pPr>
        <w:pStyle w:val="ListParagraph"/>
        <w:ind w:left="851"/>
        <w:rPr>
          <w:rFonts w:ascii="Calibri" w:hAnsi="Calibri" w:cs="Calibri"/>
          <w:b/>
          <w:sz w:val="22"/>
          <w:szCs w:val="22"/>
        </w:rPr>
      </w:pPr>
    </w:p>
    <w:p w14:paraId="5A0D37F8" w14:textId="77777777" w:rsidR="00605C5E" w:rsidRPr="00594DD2" w:rsidRDefault="00605C5E" w:rsidP="00B863A7">
      <w:pPr>
        <w:ind w:firstLine="142"/>
        <w:rPr>
          <w:rFonts w:cs="Calibri"/>
          <w:b/>
        </w:rPr>
      </w:pPr>
      <w:r w:rsidRPr="00594DD2">
        <w:rPr>
          <w:rFonts w:cs="Calibri"/>
          <w:b/>
        </w:rPr>
        <w:t>I have checked that…</w:t>
      </w:r>
    </w:p>
    <w:p w14:paraId="482911D1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degree of my chosen course will be conferred before I return to the MB BS</w:t>
      </w:r>
    </w:p>
    <w:p w14:paraId="6A9D47E7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degree will be conferred in time for the foundation programme and academic foundation programme application deadline on Oriel (if that is your chosen route)</w:t>
      </w:r>
    </w:p>
    <w:p w14:paraId="2EDC65FA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degree will finish, in terms of attendance, prior to the start of the MB BS term</w:t>
      </w:r>
    </w:p>
    <w:p w14:paraId="5840E15D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The degree will only be conferred after the deadline for the foundation programme and academic foundation programme application deadline on Oriel or I am not aware of when the conferring of the degree will happen (for non-UEA based courses) and I am satisfied with that</w:t>
      </w:r>
    </w:p>
    <w:p w14:paraId="4C1299CE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I feel I am at the appropriate educational standard for my chosen course subject</w:t>
      </w:r>
    </w:p>
    <w:p w14:paraId="00A358B2" w14:textId="77777777" w:rsidR="00605C5E" w:rsidRPr="00594DD2" w:rsidRDefault="00605C5E" w:rsidP="00B863A7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594DD2">
        <w:rPr>
          <w:rFonts w:ascii="Calibri" w:hAnsi="Calibri" w:cs="Calibri"/>
          <w:b/>
          <w:sz w:val="22"/>
          <w:szCs w:val="22"/>
        </w:rPr>
        <w:t>I am aware of the possible financial implications of intercalating</w:t>
      </w:r>
    </w:p>
    <w:p w14:paraId="158E4483" w14:textId="77777777" w:rsidR="00605C5E" w:rsidRPr="00594DD2" w:rsidRDefault="00605C5E" w:rsidP="00B863A7">
      <w:pPr>
        <w:rPr>
          <w:rFonts w:cs="Calibri"/>
          <w:b/>
        </w:rPr>
      </w:pPr>
    </w:p>
    <w:p w14:paraId="0DE710A3" w14:textId="77777777" w:rsidR="00605C5E" w:rsidRPr="00594DD2" w:rsidRDefault="00605C5E" w:rsidP="00B863A7">
      <w:pPr>
        <w:ind w:left="360"/>
        <w:rPr>
          <w:rFonts w:cs="Calibri"/>
          <w:b/>
        </w:rPr>
      </w:pPr>
      <w:r w:rsidRPr="00594DD2">
        <w:rPr>
          <w:rFonts w:cs="Calibri"/>
          <w:b/>
        </w:rPr>
        <w:t>I understand that it is my responsibility to seek appropriate advice and information regarding all of the above, and can confirm that I have done so prior to submitting this application form.</w:t>
      </w:r>
    </w:p>
    <w:p w14:paraId="74760149" w14:textId="77777777" w:rsidR="00605C5E" w:rsidRPr="00594DD2" w:rsidRDefault="00605C5E" w:rsidP="00B863A7">
      <w:pPr>
        <w:rPr>
          <w:rFonts w:cs="Calibri"/>
          <w:b/>
        </w:rPr>
      </w:pPr>
    </w:p>
    <w:p w14:paraId="6E1C3B53" w14:textId="77777777" w:rsidR="00605C5E" w:rsidRPr="00594DD2" w:rsidRDefault="00605C5E" w:rsidP="00B863A7">
      <w:pPr>
        <w:ind w:firstLine="720"/>
        <w:rPr>
          <w:rFonts w:cs="Calibri"/>
          <w:b/>
        </w:rPr>
      </w:pPr>
      <w:r w:rsidRPr="00594DD2">
        <w:rPr>
          <w:rFonts w:cs="Calibri"/>
          <w:b/>
        </w:rPr>
        <w:t>Signed:__________________________________________</w:t>
      </w:r>
      <w:r w:rsidRPr="00594DD2">
        <w:rPr>
          <w:rFonts w:cs="Calibri"/>
          <w:b/>
        </w:rPr>
        <w:tab/>
        <w:t>Date:_________________________</w:t>
      </w:r>
    </w:p>
    <w:p w14:paraId="4C1CD3AA" w14:textId="77777777" w:rsidR="00C56E57" w:rsidRDefault="00C56E57" w:rsidP="00B863A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en-GB"/>
        </w:rPr>
      </w:pPr>
    </w:p>
    <w:p w14:paraId="08F10BFC" w14:textId="043F29B4" w:rsidR="008139FC" w:rsidRDefault="00605C5E" w:rsidP="00B863A7">
      <w:pPr>
        <w:pStyle w:val="Heading1"/>
        <w:jc w:val="left"/>
        <w:rPr>
          <w:sz w:val="22"/>
        </w:rPr>
      </w:pPr>
      <w:r>
        <w:br w:type="page"/>
      </w:r>
      <w:r w:rsidR="00473B40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0" wp14:anchorId="5E447B91" wp14:editId="370CE1CC">
            <wp:simplePos x="0" y="0"/>
            <wp:positionH relativeFrom="column">
              <wp:align>right</wp:align>
            </wp:positionH>
            <wp:positionV relativeFrom="paragraph">
              <wp:posOffset>-91440</wp:posOffset>
            </wp:positionV>
            <wp:extent cx="1276350" cy="765810"/>
            <wp:effectExtent l="0" t="0" r="0" b="0"/>
            <wp:wrapTight wrapText="bothSides">
              <wp:wrapPolygon edited="0">
                <wp:start x="0" y="0"/>
                <wp:lineTo x="0" y="20955"/>
                <wp:lineTo x="21278" y="20955"/>
                <wp:lineTo x="21278" y="0"/>
                <wp:lineTo x="0" y="0"/>
              </wp:wrapPolygon>
            </wp:wrapTight>
            <wp:docPr id="2" name="Picture 9" descr="UEA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EA logo blac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88A">
        <w:t>Form 2</w:t>
      </w:r>
    </w:p>
    <w:p w14:paraId="22657341" w14:textId="77777777" w:rsidR="008139FC" w:rsidRDefault="008139FC" w:rsidP="008139FC">
      <w:pPr>
        <w:pStyle w:val="Heading1"/>
        <w:rPr>
          <w:sz w:val="22"/>
        </w:rPr>
      </w:pPr>
    </w:p>
    <w:p w14:paraId="29033AA3" w14:textId="77777777" w:rsidR="008139FC" w:rsidRDefault="008139FC" w:rsidP="008139FC">
      <w:pPr>
        <w:pStyle w:val="Heading1"/>
        <w:rPr>
          <w:sz w:val="22"/>
        </w:rPr>
      </w:pPr>
    </w:p>
    <w:p w14:paraId="7BED57A0" w14:textId="77777777" w:rsidR="008139FC" w:rsidRPr="008139FC" w:rsidRDefault="008139FC" w:rsidP="008139FC">
      <w:pPr>
        <w:pStyle w:val="Heading1"/>
        <w:rPr>
          <w:rFonts w:ascii="Arial" w:hAnsi="Arial" w:cs="Arial"/>
          <w:sz w:val="22"/>
          <w:szCs w:val="22"/>
        </w:rPr>
      </w:pPr>
    </w:p>
    <w:p w14:paraId="5B47A237" w14:textId="77777777" w:rsidR="008139FC" w:rsidRPr="008139FC" w:rsidRDefault="008139FC" w:rsidP="008139FC">
      <w:pPr>
        <w:pStyle w:val="Heading1"/>
        <w:rPr>
          <w:rFonts w:ascii="Arial" w:hAnsi="Arial" w:cs="Arial"/>
          <w:sz w:val="22"/>
          <w:szCs w:val="22"/>
        </w:rPr>
      </w:pPr>
    </w:p>
    <w:p w14:paraId="6626F304" w14:textId="77777777" w:rsidR="008139FC" w:rsidRPr="008139FC" w:rsidRDefault="008139FC" w:rsidP="008139FC">
      <w:pPr>
        <w:pStyle w:val="Heading1"/>
        <w:rPr>
          <w:rFonts w:ascii="Arial" w:hAnsi="Arial" w:cs="Arial"/>
          <w:sz w:val="22"/>
          <w:szCs w:val="22"/>
        </w:rPr>
      </w:pPr>
      <w:r w:rsidRPr="008139FC">
        <w:rPr>
          <w:rFonts w:ascii="Arial" w:hAnsi="Arial" w:cs="Arial"/>
          <w:sz w:val="22"/>
          <w:szCs w:val="22"/>
        </w:rPr>
        <w:t>Learning and Teaching Service</w:t>
      </w:r>
    </w:p>
    <w:p w14:paraId="7F45D4E3" w14:textId="77777777" w:rsidR="008139FC" w:rsidRPr="008139FC" w:rsidRDefault="008139FC" w:rsidP="008139FC">
      <w:pPr>
        <w:spacing w:line="240" w:lineRule="auto"/>
        <w:jc w:val="right"/>
        <w:rPr>
          <w:rFonts w:ascii="Arial" w:hAnsi="Arial" w:cs="Arial"/>
          <w:b/>
        </w:rPr>
      </w:pPr>
    </w:p>
    <w:p w14:paraId="35051302" w14:textId="77777777" w:rsidR="008139FC" w:rsidRPr="008139FC" w:rsidRDefault="008139FC" w:rsidP="008139FC">
      <w:pPr>
        <w:pStyle w:val="Heading2"/>
        <w:rPr>
          <w:rFonts w:ascii="Arial" w:hAnsi="Arial" w:cs="Arial"/>
          <w:sz w:val="22"/>
          <w:szCs w:val="22"/>
          <w:u w:val="none"/>
        </w:rPr>
      </w:pPr>
      <w:r w:rsidRPr="008139FC">
        <w:rPr>
          <w:rFonts w:ascii="Arial" w:hAnsi="Arial" w:cs="Arial"/>
          <w:sz w:val="22"/>
          <w:szCs w:val="22"/>
        </w:rPr>
        <w:t>Student request for Academic Intercalation MB BS</w:t>
      </w:r>
    </w:p>
    <w:p w14:paraId="1EB70806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6EBB8EEA" w14:textId="77777777" w:rsidR="008139FC" w:rsidRPr="008139FC" w:rsidRDefault="008139FC" w:rsidP="008139FC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8139FC">
        <w:rPr>
          <w:rFonts w:ascii="Arial" w:hAnsi="Arial" w:cs="Arial"/>
          <w:sz w:val="22"/>
          <w:szCs w:val="22"/>
        </w:rPr>
        <w:t>This form should be used for MB/BS intercalated degrees only.</w:t>
      </w:r>
    </w:p>
    <w:p w14:paraId="2C66A4D0" w14:textId="77777777" w:rsidR="008139FC" w:rsidRPr="008139FC" w:rsidRDefault="008139FC" w:rsidP="008139FC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78CD9880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Name of Student: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Current Year of Study:</w:t>
      </w:r>
      <w:r w:rsidRPr="008139FC">
        <w:rPr>
          <w:rFonts w:ascii="Arial" w:hAnsi="Arial" w:cs="Arial"/>
          <w:b/>
        </w:rPr>
        <w:tab/>
      </w:r>
    </w:p>
    <w:p w14:paraId="026057A5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</w:p>
    <w:p w14:paraId="450F1335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Registration No: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Student’s Adviser: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</w:p>
    <w:p w14:paraId="6E60AFEB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0E49CF26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Date of last attendance: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</w:p>
    <w:p w14:paraId="409C9330" w14:textId="77777777" w:rsid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51C75C9F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Postal address for Correspondence:________________________</w:t>
      </w:r>
    </w:p>
    <w:p w14:paraId="683924D6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73472737" w14:textId="77777777" w:rsidR="008139FC" w:rsidRPr="008139FC" w:rsidRDefault="008139FC" w:rsidP="008139FC">
      <w:pPr>
        <w:spacing w:line="240" w:lineRule="auto"/>
        <w:ind w:left="2880" w:firstLine="720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________________________</w:t>
      </w:r>
    </w:p>
    <w:p w14:paraId="0BB86464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3BF00A19" w14:textId="77777777" w:rsidR="008139FC" w:rsidRPr="008139FC" w:rsidRDefault="008139FC" w:rsidP="008139FC">
      <w:pPr>
        <w:spacing w:line="240" w:lineRule="auto"/>
        <w:ind w:left="2880" w:firstLine="720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________________________</w:t>
      </w:r>
    </w:p>
    <w:p w14:paraId="02C03CA6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ab/>
      </w:r>
    </w:p>
    <w:p w14:paraId="23E35E6F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Post Code:</w:t>
      </w:r>
      <w:r w:rsidRPr="008139FC">
        <w:rPr>
          <w:rFonts w:ascii="Arial" w:hAnsi="Arial" w:cs="Arial"/>
          <w:b/>
        </w:rPr>
        <w:tab/>
        <w:t>_________________</w:t>
      </w:r>
    </w:p>
    <w:p w14:paraId="64AA8FA8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7E560DDF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465F2F27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Intercalation dates (dd/mm/yyyy):</w:t>
      </w:r>
      <w:r w:rsidRPr="008139FC">
        <w:rPr>
          <w:rFonts w:ascii="Arial" w:hAnsi="Arial" w:cs="Arial"/>
          <w:b/>
        </w:rPr>
        <w:tab/>
        <w:t>From _____/_____/______ to ______/______/______</w:t>
      </w:r>
      <w:r w:rsidRPr="008139FC">
        <w:rPr>
          <w:rFonts w:ascii="Arial" w:hAnsi="Arial" w:cs="Arial"/>
          <w:b/>
        </w:rPr>
        <w:tab/>
      </w:r>
    </w:p>
    <w:p w14:paraId="4CA0D0D8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5078DAF7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Course being undertaken:</w:t>
      </w:r>
      <w:r w:rsidRPr="008139FC">
        <w:rPr>
          <w:rFonts w:ascii="Arial" w:hAnsi="Arial" w:cs="Arial"/>
          <w:b/>
        </w:rPr>
        <w:tab/>
        <w:t>_____________________________</w:t>
      </w:r>
    </w:p>
    <w:p w14:paraId="4775102B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70FA24AC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Where: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___________________________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</w:p>
    <w:p w14:paraId="475DDFA2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77591B25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Course Dates:</w:t>
      </w:r>
    </w:p>
    <w:p w14:paraId="30735DB8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(dd/mm/yyyy)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Start Date   ______/_______/_________</w:t>
      </w:r>
    </w:p>
    <w:p w14:paraId="54DF184F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0DB47EF2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End Date    ______/_______/_________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</w:p>
    <w:p w14:paraId="6076C122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46DC3089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Current Student Decile:</w:t>
      </w:r>
      <w:r w:rsidRPr="008139FC">
        <w:rPr>
          <w:rFonts w:ascii="Arial" w:hAnsi="Arial" w:cs="Arial"/>
          <w:b/>
        </w:rPr>
        <w:tab/>
        <w:t>______</w:t>
      </w:r>
    </w:p>
    <w:p w14:paraId="083EC2ED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6AC8B8B0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316239CA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Outstanding reassessments?</w:t>
      </w:r>
      <w:r w:rsidRPr="008139FC">
        <w:rPr>
          <w:rFonts w:ascii="Arial" w:hAnsi="Arial" w:cs="Arial"/>
          <w:b/>
        </w:rPr>
        <w:tab/>
        <w:t>Yes/ No       (If yes please tell us which module and assessment item(s))</w:t>
      </w:r>
    </w:p>
    <w:p w14:paraId="204FCBFB" w14:textId="77777777" w:rsidR="008139FC" w:rsidRPr="008139FC" w:rsidRDefault="008139FC" w:rsidP="008139FC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</w:rPr>
      </w:pPr>
    </w:p>
    <w:p w14:paraId="30512E9B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3575C2A8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>Print Name:_____________________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  <w:t>Signature: ______________________</w:t>
      </w:r>
    </w:p>
    <w:p w14:paraId="01B9726A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4266F5A5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  <w:r w:rsidRPr="008139FC">
        <w:rPr>
          <w:rFonts w:ascii="Arial" w:hAnsi="Arial" w:cs="Arial"/>
          <w:b/>
        </w:rPr>
        <w:t>Date:  ______/______/_______</w:t>
      </w:r>
    </w:p>
    <w:p w14:paraId="02EA8A12" w14:textId="77777777" w:rsidR="008139FC" w:rsidRPr="008139FC" w:rsidRDefault="008139FC" w:rsidP="008139FC">
      <w:pPr>
        <w:spacing w:line="240" w:lineRule="auto"/>
        <w:ind w:left="1440" w:right="1551" w:hanging="720"/>
        <w:rPr>
          <w:rFonts w:ascii="Arial" w:hAnsi="Arial" w:cs="Arial"/>
        </w:rPr>
      </w:pPr>
    </w:p>
    <w:p w14:paraId="7ABF97D2" w14:textId="77777777" w:rsidR="008139FC" w:rsidRPr="008139FC" w:rsidRDefault="008139FC" w:rsidP="008139FC">
      <w:pPr>
        <w:spacing w:line="240" w:lineRule="auto"/>
        <w:ind w:left="1440" w:right="1551" w:hanging="720"/>
        <w:jc w:val="center"/>
        <w:rPr>
          <w:rFonts w:ascii="Arial" w:hAnsi="Arial" w:cs="Arial"/>
          <w:b/>
          <w:bCs/>
          <w:i/>
          <w:iCs/>
          <w:color w:val="FF0000"/>
        </w:rPr>
      </w:pPr>
      <w:r w:rsidRPr="008139FC">
        <w:rPr>
          <w:rFonts w:ascii="Arial" w:hAnsi="Arial" w:cs="Arial"/>
          <w:b/>
          <w:bCs/>
          <w:i/>
          <w:iCs/>
          <w:color w:val="FF0000"/>
        </w:rPr>
        <w:t>Please ensure you enclose/attach copies of the following with this form:</w:t>
      </w:r>
    </w:p>
    <w:p w14:paraId="233057D7" w14:textId="77777777" w:rsidR="008139FC" w:rsidRPr="008139FC" w:rsidRDefault="008139FC" w:rsidP="008139FC">
      <w:pPr>
        <w:spacing w:line="240" w:lineRule="auto"/>
        <w:ind w:left="1440" w:right="1551" w:hanging="720"/>
        <w:jc w:val="center"/>
        <w:rPr>
          <w:rFonts w:ascii="Arial" w:hAnsi="Arial" w:cs="Arial"/>
          <w:b/>
          <w:bCs/>
          <w:i/>
          <w:iCs/>
          <w:color w:val="FF0000"/>
        </w:rPr>
      </w:pPr>
    </w:p>
    <w:p w14:paraId="10A6A9F3" w14:textId="77777777" w:rsidR="008139FC" w:rsidRPr="008139FC" w:rsidRDefault="008139FC" w:rsidP="008139FC">
      <w:pPr>
        <w:pStyle w:val="ListParagraph"/>
        <w:numPr>
          <w:ilvl w:val="0"/>
          <w:numId w:val="1"/>
        </w:numPr>
        <w:ind w:right="1551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139F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Offer Letter</w:t>
      </w:r>
    </w:p>
    <w:p w14:paraId="64D296C2" w14:textId="77777777" w:rsidR="008139FC" w:rsidRPr="008139FC" w:rsidRDefault="008139FC" w:rsidP="008139FC">
      <w:pPr>
        <w:pStyle w:val="ListParagraph"/>
        <w:numPr>
          <w:ilvl w:val="0"/>
          <w:numId w:val="1"/>
        </w:numPr>
        <w:ind w:right="1551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8139F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Copy of Acceptance</w:t>
      </w:r>
    </w:p>
    <w:p w14:paraId="7DEE7540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</w:p>
    <w:p w14:paraId="40152437" w14:textId="77777777" w:rsidR="008139FC" w:rsidRPr="008139FC" w:rsidRDefault="008139FC" w:rsidP="008139FC">
      <w:pPr>
        <w:spacing w:line="240" w:lineRule="auto"/>
        <w:rPr>
          <w:rFonts w:ascii="Arial" w:hAnsi="Arial" w:cs="Arial"/>
          <w:u w:val="single"/>
        </w:rPr>
      </w:pPr>
      <w:r w:rsidRPr="008139FC">
        <w:rPr>
          <w:rFonts w:ascii="Arial" w:hAnsi="Arial" w:cs="Arial"/>
          <w:u w:val="single"/>
        </w:rPr>
        <w:t>For Office Use Only:</w:t>
      </w:r>
    </w:p>
    <w:p w14:paraId="061B3783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</w:p>
    <w:p w14:paraId="5D2D54C9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  <w:r w:rsidRPr="008139FC">
        <w:rPr>
          <w:rFonts w:ascii="Arial" w:hAnsi="Arial" w:cs="Arial"/>
        </w:rPr>
        <w:t>Criteria to intercalate met?</w:t>
      </w:r>
      <w:r w:rsidRPr="008139FC">
        <w:rPr>
          <w:rFonts w:ascii="Arial" w:hAnsi="Arial" w:cs="Arial"/>
        </w:rPr>
        <w:tab/>
      </w:r>
      <w:r w:rsidRPr="008139FC">
        <w:rPr>
          <w:rFonts w:ascii="Arial" w:hAnsi="Arial" w:cs="Arial"/>
        </w:rPr>
        <w:tab/>
        <w:t>Yes/No</w:t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</w:rPr>
        <w:t>If NO – Why?</w:t>
      </w:r>
    </w:p>
    <w:p w14:paraId="2F1A85B4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  <w:b/>
        </w:rPr>
        <w:tab/>
      </w:r>
      <w:r w:rsidRPr="008139FC">
        <w:rPr>
          <w:rFonts w:ascii="Arial" w:hAnsi="Arial" w:cs="Arial"/>
        </w:rPr>
        <w:t>_______________________________</w:t>
      </w:r>
    </w:p>
    <w:p w14:paraId="27880656" w14:textId="77777777" w:rsidR="008139FC" w:rsidRPr="008139FC" w:rsidRDefault="008139FC" w:rsidP="008139FC">
      <w:pPr>
        <w:spacing w:line="240" w:lineRule="auto"/>
        <w:ind w:left="1440" w:right="1551" w:hanging="720"/>
        <w:rPr>
          <w:rFonts w:ascii="Arial" w:hAnsi="Arial" w:cs="Arial"/>
        </w:rPr>
      </w:pPr>
      <w:r w:rsidRPr="008139FC">
        <w:rPr>
          <w:rFonts w:ascii="Arial" w:hAnsi="Arial" w:cs="Arial"/>
        </w:rPr>
        <w:tab/>
      </w:r>
      <w:r w:rsidRPr="008139FC">
        <w:rPr>
          <w:rFonts w:ascii="Arial" w:hAnsi="Arial" w:cs="Arial"/>
        </w:rPr>
        <w:tab/>
      </w:r>
    </w:p>
    <w:p w14:paraId="2867D0B5" w14:textId="77777777" w:rsidR="008139FC" w:rsidRPr="008139FC" w:rsidRDefault="008139FC" w:rsidP="008139FC">
      <w:pPr>
        <w:spacing w:line="240" w:lineRule="auto"/>
        <w:rPr>
          <w:rFonts w:ascii="Arial" w:hAnsi="Arial" w:cs="Arial"/>
          <w:b/>
        </w:rPr>
      </w:pPr>
    </w:p>
    <w:p w14:paraId="31BE83D3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  <w:r w:rsidRPr="008139FC">
        <w:rPr>
          <w:rFonts w:ascii="Arial" w:hAnsi="Arial" w:cs="Arial"/>
          <w:b/>
        </w:rPr>
        <w:t>(16)</w:t>
      </w:r>
      <w:r w:rsidRPr="008139FC">
        <w:rPr>
          <w:rFonts w:ascii="Arial" w:hAnsi="Arial" w:cs="Arial"/>
          <w:b/>
        </w:rPr>
        <w:tab/>
        <w:t xml:space="preserve">I recommend the approval of the concession </w:t>
      </w:r>
      <w:r w:rsidRPr="008139FC">
        <w:rPr>
          <w:rFonts w:ascii="Arial" w:hAnsi="Arial" w:cs="Arial"/>
        </w:rPr>
        <w:t>(Head of School or nominated substitute)</w:t>
      </w:r>
      <w:r w:rsidRPr="008139FC">
        <w:rPr>
          <w:rFonts w:ascii="Arial" w:hAnsi="Arial" w:cs="Arial"/>
          <w:b/>
        </w:rPr>
        <w:t>:</w:t>
      </w:r>
    </w:p>
    <w:p w14:paraId="74D407D9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</w:p>
    <w:p w14:paraId="053DF3A4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</w:p>
    <w:p w14:paraId="34B88BF5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  <w:r w:rsidRPr="008139FC">
        <w:rPr>
          <w:rFonts w:ascii="Arial" w:hAnsi="Arial" w:cs="Arial"/>
        </w:rPr>
        <w:t>Signed …………………………………………..</w:t>
      </w:r>
      <w:r w:rsidRPr="008139FC">
        <w:rPr>
          <w:rFonts w:ascii="Arial" w:hAnsi="Arial" w:cs="Arial"/>
        </w:rPr>
        <w:tab/>
        <w:t xml:space="preserve">     Date …………………………………….</w:t>
      </w:r>
    </w:p>
    <w:p w14:paraId="26DE0461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</w:p>
    <w:p w14:paraId="2E5AD6EE" w14:textId="77777777" w:rsidR="008139FC" w:rsidRPr="008139FC" w:rsidRDefault="008139FC" w:rsidP="008139FC">
      <w:pPr>
        <w:spacing w:line="240" w:lineRule="auto"/>
        <w:rPr>
          <w:rFonts w:ascii="Arial" w:hAnsi="Arial" w:cs="Arial"/>
        </w:rPr>
      </w:pPr>
      <w:r w:rsidRPr="008139FC">
        <w:rPr>
          <w:rFonts w:ascii="Arial" w:hAnsi="Arial" w:cs="Arial"/>
        </w:rPr>
        <w:t>Printed Name:…………………………………..</w:t>
      </w:r>
      <w:r w:rsidRPr="008139FC">
        <w:rPr>
          <w:rFonts w:ascii="Arial" w:hAnsi="Arial" w:cs="Arial"/>
        </w:rPr>
        <w:tab/>
        <w:t xml:space="preserve">     Position:…………………………………</w:t>
      </w:r>
    </w:p>
    <w:p w14:paraId="6DF42C32" w14:textId="77777777" w:rsidR="00784097" w:rsidRDefault="00784097" w:rsidP="001F3CAA">
      <w:pPr>
        <w:spacing w:after="0" w:line="240" w:lineRule="auto"/>
      </w:pPr>
    </w:p>
    <w:p w14:paraId="4B505BCC" w14:textId="77777777" w:rsidR="006E7D49" w:rsidRDefault="006E7D49" w:rsidP="001F3CAA">
      <w:pPr>
        <w:spacing w:after="0" w:line="240" w:lineRule="auto"/>
      </w:pPr>
    </w:p>
    <w:p w14:paraId="64DE6EA9" w14:textId="77777777" w:rsidR="006E7D49" w:rsidRDefault="006E7D49" w:rsidP="001F3CAA">
      <w:pPr>
        <w:spacing w:after="0" w:line="240" w:lineRule="auto"/>
      </w:pPr>
    </w:p>
    <w:sectPr w:rsidR="006E7D49" w:rsidSect="00A360EC">
      <w:footerReference w:type="defaul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A75D" w14:textId="77777777" w:rsidR="00200C45" w:rsidRDefault="00200C45" w:rsidP="006809B6">
      <w:pPr>
        <w:spacing w:after="0" w:line="240" w:lineRule="auto"/>
      </w:pPr>
      <w:r>
        <w:separator/>
      </w:r>
    </w:p>
  </w:endnote>
  <w:endnote w:type="continuationSeparator" w:id="0">
    <w:p w14:paraId="00185972" w14:textId="77777777" w:rsidR="00200C45" w:rsidRDefault="00200C45" w:rsidP="0068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B86E" w14:textId="77777777" w:rsidR="006809B6" w:rsidRDefault="006809B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CAE4181" w14:textId="77777777" w:rsidR="006809B6" w:rsidRDefault="0068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F51" w14:textId="77777777" w:rsidR="00200C45" w:rsidRDefault="00200C45" w:rsidP="006809B6">
      <w:pPr>
        <w:spacing w:after="0" w:line="240" w:lineRule="auto"/>
      </w:pPr>
      <w:r>
        <w:separator/>
      </w:r>
    </w:p>
  </w:footnote>
  <w:footnote w:type="continuationSeparator" w:id="0">
    <w:p w14:paraId="169678F4" w14:textId="77777777" w:rsidR="00200C45" w:rsidRDefault="00200C45" w:rsidP="0068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CE3"/>
    <w:multiLevelType w:val="hybridMultilevel"/>
    <w:tmpl w:val="7302B580"/>
    <w:lvl w:ilvl="0" w:tplc="BED8EF1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65160"/>
    <w:multiLevelType w:val="hybridMultilevel"/>
    <w:tmpl w:val="426E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EEA"/>
    <w:multiLevelType w:val="hybridMultilevel"/>
    <w:tmpl w:val="4A3E7E26"/>
    <w:lvl w:ilvl="0" w:tplc="BED8EF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33A0A"/>
    <w:multiLevelType w:val="hybridMultilevel"/>
    <w:tmpl w:val="484CFAA6"/>
    <w:lvl w:ilvl="0" w:tplc="D232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80572"/>
    <w:multiLevelType w:val="hybridMultilevel"/>
    <w:tmpl w:val="47C25756"/>
    <w:lvl w:ilvl="0" w:tplc="BED8EF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BF"/>
    <w:rsid w:val="00043225"/>
    <w:rsid w:val="0009222E"/>
    <w:rsid w:val="00094FDC"/>
    <w:rsid w:val="000C7C3D"/>
    <w:rsid w:val="00171D73"/>
    <w:rsid w:val="00172E7E"/>
    <w:rsid w:val="001764FF"/>
    <w:rsid w:val="001A4298"/>
    <w:rsid w:val="001A4974"/>
    <w:rsid w:val="001F3CAA"/>
    <w:rsid w:val="00200C45"/>
    <w:rsid w:val="002113AD"/>
    <w:rsid w:val="002265D4"/>
    <w:rsid w:val="002A45C5"/>
    <w:rsid w:val="002A7A03"/>
    <w:rsid w:val="002D4692"/>
    <w:rsid w:val="00302B70"/>
    <w:rsid w:val="003202E6"/>
    <w:rsid w:val="00411D8C"/>
    <w:rsid w:val="004375A7"/>
    <w:rsid w:val="00460015"/>
    <w:rsid w:val="00473B40"/>
    <w:rsid w:val="004A6A7C"/>
    <w:rsid w:val="004C5FF3"/>
    <w:rsid w:val="004F7D65"/>
    <w:rsid w:val="00535B7D"/>
    <w:rsid w:val="00593ABD"/>
    <w:rsid w:val="00594DD2"/>
    <w:rsid w:val="00605C5E"/>
    <w:rsid w:val="006809B6"/>
    <w:rsid w:val="0069522E"/>
    <w:rsid w:val="006A4ACB"/>
    <w:rsid w:val="006B1E8E"/>
    <w:rsid w:val="006C2B2E"/>
    <w:rsid w:val="006E7D49"/>
    <w:rsid w:val="006F612B"/>
    <w:rsid w:val="007349BF"/>
    <w:rsid w:val="00784097"/>
    <w:rsid w:val="00796D65"/>
    <w:rsid w:val="007A1039"/>
    <w:rsid w:val="007A38BF"/>
    <w:rsid w:val="007B7953"/>
    <w:rsid w:val="007C6632"/>
    <w:rsid w:val="007D3940"/>
    <w:rsid w:val="007E66C5"/>
    <w:rsid w:val="007F52CA"/>
    <w:rsid w:val="008139FC"/>
    <w:rsid w:val="008B6FB7"/>
    <w:rsid w:val="008C6BE2"/>
    <w:rsid w:val="008E255A"/>
    <w:rsid w:val="0093372A"/>
    <w:rsid w:val="00955F01"/>
    <w:rsid w:val="00984E48"/>
    <w:rsid w:val="009E510B"/>
    <w:rsid w:val="00A2177E"/>
    <w:rsid w:val="00A360EC"/>
    <w:rsid w:val="00A441C1"/>
    <w:rsid w:val="00AA3162"/>
    <w:rsid w:val="00AB786A"/>
    <w:rsid w:val="00AD188A"/>
    <w:rsid w:val="00AD6116"/>
    <w:rsid w:val="00AF1FF2"/>
    <w:rsid w:val="00B125D2"/>
    <w:rsid w:val="00B14630"/>
    <w:rsid w:val="00B25779"/>
    <w:rsid w:val="00B26948"/>
    <w:rsid w:val="00B863A7"/>
    <w:rsid w:val="00B96E8B"/>
    <w:rsid w:val="00BA485F"/>
    <w:rsid w:val="00BF098D"/>
    <w:rsid w:val="00C56E57"/>
    <w:rsid w:val="00C856C9"/>
    <w:rsid w:val="00C95A65"/>
    <w:rsid w:val="00C95F18"/>
    <w:rsid w:val="00CD2B67"/>
    <w:rsid w:val="00CF19D1"/>
    <w:rsid w:val="00D22599"/>
    <w:rsid w:val="00D33EA4"/>
    <w:rsid w:val="00D54B24"/>
    <w:rsid w:val="00D957FA"/>
    <w:rsid w:val="00DB6A54"/>
    <w:rsid w:val="00DD1D12"/>
    <w:rsid w:val="00DE0449"/>
    <w:rsid w:val="00E17B9E"/>
    <w:rsid w:val="00E37584"/>
    <w:rsid w:val="00E528E2"/>
    <w:rsid w:val="00E766D6"/>
    <w:rsid w:val="00EB5687"/>
    <w:rsid w:val="00E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701B"/>
  <w15:chartTrackingRefBased/>
  <w15:docId w15:val="{12A335EF-A361-4CE2-BF13-BFC6870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39F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139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33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3E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3EA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EA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094FDC"/>
    <w:rPr>
      <w:color w:val="0563C1"/>
      <w:u w:val="single"/>
    </w:rPr>
  </w:style>
  <w:style w:type="character" w:customStyle="1" w:styleId="Heading1Char">
    <w:name w:val="Heading 1 Char"/>
    <w:link w:val="Heading1"/>
    <w:rsid w:val="008139FC"/>
    <w:rPr>
      <w:rFonts w:ascii="Times New Roman" w:eastAsia="Times New Roman" w:hAnsi="Times New Roman"/>
      <w:b/>
      <w:sz w:val="24"/>
    </w:rPr>
  </w:style>
  <w:style w:type="character" w:customStyle="1" w:styleId="Heading2Char">
    <w:name w:val="Heading 2 Char"/>
    <w:link w:val="Heading2"/>
    <w:rsid w:val="008139FC"/>
    <w:rPr>
      <w:rFonts w:ascii="Times New Roman" w:eastAsia="Times New Roman" w:hAnsi="Times New Roman"/>
      <w:b/>
      <w:sz w:val="24"/>
      <w:u w:val="single"/>
    </w:rPr>
  </w:style>
  <w:style w:type="paragraph" w:styleId="BodyText">
    <w:name w:val="Body Text"/>
    <w:basedOn w:val="Normal"/>
    <w:link w:val="BodyTextChar"/>
    <w:rsid w:val="008139F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8139FC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8139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character" w:styleId="FollowedHyperlink">
    <w:name w:val="FollowedHyperlink"/>
    <w:uiPriority w:val="99"/>
    <w:semiHidden/>
    <w:unhideWhenUsed/>
    <w:rsid w:val="00BA485F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9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09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0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09B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imd@uea.ac.uk" TargetMode="External"/><Relationship Id="rId13" Type="http://schemas.openxmlformats.org/officeDocument/2006/relationships/hyperlink" Target="mailto:LTS.med.mbbs@uea.ac.uk" TargetMode="External"/><Relationship Id="rId18" Type="http://schemas.openxmlformats.org/officeDocument/2006/relationships/hyperlink" Target="https://portal.uea.ac.uk/student-support-service/finan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ed.imd@uea.ac.uk" TargetMode="External"/><Relationship Id="rId17" Type="http://schemas.openxmlformats.org/officeDocument/2006/relationships/hyperlink" Target="https://www.uea.ac.uk/about/alumni-and-supporters/student-record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TS.med.mbbs@uea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.imd@uea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.pgt.admiss@uea.ac.uk" TargetMode="External"/><Relationship Id="rId10" Type="http://schemas.openxmlformats.org/officeDocument/2006/relationships/hyperlink" Target="https://www.uea.ac.uk/documents/20142/1295494/MED-Intercalation-Research-Directory.pdf/ffa768a3-86f2-e2fa-f043-ffa8999265b2?t=1589293240040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ea.ac.uk/about/norwich-medical-school/education/intercalated-medical-degrees" TargetMode="External"/><Relationship Id="rId14" Type="http://schemas.openxmlformats.org/officeDocument/2006/relationships/hyperlink" Target="https://eur01.safelinks.protection.outlook.com/?url=https%3A%2F%2Fwww.uea.ac.uk%2Fstudy%2Fpostgraduate%2Fapply&amp;data=02%7C01%7Cmed.imd%40uea.ac.uk%7C5aaaaa65e1774337e6ba08d7ab1afa5c%7Cc65f8795ba3d43518a070865e5d8f090%7C0%7C0%7C637166004673008372&amp;sdata=G1AZZzTSLTqUsn40acfrIoxQ0WC6qekByDoCZtKvaWw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7C37-3435-4386-926C-9C8B6DBC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8208</CharactersWithSpaces>
  <SharedDoc>false</SharedDoc>
  <HLinks>
    <vt:vector size="54" baseType="variant">
      <vt:variant>
        <vt:i4>5701698</vt:i4>
      </vt:variant>
      <vt:variant>
        <vt:i4>24</vt:i4>
      </vt:variant>
      <vt:variant>
        <vt:i4>0</vt:i4>
      </vt:variant>
      <vt:variant>
        <vt:i4>5</vt:i4>
      </vt:variant>
      <vt:variant>
        <vt:lpwstr>https://portal.uea.ac.uk/student-support-service/finance</vt:lpwstr>
      </vt:variant>
      <vt:variant>
        <vt:lpwstr/>
      </vt:variant>
      <vt:variant>
        <vt:i4>7340138</vt:i4>
      </vt:variant>
      <vt:variant>
        <vt:i4>21</vt:i4>
      </vt:variant>
      <vt:variant>
        <vt:i4>0</vt:i4>
      </vt:variant>
      <vt:variant>
        <vt:i4>5</vt:i4>
      </vt:variant>
      <vt:variant>
        <vt:lpwstr>https://portal.uea.ac.uk/planningoffice/sro</vt:lpwstr>
      </vt:variant>
      <vt:variant>
        <vt:lpwstr/>
      </vt:variant>
      <vt:variant>
        <vt:i4>4915236</vt:i4>
      </vt:variant>
      <vt:variant>
        <vt:i4>18</vt:i4>
      </vt:variant>
      <vt:variant>
        <vt:i4>0</vt:i4>
      </vt:variant>
      <vt:variant>
        <vt:i4>5</vt:i4>
      </vt:variant>
      <vt:variant>
        <vt:lpwstr>mailto:hub.ug.med@uea.ac.uk</vt:lpwstr>
      </vt:variant>
      <vt:variant>
        <vt:lpwstr/>
      </vt:variant>
      <vt:variant>
        <vt:i4>852077</vt:i4>
      </vt:variant>
      <vt:variant>
        <vt:i4>15</vt:i4>
      </vt:variant>
      <vt:variant>
        <vt:i4>0</vt:i4>
      </vt:variant>
      <vt:variant>
        <vt:i4>5</vt:i4>
      </vt:variant>
      <vt:variant>
        <vt:lpwstr>mailto:med.pgt.admiss@uea.ac.uk</vt:lpwstr>
      </vt:variant>
      <vt:variant>
        <vt:lpwstr/>
      </vt:variant>
      <vt:variant>
        <vt:i4>3997793</vt:i4>
      </vt:variant>
      <vt:variant>
        <vt:i4>12</vt:i4>
      </vt:variant>
      <vt:variant>
        <vt:i4>0</vt:i4>
      </vt:variant>
      <vt:variant>
        <vt:i4>5</vt:i4>
      </vt:variant>
      <vt:variant>
        <vt:lpwstr>https://eur01.safelinks.protection.outlook.com/?url=https%3A%2F%2Fwww.uea.ac.uk%2Fstudy%2Fpostgraduate%2Fapply&amp;data=02%7C01%7Cmed.imd%40uea.ac.uk%7C5aaaaa65e1774337e6ba08d7ab1afa5c%7Cc65f8795ba3d43518a070865e5d8f090%7C0%7C0%7C637166004673008372&amp;sdata=G1AZZzTSLTqUsn40acfrIoxQ0WC6qekByDoCZtKvaWw%3D&amp;reserved=0</vt:lpwstr>
      </vt:variant>
      <vt:variant>
        <vt:lpwstr/>
      </vt:variant>
      <vt:variant>
        <vt:i4>4915236</vt:i4>
      </vt:variant>
      <vt:variant>
        <vt:i4>9</vt:i4>
      </vt:variant>
      <vt:variant>
        <vt:i4>0</vt:i4>
      </vt:variant>
      <vt:variant>
        <vt:i4>5</vt:i4>
      </vt:variant>
      <vt:variant>
        <vt:lpwstr>mailto:hub.ug.med@uea.ac.uk</vt:lpwstr>
      </vt:variant>
      <vt:variant>
        <vt:lpwstr/>
      </vt:variant>
      <vt:variant>
        <vt:i4>5636209</vt:i4>
      </vt:variant>
      <vt:variant>
        <vt:i4>6</vt:i4>
      </vt:variant>
      <vt:variant>
        <vt:i4>0</vt:i4>
      </vt:variant>
      <vt:variant>
        <vt:i4>5</vt:i4>
      </vt:variant>
      <vt:variant>
        <vt:lpwstr>mailto:med.imd@uea.ac.uk</vt:lpwstr>
      </vt:variant>
      <vt:variant>
        <vt:lpwstr/>
      </vt:variant>
      <vt:variant>
        <vt:i4>5636209</vt:i4>
      </vt:variant>
      <vt:variant>
        <vt:i4>3</vt:i4>
      </vt:variant>
      <vt:variant>
        <vt:i4>0</vt:i4>
      </vt:variant>
      <vt:variant>
        <vt:i4>5</vt:i4>
      </vt:variant>
      <vt:variant>
        <vt:lpwstr>mailto:med.imd@uea.ac.uk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mailto:med.imd@uea.ac.uk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 (LTS)</dc:creator>
  <cp:keywords/>
  <dc:description/>
  <cp:lastModifiedBy>Dan Leeson (FPS-FMH - Staff)</cp:lastModifiedBy>
  <cp:revision>5</cp:revision>
  <cp:lastPrinted>2019-10-04T10:35:00Z</cp:lastPrinted>
  <dcterms:created xsi:type="dcterms:W3CDTF">2022-09-28T15:17:00Z</dcterms:created>
  <dcterms:modified xsi:type="dcterms:W3CDTF">2022-09-29T12:58:00Z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