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AC6AB" w14:textId="10F64839" w:rsidR="001E22A0" w:rsidRPr="00C81E4B" w:rsidRDefault="001E22A0" w:rsidP="0015099B">
      <w:pPr>
        <w:pStyle w:val="Heading1"/>
        <w:jc w:val="center"/>
      </w:pPr>
      <w:r w:rsidRPr="00C81E4B">
        <w:t>Generative AI Guidance for Staff</w:t>
      </w:r>
      <w:r w:rsidR="00D07FDF">
        <w:t xml:space="preserve"> </w:t>
      </w:r>
      <w:r w:rsidR="0015099B">
        <w:t xml:space="preserve">in </w:t>
      </w:r>
      <w:r w:rsidR="00D07FDF">
        <w:t>Teaching and Learning</w:t>
      </w:r>
    </w:p>
    <w:p w14:paraId="2B2A3BF7" w14:textId="533D7AF0" w:rsidR="00BC5530" w:rsidRDefault="00BC5530" w:rsidP="001E22A0"/>
    <w:p w14:paraId="78A226EB" w14:textId="4A300562" w:rsidR="0015099B" w:rsidRDefault="0015099B" w:rsidP="003C7D55">
      <w:pPr>
        <w:pStyle w:val="Heading1"/>
      </w:pPr>
      <w:r>
        <w:t>Who is this guide for?</w:t>
      </w:r>
    </w:p>
    <w:p w14:paraId="2F4B5BDE" w14:textId="79101043" w:rsidR="0015099B" w:rsidRDefault="0015099B" w:rsidP="001E22A0"/>
    <w:p w14:paraId="784CD884" w14:textId="041D3F85" w:rsidR="0015099B" w:rsidRDefault="0015099B" w:rsidP="3B2706C7">
      <w:pPr>
        <w:rPr>
          <w:rFonts w:ascii="Arial" w:eastAsia="Arial" w:hAnsi="Arial" w:cs="Arial"/>
          <w:sz w:val="22"/>
          <w:szCs w:val="22"/>
        </w:rPr>
      </w:pPr>
      <w:r w:rsidRPr="3B2706C7">
        <w:rPr>
          <w:rFonts w:ascii="Arial" w:eastAsia="Arial" w:hAnsi="Arial" w:cs="Arial"/>
          <w:sz w:val="22"/>
          <w:szCs w:val="22"/>
        </w:rPr>
        <w:t xml:space="preserve">Any member of staff involved in teaching and learning as it relates to undergraduate, postgraduate and apprenticeship programmes. </w:t>
      </w:r>
      <w:r w:rsidR="0038795A" w:rsidRPr="3B2706C7">
        <w:rPr>
          <w:rFonts w:ascii="Arial" w:eastAsia="Arial" w:hAnsi="Arial" w:cs="Arial"/>
          <w:sz w:val="22"/>
          <w:szCs w:val="22"/>
        </w:rPr>
        <w:t xml:space="preserve">UEA has a Generative AI Policy which should be read in conjunction with this guidance document. </w:t>
      </w:r>
      <w:r w:rsidR="15160570" w:rsidRPr="3B2706C7">
        <w:rPr>
          <w:rFonts w:ascii="Arial" w:eastAsia="Arial" w:hAnsi="Arial" w:cs="Arial"/>
          <w:sz w:val="22"/>
          <w:szCs w:val="22"/>
        </w:rPr>
        <w:t xml:space="preserve">Partner institutions can use and adapt this guide as required. </w:t>
      </w:r>
    </w:p>
    <w:p w14:paraId="6C84BAD5" w14:textId="77777777" w:rsidR="0015099B" w:rsidRDefault="0015099B" w:rsidP="001E22A0"/>
    <w:p w14:paraId="78E7F8AA" w14:textId="2ABB4830" w:rsidR="00BC5530" w:rsidRPr="00C81E4B" w:rsidRDefault="00C81E4B" w:rsidP="003C7D55">
      <w:pPr>
        <w:pStyle w:val="Heading1"/>
      </w:pPr>
      <w:r w:rsidRPr="00C81E4B">
        <w:t>Introduction</w:t>
      </w:r>
    </w:p>
    <w:p w14:paraId="7C7D99DB" w14:textId="77777777" w:rsidR="00453369" w:rsidRDefault="00453369" w:rsidP="00BC5530">
      <w:pPr>
        <w:rPr>
          <w:rFonts w:ascii="Segoe UI" w:hAnsi="Segoe UI" w:cs="Segoe UI"/>
          <w:color w:val="333333"/>
          <w:sz w:val="18"/>
          <w:szCs w:val="18"/>
          <w:shd w:val="clear" w:color="auto" w:fill="FFFFFF"/>
        </w:rPr>
      </w:pPr>
    </w:p>
    <w:p w14:paraId="7A4710AB" w14:textId="4868C5AA" w:rsidR="0027241C" w:rsidRPr="008B1EC8" w:rsidRDefault="0027241C" w:rsidP="0027241C">
      <w:pPr>
        <w:rPr>
          <w:rFonts w:ascii="Arial" w:eastAsia="Arial" w:hAnsi="Arial" w:cs="Arial"/>
          <w:sz w:val="22"/>
          <w:szCs w:val="22"/>
        </w:rPr>
      </w:pPr>
      <w:r w:rsidRPr="008B1EC8">
        <w:rPr>
          <w:rFonts w:ascii="Arial" w:eastAsia="Arial" w:hAnsi="Arial" w:cs="Arial"/>
          <w:sz w:val="22"/>
          <w:szCs w:val="22"/>
        </w:rPr>
        <w:t>Generative Artificial Intelligence (AI)</w:t>
      </w:r>
      <w:r w:rsidR="00471D19" w:rsidRPr="008B1EC8">
        <w:rPr>
          <w:rFonts w:ascii="Arial" w:eastAsia="Arial" w:hAnsi="Arial" w:cs="Arial"/>
          <w:sz w:val="22"/>
          <w:szCs w:val="22"/>
        </w:rPr>
        <w:t xml:space="preserve"> for our purposes </w:t>
      </w:r>
      <w:r w:rsidR="00471D19" w:rsidRPr="008B1EC8">
        <w:rPr>
          <w:rFonts w:ascii="Arial" w:hAnsi="Arial" w:cs="Arial"/>
          <w:color w:val="000000"/>
          <w:sz w:val="22"/>
          <w:szCs w:val="22"/>
          <w:shd w:val="clear" w:color="auto" w:fill="FFFFFF"/>
        </w:rPr>
        <w:t xml:space="preserve">is defined as any type of artificial intelligence system that identifies patterns and structures in data / information / material and generates content, </w:t>
      </w:r>
      <w:proofErr w:type="gramStart"/>
      <w:r w:rsidR="00471D19" w:rsidRPr="008B1EC8">
        <w:rPr>
          <w:rFonts w:ascii="Arial" w:hAnsi="Arial" w:cs="Arial"/>
          <w:color w:val="000000"/>
          <w:sz w:val="22"/>
          <w:szCs w:val="22"/>
          <w:shd w:val="clear" w:color="auto" w:fill="FFFFFF"/>
        </w:rPr>
        <w:t>including:</w:t>
      </w:r>
      <w:proofErr w:type="gramEnd"/>
      <w:r w:rsidR="00471D19" w:rsidRPr="008B1EC8">
        <w:rPr>
          <w:rFonts w:ascii="Arial" w:hAnsi="Arial" w:cs="Arial"/>
          <w:color w:val="000000"/>
          <w:sz w:val="22"/>
          <w:szCs w:val="22"/>
          <w:shd w:val="clear" w:color="auto" w:fill="FFFFFF"/>
        </w:rPr>
        <w:t xml:space="preserve"> audio, code, images, text, simulations, and videos in response to instructions (‘prompts’) that resembles human-created content. Generative AI tools can be trained on large language models (LLMs). These models are the algorithmic basis for generative Al tools such as ChatGPT and Gemini. </w:t>
      </w:r>
      <w:r w:rsidRPr="008B1EC8">
        <w:rPr>
          <w:rFonts w:ascii="Arial" w:eastAsia="Arial" w:hAnsi="Arial" w:cs="Arial"/>
          <w:sz w:val="22"/>
          <w:szCs w:val="22"/>
        </w:rPr>
        <w:t xml:space="preserve"> </w:t>
      </w:r>
    </w:p>
    <w:p w14:paraId="1B9CCA84" w14:textId="0604FBD1" w:rsidR="00453369" w:rsidRDefault="00453369" w:rsidP="7ED19DD8">
      <w:pPr>
        <w:pStyle w:val="paragraph"/>
        <w:spacing w:before="0" w:beforeAutospacing="0" w:after="0" w:afterAutospacing="0"/>
        <w:jc w:val="both"/>
        <w:textAlignment w:val="baseline"/>
        <w:rPr>
          <w:rStyle w:val="normaltextrun"/>
          <w:rFonts w:ascii="Arial" w:hAnsi="Arial" w:cs="Arial"/>
          <w:sz w:val="22"/>
          <w:szCs w:val="22"/>
        </w:rPr>
      </w:pPr>
    </w:p>
    <w:p w14:paraId="4F0D81BD" w14:textId="2FFDC356" w:rsidR="00453369" w:rsidRDefault="00453369" w:rsidP="7ED19DD8">
      <w:pPr>
        <w:pStyle w:val="paragraph"/>
        <w:spacing w:before="0" w:beforeAutospacing="0" w:after="0" w:afterAutospacing="0"/>
        <w:jc w:val="both"/>
        <w:textAlignment w:val="baseline"/>
        <w:rPr>
          <w:rFonts w:ascii="Segoe UI" w:hAnsi="Segoe UI" w:cs="Segoe UI"/>
          <w:sz w:val="18"/>
          <w:szCs w:val="18"/>
        </w:rPr>
      </w:pPr>
      <w:r w:rsidRPr="7ED19DD8">
        <w:rPr>
          <w:rStyle w:val="normaltextrun"/>
          <w:rFonts w:ascii="Arial" w:hAnsi="Arial" w:cs="Arial"/>
          <w:sz w:val="22"/>
          <w:szCs w:val="22"/>
        </w:rPr>
        <w:t xml:space="preserve">Machine learning has been in existence for </w:t>
      </w:r>
      <w:proofErr w:type="gramStart"/>
      <w:r w:rsidRPr="7ED19DD8">
        <w:rPr>
          <w:rStyle w:val="normaltextrun"/>
          <w:rFonts w:ascii="Arial" w:hAnsi="Arial" w:cs="Arial"/>
          <w:sz w:val="22"/>
          <w:szCs w:val="22"/>
        </w:rPr>
        <w:t>a number of</w:t>
      </w:r>
      <w:proofErr w:type="gramEnd"/>
      <w:r w:rsidRPr="7ED19DD8">
        <w:rPr>
          <w:rStyle w:val="normaltextrun"/>
          <w:rFonts w:ascii="Arial" w:hAnsi="Arial" w:cs="Arial"/>
          <w:sz w:val="22"/>
          <w:szCs w:val="22"/>
        </w:rPr>
        <w:t xml:space="preserve"> years, and it is common in software such as spelling and grammar checking. However, the rapid and ongoing development of generative AI tools which </w:t>
      </w:r>
      <w:proofErr w:type="gramStart"/>
      <w:r w:rsidRPr="7ED19DD8">
        <w:rPr>
          <w:rStyle w:val="normaltextrun"/>
          <w:rFonts w:ascii="Arial" w:hAnsi="Arial" w:cs="Arial"/>
          <w:sz w:val="22"/>
          <w:szCs w:val="22"/>
        </w:rPr>
        <w:t>are able to</w:t>
      </w:r>
      <w:proofErr w:type="gramEnd"/>
      <w:r w:rsidRPr="7ED19DD8">
        <w:rPr>
          <w:rStyle w:val="normaltextrun"/>
          <w:rFonts w:ascii="Arial" w:hAnsi="Arial" w:cs="Arial"/>
          <w:sz w:val="22"/>
          <w:szCs w:val="22"/>
        </w:rPr>
        <w:t xml:space="preserve"> replicate natural language and generate content has had a disrupting effect in the education sector. It is neither possible to avoid, </w:t>
      </w:r>
      <w:r w:rsidR="18344EBD" w:rsidRPr="7ED19DD8">
        <w:rPr>
          <w:rStyle w:val="normaltextrun"/>
          <w:rFonts w:ascii="Arial" w:hAnsi="Arial" w:cs="Arial"/>
          <w:sz w:val="22"/>
          <w:szCs w:val="22"/>
        </w:rPr>
        <w:t>n</w:t>
      </w:r>
      <w:r w:rsidRPr="7ED19DD8">
        <w:rPr>
          <w:rStyle w:val="normaltextrun"/>
          <w:rFonts w:ascii="Arial" w:hAnsi="Arial" w:cs="Arial"/>
          <w:sz w:val="22"/>
          <w:szCs w:val="22"/>
        </w:rPr>
        <w:t xml:space="preserve">or outrun AI. </w:t>
      </w:r>
      <w:r w:rsidRPr="7ED19DD8">
        <w:rPr>
          <w:rStyle w:val="eop"/>
          <w:rFonts w:ascii="Arial" w:hAnsi="Arial" w:cs="Arial"/>
          <w:sz w:val="22"/>
          <w:szCs w:val="22"/>
        </w:rPr>
        <w:t> </w:t>
      </w:r>
    </w:p>
    <w:p w14:paraId="2508BFEE" w14:textId="77777777" w:rsidR="00453369" w:rsidRDefault="00453369" w:rsidP="00453369">
      <w:pPr>
        <w:pStyle w:val="paragraph"/>
        <w:spacing w:before="0" w:beforeAutospacing="0" w:after="0" w:afterAutospacing="0"/>
        <w:jc w:val="both"/>
        <w:textAlignment w:val="baseline"/>
        <w:rPr>
          <w:rStyle w:val="normaltextrun"/>
          <w:rFonts w:ascii="Arial" w:hAnsi="Arial" w:cs="Arial"/>
          <w:sz w:val="22"/>
          <w:szCs w:val="22"/>
        </w:rPr>
      </w:pPr>
    </w:p>
    <w:p w14:paraId="5437071A" w14:textId="0CDD68C3" w:rsidR="00453369" w:rsidRDefault="00453369" w:rsidP="3B2706C7">
      <w:pPr>
        <w:pStyle w:val="paragraph"/>
        <w:spacing w:before="0" w:beforeAutospacing="0" w:after="0" w:afterAutospacing="0"/>
        <w:jc w:val="both"/>
        <w:textAlignment w:val="baseline"/>
        <w:rPr>
          <w:rFonts w:ascii="Segoe UI" w:hAnsi="Segoe UI" w:cs="Segoe UI"/>
          <w:sz w:val="18"/>
          <w:szCs w:val="18"/>
        </w:rPr>
      </w:pPr>
      <w:proofErr w:type="gramStart"/>
      <w:r w:rsidRPr="3B2706C7">
        <w:rPr>
          <w:rStyle w:val="normaltextrun"/>
          <w:rFonts w:ascii="Arial" w:hAnsi="Arial" w:cs="Arial"/>
          <w:sz w:val="22"/>
          <w:szCs w:val="22"/>
        </w:rPr>
        <w:t>It is clear that most</w:t>
      </w:r>
      <w:proofErr w:type="gramEnd"/>
      <w:r w:rsidRPr="3B2706C7">
        <w:rPr>
          <w:rStyle w:val="normaltextrun"/>
          <w:rFonts w:ascii="Arial" w:hAnsi="Arial" w:cs="Arial"/>
          <w:sz w:val="22"/>
          <w:szCs w:val="22"/>
        </w:rPr>
        <w:t xml:space="preserve"> HEIs consider that simply prohibiting AI is neither a viable strategy nor an appropriate response to these developments - students will inevitably come across such technologies in their future and will need an understanding of their strengths and limitations.  </w:t>
      </w:r>
      <w:r w:rsidRPr="3B2706C7">
        <w:rPr>
          <w:rStyle w:val="eop"/>
          <w:rFonts w:ascii="Arial" w:hAnsi="Arial" w:cs="Arial"/>
          <w:sz w:val="22"/>
          <w:szCs w:val="22"/>
        </w:rPr>
        <w:t> </w:t>
      </w:r>
    </w:p>
    <w:p w14:paraId="69703366" w14:textId="14A1645A" w:rsidR="3B2706C7" w:rsidRDefault="3B2706C7" w:rsidP="3B2706C7">
      <w:pPr>
        <w:pStyle w:val="paragraph"/>
        <w:spacing w:before="0" w:beforeAutospacing="0" w:after="0" w:afterAutospacing="0"/>
        <w:jc w:val="both"/>
        <w:rPr>
          <w:rStyle w:val="eop"/>
          <w:rFonts w:ascii="Arial" w:hAnsi="Arial" w:cs="Arial"/>
          <w:sz w:val="22"/>
          <w:szCs w:val="22"/>
        </w:rPr>
      </w:pPr>
    </w:p>
    <w:p w14:paraId="5E18494F" w14:textId="77777777" w:rsidR="00453369" w:rsidRDefault="00453369" w:rsidP="0045336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There are </w:t>
      </w:r>
      <w:proofErr w:type="gramStart"/>
      <w:r>
        <w:rPr>
          <w:rStyle w:val="normaltextrun"/>
          <w:rFonts w:ascii="Arial" w:hAnsi="Arial" w:cs="Arial"/>
          <w:sz w:val="22"/>
          <w:szCs w:val="22"/>
        </w:rPr>
        <w:t>a number of</w:t>
      </w:r>
      <w:proofErr w:type="gramEnd"/>
      <w:r>
        <w:rPr>
          <w:rStyle w:val="normaltextrun"/>
          <w:rFonts w:ascii="Arial" w:hAnsi="Arial" w:cs="Arial"/>
          <w:sz w:val="22"/>
          <w:szCs w:val="22"/>
        </w:rPr>
        <w:t xml:space="preserve"> perceived opportunities and challenges on the use of AI in higher education. </w:t>
      </w:r>
      <w:r>
        <w:rPr>
          <w:rStyle w:val="eop"/>
          <w:rFonts w:ascii="Arial" w:hAnsi="Arial" w:cs="Arial"/>
          <w:sz w:val="22"/>
          <w:szCs w:val="22"/>
        </w:rPr>
        <w:t> </w:t>
      </w:r>
    </w:p>
    <w:p w14:paraId="08C51C5A" w14:textId="77777777" w:rsidR="00453369" w:rsidRDefault="00453369" w:rsidP="00453369">
      <w:pPr>
        <w:pStyle w:val="paragraph"/>
        <w:spacing w:before="0" w:beforeAutospacing="0" w:after="0" w:afterAutospacing="0"/>
        <w:jc w:val="both"/>
        <w:textAlignment w:val="baseline"/>
        <w:rPr>
          <w:rStyle w:val="normaltextrun"/>
          <w:rFonts w:ascii="Arial" w:hAnsi="Arial" w:cs="Arial"/>
          <w:b/>
          <w:bCs/>
          <w:sz w:val="22"/>
          <w:szCs w:val="22"/>
        </w:rPr>
      </w:pPr>
    </w:p>
    <w:p w14:paraId="64C145DF" w14:textId="396592FF" w:rsidR="00453369" w:rsidRPr="003C7D55" w:rsidRDefault="00453369" w:rsidP="003C7D55">
      <w:pPr>
        <w:pStyle w:val="Heading2"/>
      </w:pPr>
      <w:r w:rsidRPr="003C7D55">
        <w:rPr>
          <w:rStyle w:val="normaltextrun"/>
        </w:rPr>
        <w:t>Opportunities</w:t>
      </w:r>
      <w:r w:rsidRPr="003C7D55">
        <w:rPr>
          <w:rStyle w:val="eop"/>
        </w:rPr>
        <w:t> </w:t>
      </w:r>
    </w:p>
    <w:p w14:paraId="65A2649C" w14:textId="77777777" w:rsidR="00453369" w:rsidRDefault="00453369" w:rsidP="003D4043">
      <w:pPr>
        <w:pStyle w:val="paragraph"/>
        <w:numPr>
          <w:ilvl w:val="1"/>
          <w:numId w:val="13"/>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Developing awareness of and skills around academic integrity.</w:t>
      </w:r>
      <w:r>
        <w:rPr>
          <w:rStyle w:val="eop"/>
          <w:rFonts w:ascii="Arial" w:hAnsi="Arial" w:cs="Arial"/>
          <w:sz w:val="22"/>
          <w:szCs w:val="22"/>
        </w:rPr>
        <w:t> </w:t>
      </w:r>
    </w:p>
    <w:p w14:paraId="21FAA464" w14:textId="77777777" w:rsidR="00453369" w:rsidRDefault="00453369" w:rsidP="003D4043">
      <w:pPr>
        <w:pStyle w:val="paragraph"/>
        <w:numPr>
          <w:ilvl w:val="1"/>
          <w:numId w:val="13"/>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Articulating the attributes of our students which are independent of AI, e.g. critical thinking, self-reflection, tolerance, thought and action.</w:t>
      </w:r>
      <w:r>
        <w:rPr>
          <w:rStyle w:val="eop"/>
          <w:rFonts w:ascii="Arial" w:hAnsi="Arial" w:cs="Arial"/>
          <w:sz w:val="22"/>
          <w:szCs w:val="22"/>
        </w:rPr>
        <w:t> </w:t>
      </w:r>
    </w:p>
    <w:p w14:paraId="29D2F0CE" w14:textId="6CB55977" w:rsidR="00453369" w:rsidRDefault="00453369" w:rsidP="3B2706C7">
      <w:pPr>
        <w:pStyle w:val="paragraph"/>
        <w:numPr>
          <w:ilvl w:val="1"/>
          <w:numId w:val="13"/>
        </w:numPr>
        <w:spacing w:before="0" w:beforeAutospacing="0" w:after="0" w:afterAutospacing="0"/>
        <w:jc w:val="both"/>
        <w:textAlignment w:val="baseline"/>
        <w:rPr>
          <w:rFonts w:ascii="Arial" w:hAnsi="Arial" w:cs="Arial"/>
          <w:sz w:val="22"/>
          <w:szCs w:val="22"/>
        </w:rPr>
      </w:pPr>
      <w:r w:rsidRPr="3B2706C7">
        <w:rPr>
          <w:rStyle w:val="normaltextrun"/>
          <w:rFonts w:ascii="Arial" w:hAnsi="Arial" w:cs="Arial"/>
          <w:sz w:val="22"/>
          <w:szCs w:val="22"/>
        </w:rPr>
        <w:t xml:space="preserve">Diversifying assessment to focus on core competencies (however, need to ensure that students </w:t>
      </w:r>
      <w:proofErr w:type="gramStart"/>
      <w:r w:rsidRPr="3B2706C7">
        <w:rPr>
          <w:rStyle w:val="normaltextrun"/>
          <w:rFonts w:ascii="Arial" w:hAnsi="Arial" w:cs="Arial"/>
          <w:sz w:val="22"/>
          <w:szCs w:val="22"/>
        </w:rPr>
        <w:t>have an understanding of</w:t>
      </w:r>
      <w:proofErr w:type="gramEnd"/>
      <w:r w:rsidRPr="3B2706C7">
        <w:rPr>
          <w:rStyle w:val="normaltextrun"/>
          <w:rFonts w:ascii="Arial" w:hAnsi="Arial" w:cs="Arial"/>
          <w:sz w:val="22"/>
          <w:szCs w:val="22"/>
        </w:rPr>
        <w:t xml:space="preserve"> the </w:t>
      </w:r>
      <w:r w:rsidR="555520A3" w:rsidRPr="3B2706C7">
        <w:rPr>
          <w:rStyle w:val="normaltextrun"/>
          <w:rFonts w:ascii="Arial" w:hAnsi="Arial" w:cs="Arial"/>
          <w:sz w:val="22"/>
          <w:szCs w:val="22"/>
        </w:rPr>
        <w:t xml:space="preserve">potential </w:t>
      </w:r>
      <w:r w:rsidRPr="3B2706C7">
        <w:rPr>
          <w:rStyle w:val="normaltextrun"/>
          <w:rFonts w:ascii="Arial" w:hAnsi="Arial" w:cs="Arial"/>
          <w:sz w:val="22"/>
          <w:szCs w:val="22"/>
        </w:rPr>
        <w:t>use</w:t>
      </w:r>
      <w:r w:rsidR="2CFE1B3B" w:rsidRPr="3B2706C7">
        <w:rPr>
          <w:rStyle w:val="normaltextrun"/>
          <w:rFonts w:ascii="Arial" w:hAnsi="Arial" w:cs="Arial"/>
          <w:sz w:val="22"/>
          <w:szCs w:val="22"/>
        </w:rPr>
        <w:t>s</w:t>
      </w:r>
      <w:r w:rsidRPr="3B2706C7">
        <w:rPr>
          <w:rStyle w:val="normaltextrun"/>
          <w:rFonts w:ascii="Arial" w:hAnsi="Arial" w:cs="Arial"/>
          <w:sz w:val="22"/>
          <w:szCs w:val="22"/>
        </w:rPr>
        <w:t xml:space="preserve"> of AI in their specific</w:t>
      </w:r>
      <w:r w:rsidRPr="3B2706C7">
        <w:rPr>
          <w:rStyle w:val="eop"/>
          <w:rFonts w:ascii="Arial" w:hAnsi="Arial" w:cs="Arial"/>
          <w:sz w:val="22"/>
          <w:szCs w:val="22"/>
        </w:rPr>
        <w:t> </w:t>
      </w:r>
      <w:r w:rsidRPr="3B2706C7">
        <w:rPr>
          <w:rStyle w:val="normaltextrun"/>
          <w:rFonts w:ascii="Arial" w:hAnsi="Arial" w:cs="Arial"/>
          <w:sz w:val="22"/>
          <w:szCs w:val="22"/>
        </w:rPr>
        <w:t>disciplines).</w:t>
      </w:r>
      <w:r w:rsidRPr="3B2706C7">
        <w:rPr>
          <w:rStyle w:val="eop"/>
          <w:rFonts w:ascii="Arial" w:hAnsi="Arial" w:cs="Arial"/>
          <w:sz w:val="22"/>
          <w:szCs w:val="22"/>
        </w:rPr>
        <w:t> </w:t>
      </w:r>
    </w:p>
    <w:p w14:paraId="1C6CD75E" w14:textId="77777777" w:rsidR="00453369" w:rsidRDefault="00453369" w:rsidP="003D4043">
      <w:pPr>
        <w:pStyle w:val="paragraph"/>
        <w:numPr>
          <w:ilvl w:val="1"/>
          <w:numId w:val="13"/>
        </w:numPr>
        <w:spacing w:before="0" w:beforeAutospacing="0" w:after="0" w:afterAutospacing="0"/>
        <w:jc w:val="both"/>
        <w:textAlignment w:val="baseline"/>
        <w:rPr>
          <w:rFonts w:ascii="Arial" w:hAnsi="Arial" w:cs="Arial"/>
          <w:sz w:val="22"/>
          <w:szCs w:val="22"/>
        </w:rPr>
      </w:pPr>
      <w:r w:rsidRPr="3B2706C7">
        <w:rPr>
          <w:rStyle w:val="normaltextrun"/>
          <w:rFonts w:ascii="Arial" w:hAnsi="Arial" w:cs="Arial"/>
          <w:sz w:val="22"/>
          <w:szCs w:val="22"/>
        </w:rPr>
        <w:t>Providing students with advice and tools that can support/accelerate their learning and achievement of (existing and future) learning outcomes.</w:t>
      </w:r>
      <w:r w:rsidRPr="3B2706C7">
        <w:rPr>
          <w:rStyle w:val="eop"/>
          <w:rFonts w:ascii="Arial" w:hAnsi="Arial" w:cs="Arial"/>
          <w:sz w:val="22"/>
          <w:szCs w:val="22"/>
        </w:rPr>
        <w:t> </w:t>
      </w:r>
    </w:p>
    <w:p w14:paraId="168F0466" w14:textId="77777777" w:rsidR="00453369" w:rsidRDefault="00453369" w:rsidP="003D4043">
      <w:pPr>
        <w:pStyle w:val="paragraph"/>
        <w:numPr>
          <w:ilvl w:val="1"/>
          <w:numId w:val="13"/>
        </w:numPr>
        <w:spacing w:before="0" w:beforeAutospacing="0" w:after="0" w:afterAutospacing="0"/>
        <w:jc w:val="both"/>
        <w:textAlignment w:val="baseline"/>
        <w:rPr>
          <w:rFonts w:ascii="Arial" w:hAnsi="Arial" w:cs="Arial"/>
          <w:sz w:val="22"/>
          <w:szCs w:val="22"/>
        </w:rPr>
      </w:pPr>
      <w:r w:rsidRPr="3B2706C7">
        <w:rPr>
          <w:rStyle w:val="normaltextrun"/>
          <w:rFonts w:ascii="Arial" w:hAnsi="Arial" w:cs="Arial"/>
          <w:sz w:val="22"/>
          <w:szCs w:val="22"/>
        </w:rPr>
        <w:t>Providing new opportunities for judgement-free tailored instruction for students from disadvantaged backgrounds or with lower starting skill levels to level up their learning.</w:t>
      </w:r>
      <w:r w:rsidRPr="3B2706C7">
        <w:rPr>
          <w:rStyle w:val="eop"/>
          <w:rFonts w:ascii="Arial" w:hAnsi="Arial" w:cs="Arial"/>
          <w:sz w:val="22"/>
          <w:szCs w:val="22"/>
        </w:rPr>
        <w:t> </w:t>
      </w:r>
    </w:p>
    <w:p w14:paraId="07A868F7" w14:textId="77777777" w:rsidR="00453369" w:rsidRDefault="00453369" w:rsidP="003D4043">
      <w:pPr>
        <w:pStyle w:val="paragraph"/>
        <w:numPr>
          <w:ilvl w:val="1"/>
          <w:numId w:val="13"/>
        </w:numPr>
        <w:spacing w:before="0" w:beforeAutospacing="0" w:after="0" w:afterAutospacing="0"/>
        <w:jc w:val="both"/>
        <w:textAlignment w:val="baseline"/>
        <w:rPr>
          <w:rFonts w:ascii="Arial" w:hAnsi="Arial" w:cs="Arial"/>
          <w:sz w:val="22"/>
          <w:szCs w:val="22"/>
        </w:rPr>
      </w:pPr>
      <w:r w:rsidRPr="3B2706C7">
        <w:rPr>
          <w:rStyle w:val="normaltextrun"/>
          <w:rFonts w:ascii="Arial" w:hAnsi="Arial" w:cs="Arial"/>
          <w:sz w:val="22"/>
          <w:szCs w:val="22"/>
        </w:rPr>
        <w:t>Speeding up analysis of data. Automating repetitive processes. Researching into the use of AI.</w:t>
      </w:r>
      <w:r w:rsidRPr="3B2706C7">
        <w:rPr>
          <w:rStyle w:val="eop"/>
          <w:rFonts w:ascii="Arial" w:hAnsi="Arial" w:cs="Arial"/>
          <w:sz w:val="22"/>
          <w:szCs w:val="22"/>
        </w:rPr>
        <w:t> </w:t>
      </w:r>
    </w:p>
    <w:p w14:paraId="62CF9023" w14:textId="2E3BD2E5" w:rsidR="00453369" w:rsidRDefault="00453369" w:rsidP="003D4043">
      <w:pPr>
        <w:pStyle w:val="paragraph"/>
        <w:spacing w:before="0" w:beforeAutospacing="0" w:after="0" w:afterAutospacing="0"/>
        <w:ind w:firstLine="60"/>
        <w:jc w:val="both"/>
        <w:textAlignment w:val="baseline"/>
        <w:rPr>
          <w:rFonts w:ascii="Segoe UI" w:hAnsi="Segoe UI" w:cs="Segoe UI"/>
          <w:sz w:val="18"/>
          <w:szCs w:val="18"/>
        </w:rPr>
      </w:pPr>
    </w:p>
    <w:p w14:paraId="4FD988B3" w14:textId="77777777" w:rsidR="00453369" w:rsidRPr="003C7D55" w:rsidRDefault="00453369" w:rsidP="003C7D55">
      <w:pPr>
        <w:pStyle w:val="Heading2"/>
      </w:pPr>
      <w:r>
        <w:rPr>
          <w:rStyle w:val="normaltextrun"/>
          <w:rFonts w:ascii="Arial" w:hAnsi="Arial" w:cs="Arial"/>
          <w:sz w:val="22"/>
          <w:szCs w:val="22"/>
        </w:rPr>
        <w:t> </w:t>
      </w:r>
      <w:r w:rsidRPr="003C7D55">
        <w:rPr>
          <w:rStyle w:val="normaltextrun"/>
        </w:rPr>
        <w:t>Challenges</w:t>
      </w:r>
      <w:r w:rsidRPr="003C7D55">
        <w:rPr>
          <w:rStyle w:val="eop"/>
        </w:rPr>
        <w:t> </w:t>
      </w:r>
    </w:p>
    <w:p w14:paraId="1DA9ED77" w14:textId="77777777" w:rsidR="00453369" w:rsidRDefault="00453369" w:rsidP="00277565">
      <w:pPr>
        <w:pStyle w:val="paragraph"/>
        <w:numPr>
          <w:ilvl w:val="0"/>
          <w:numId w:val="12"/>
        </w:numPr>
        <w:spacing w:before="0" w:beforeAutospacing="0" w:after="0" w:afterAutospacing="0"/>
        <w:ind w:left="1418"/>
        <w:jc w:val="both"/>
        <w:textAlignment w:val="baseline"/>
        <w:rPr>
          <w:rFonts w:ascii="Arial" w:hAnsi="Arial" w:cs="Arial"/>
          <w:sz w:val="22"/>
          <w:szCs w:val="22"/>
        </w:rPr>
      </w:pPr>
      <w:r>
        <w:rPr>
          <w:rStyle w:val="normaltextrun"/>
          <w:rFonts w:ascii="Arial" w:hAnsi="Arial" w:cs="Arial"/>
          <w:sz w:val="22"/>
          <w:szCs w:val="22"/>
        </w:rPr>
        <w:t>Understanding the different types of AI which currently exist and monitoring new and evolving developments.</w:t>
      </w:r>
      <w:r>
        <w:rPr>
          <w:rStyle w:val="eop"/>
          <w:rFonts w:ascii="Arial" w:hAnsi="Arial" w:cs="Arial"/>
          <w:sz w:val="22"/>
          <w:szCs w:val="22"/>
        </w:rPr>
        <w:t> </w:t>
      </w:r>
    </w:p>
    <w:p w14:paraId="1B079D5D" w14:textId="44FC7A34" w:rsidR="00453369" w:rsidRDefault="00453369" w:rsidP="7ED19DD8">
      <w:pPr>
        <w:pStyle w:val="paragraph"/>
        <w:numPr>
          <w:ilvl w:val="0"/>
          <w:numId w:val="12"/>
        </w:numPr>
        <w:spacing w:before="0" w:beforeAutospacing="0" w:after="0" w:afterAutospacing="0"/>
        <w:ind w:left="1418"/>
        <w:jc w:val="both"/>
        <w:textAlignment w:val="baseline"/>
        <w:rPr>
          <w:rFonts w:ascii="Arial" w:hAnsi="Arial" w:cs="Arial"/>
          <w:sz w:val="22"/>
          <w:szCs w:val="22"/>
        </w:rPr>
      </w:pPr>
      <w:r w:rsidRPr="7ED19DD8">
        <w:rPr>
          <w:rStyle w:val="normaltextrun"/>
          <w:rFonts w:ascii="Arial" w:hAnsi="Arial" w:cs="Arial"/>
          <w:sz w:val="22"/>
          <w:szCs w:val="22"/>
        </w:rPr>
        <w:lastRenderedPageBreak/>
        <w:t>Student use of AI inappropriately to generate</w:t>
      </w:r>
      <w:r w:rsidR="66F1F10A" w:rsidRPr="7ED19DD8">
        <w:rPr>
          <w:rStyle w:val="normaltextrun"/>
          <w:rFonts w:ascii="Arial" w:hAnsi="Arial" w:cs="Arial"/>
          <w:sz w:val="22"/>
          <w:szCs w:val="22"/>
        </w:rPr>
        <w:t xml:space="preserve"> complete</w:t>
      </w:r>
      <w:r w:rsidRPr="7ED19DD8">
        <w:rPr>
          <w:rStyle w:val="normaltextrun"/>
          <w:rFonts w:ascii="Arial" w:hAnsi="Arial" w:cs="Arial"/>
          <w:sz w:val="22"/>
          <w:szCs w:val="22"/>
        </w:rPr>
        <w:t xml:space="preserve"> responses to assessment items.</w:t>
      </w:r>
      <w:r w:rsidR="63FBE190" w:rsidRPr="7ED19DD8">
        <w:rPr>
          <w:rStyle w:val="normaltextrun"/>
          <w:rFonts w:ascii="Arial" w:hAnsi="Arial" w:cs="Arial"/>
          <w:sz w:val="22"/>
          <w:szCs w:val="22"/>
        </w:rPr>
        <w:t xml:space="preserve"> This would make it seem that students have achieved more learning that is </w:t>
      </w:r>
      <w:proofErr w:type="gramStart"/>
      <w:r w:rsidR="63FBE190" w:rsidRPr="7ED19DD8">
        <w:rPr>
          <w:rStyle w:val="normaltextrun"/>
          <w:rFonts w:ascii="Arial" w:hAnsi="Arial" w:cs="Arial"/>
          <w:sz w:val="22"/>
          <w:szCs w:val="22"/>
        </w:rPr>
        <w:t>actually the</w:t>
      </w:r>
      <w:proofErr w:type="gramEnd"/>
      <w:r w:rsidR="63FBE190" w:rsidRPr="7ED19DD8">
        <w:rPr>
          <w:rStyle w:val="normaltextrun"/>
          <w:rFonts w:ascii="Arial" w:hAnsi="Arial" w:cs="Arial"/>
          <w:sz w:val="22"/>
          <w:szCs w:val="22"/>
        </w:rPr>
        <w:t xml:space="preserve"> case.</w:t>
      </w:r>
      <w:r w:rsidRPr="7ED19DD8">
        <w:rPr>
          <w:rStyle w:val="eop"/>
          <w:rFonts w:ascii="Arial" w:hAnsi="Arial" w:cs="Arial"/>
          <w:sz w:val="22"/>
          <w:szCs w:val="22"/>
        </w:rPr>
        <w:t> </w:t>
      </w:r>
    </w:p>
    <w:p w14:paraId="644C2754" w14:textId="77777777" w:rsidR="00453369" w:rsidRDefault="00453369" w:rsidP="00277565">
      <w:pPr>
        <w:pStyle w:val="paragraph"/>
        <w:numPr>
          <w:ilvl w:val="0"/>
          <w:numId w:val="12"/>
        </w:numPr>
        <w:spacing w:before="0" w:beforeAutospacing="0" w:after="0" w:afterAutospacing="0"/>
        <w:ind w:left="1418"/>
        <w:jc w:val="both"/>
        <w:textAlignment w:val="baseline"/>
        <w:rPr>
          <w:rFonts w:ascii="Arial" w:hAnsi="Arial" w:cs="Arial"/>
          <w:sz w:val="22"/>
          <w:szCs w:val="22"/>
        </w:rPr>
      </w:pPr>
      <w:r>
        <w:rPr>
          <w:rStyle w:val="normaltextrun"/>
          <w:rFonts w:ascii="Arial" w:hAnsi="Arial" w:cs="Arial"/>
          <w:sz w:val="22"/>
          <w:szCs w:val="22"/>
        </w:rPr>
        <w:t>Ensure that assessment is meeting the right learning outcomes to provide our students with skills which are independent of AI, or where AI is not intended to replace.</w:t>
      </w:r>
      <w:r>
        <w:rPr>
          <w:rStyle w:val="eop"/>
          <w:rFonts w:ascii="Arial" w:hAnsi="Arial" w:cs="Arial"/>
          <w:sz w:val="22"/>
          <w:szCs w:val="22"/>
        </w:rPr>
        <w:t> </w:t>
      </w:r>
    </w:p>
    <w:p w14:paraId="588DA060" w14:textId="77777777" w:rsidR="00453369" w:rsidRDefault="00453369" w:rsidP="00277565">
      <w:pPr>
        <w:pStyle w:val="paragraph"/>
        <w:numPr>
          <w:ilvl w:val="0"/>
          <w:numId w:val="12"/>
        </w:numPr>
        <w:spacing w:before="0" w:beforeAutospacing="0" w:after="0" w:afterAutospacing="0"/>
        <w:ind w:left="1418"/>
        <w:jc w:val="both"/>
        <w:textAlignment w:val="baseline"/>
        <w:rPr>
          <w:rFonts w:ascii="Arial" w:hAnsi="Arial" w:cs="Arial"/>
          <w:sz w:val="22"/>
          <w:szCs w:val="22"/>
        </w:rPr>
      </w:pPr>
      <w:r>
        <w:rPr>
          <w:rStyle w:val="normaltextrun"/>
          <w:rFonts w:ascii="Arial" w:hAnsi="Arial" w:cs="Arial"/>
          <w:sz w:val="22"/>
          <w:szCs w:val="22"/>
        </w:rPr>
        <w:t>Where developing AI skills are themselves a learning outcome ensure that it is appropriate.</w:t>
      </w:r>
      <w:r>
        <w:rPr>
          <w:rStyle w:val="eop"/>
          <w:rFonts w:ascii="Arial" w:hAnsi="Arial" w:cs="Arial"/>
          <w:sz w:val="22"/>
          <w:szCs w:val="22"/>
        </w:rPr>
        <w:t> </w:t>
      </w:r>
    </w:p>
    <w:p w14:paraId="4C4E5B11" w14:textId="77777777" w:rsidR="00453369" w:rsidRDefault="00453369" w:rsidP="00277565">
      <w:pPr>
        <w:pStyle w:val="paragraph"/>
        <w:numPr>
          <w:ilvl w:val="0"/>
          <w:numId w:val="12"/>
        </w:numPr>
        <w:spacing w:before="0" w:beforeAutospacing="0" w:after="0" w:afterAutospacing="0"/>
        <w:ind w:left="1418"/>
        <w:jc w:val="both"/>
        <w:textAlignment w:val="baseline"/>
        <w:rPr>
          <w:rFonts w:ascii="Arial" w:hAnsi="Arial" w:cs="Arial"/>
          <w:sz w:val="22"/>
          <w:szCs w:val="22"/>
        </w:rPr>
      </w:pPr>
      <w:r>
        <w:rPr>
          <w:rStyle w:val="normaltextrun"/>
          <w:rFonts w:ascii="Arial" w:hAnsi="Arial" w:cs="Arial"/>
          <w:sz w:val="22"/>
          <w:szCs w:val="22"/>
        </w:rPr>
        <w:t>The use of AI may become paid for (advanced features already are) - therefore if the use of AI is a learning outcome there may be financial liability for students and/or the institution.</w:t>
      </w:r>
      <w:r>
        <w:rPr>
          <w:rStyle w:val="eop"/>
          <w:rFonts w:ascii="Arial" w:hAnsi="Arial" w:cs="Arial"/>
          <w:sz w:val="22"/>
          <w:szCs w:val="22"/>
        </w:rPr>
        <w:t> </w:t>
      </w:r>
    </w:p>
    <w:p w14:paraId="75086CFF" w14:textId="019E546E" w:rsidR="00453369" w:rsidRDefault="00453369" w:rsidP="00277565">
      <w:pPr>
        <w:pStyle w:val="paragraph"/>
        <w:numPr>
          <w:ilvl w:val="0"/>
          <w:numId w:val="12"/>
        </w:numPr>
        <w:spacing w:before="0" w:beforeAutospacing="0" w:after="0" w:afterAutospacing="0"/>
        <w:ind w:left="1418"/>
        <w:jc w:val="both"/>
        <w:textAlignment w:val="baseline"/>
        <w:rPr>
          <w:rFonts w:ascii="Arial" w:hAnsi="Arial" w:cs="Arial"/>
          <w:sz w:val="22"/>
          <w:szCs w:val="22"/>
        </w:rPr>
      </w:pPr>
      <w:r>
        <w:rPr>
          <w:rStyle w:val="normaltextrun"/>
          <w:rFonts w:ascii="Arial" w:hAnsi="Arial" w:cs="Arial"/>
          <w:sz w:val="22"/>
          <w:szCs w:val="22"/>
        </w:rPr>
        <w:t>Current language models (that are free of charge) are not 100% accurate in the content generated or the references provided, and their accuracy may depend on subject. This will improve in time</w:t>
      </w:r>
      <w:r w:rsidR="00300CD1">
        <w:rPr>
          <w:rStyle w:val="normaltextrun"/>
          <w:rFonts w:ascii="Arial" w:hAnsi="Arial" w:cs="Arial"/>
          <w:sz w:val="22"/>
          <w:szCs w:val="22"/>
        </w:rPr>
        <w:t xml:space="preserve"> and </w:t>
      </w:r>
      <w:r>
        <w:rPr>
          <w:rStyle w:val="normaltextrun"/>
          <w:rFonts w:ascii="Arial" w:hAnsi="Arial" w:cs="Arial"/>
          <w:sz w:val="22"/>
          <w:szCs w:val="22"/>
        </w:rPr>
        <w:t>with premium</w:t>
      </w:r>
      <w:r w:rsidR="00300CD1">
        <w:rPr>
          <w:rStyle w:val="normaltextrun"/>
          <w:rFonts w:ascii="Arial" w:hAnsi="Arial" w:cs="Arial"/>
          <w:sz w:val="22"/>
          <w:szCs w:val="22"/>
        </w:rPr>
        <w:t xml:space="preserve"> (paid for)</w:t>
      </w:r>
      <w:r>
        <w:rPr>
          <w:rStyle w:val="normaltextrun"/>
          <w:rFonts w:ascii="Arial" w:hAnsi="Arial" w:cs="Arial"/>
          <w:sz w:val="22"/>
          <w:szCs w:val="22"/>
        </w:rPr>
        <w:t xml:space="preserve"> versions.</w:t>
      </w:r>
      <w:r>
        <w:rPr>
          <w:rStyle w:val="eop"/>
          <w:rFonts w:ascii="Arial" w:hAnsi="Arial" w:cs="Arial"/>
          <w:sz w:val="22"/>
          <w:szCs w:val="22"/>
        </w:rPr>
        <w:t> </w:t>
      </w:r>
    </w:p>
    <w:p w14:paraId="5F4A59F6" w14:textId="77777777" w:rsidR="00453369" w:rsidRDefault="00453369" w:rsidP="00277565">
      <w:pPr>
        <w:pStyle w:val="paragraph"/>
        <w:numPr>
          <w:ilvl w:val="0"/>
          <w:numId w:val="12"/>
        </w:numPr>
        <w:spacing w:before="0" w:beforeAutospacing="0" w:after="0" w:afterAutospacing="0"/>
        <w:ind w:left="1418"/>
        <w:jc w:val="both"/>
        <w:textAlignment w:val="baseline"/>
        <w:rPr>
          <w:rFonts w:ascii="Arial" w:hAnsi="Arial" w:cs="Arial"/>
          <w:sz w:val="22"/>
          <w:szCs w:val="22"/>
        </w:rPr>
      </w:pPr>
      <w:r>
        <w:rPr>
          <w:rStyle w:val="normaltextrun"/>
          <w:rFonts w:ascii="Arial" w:hAnsi="Arial" w:cs="Arial"/>
          <w:sz w:val="22"/>
          <w:szCs w:val="22"/>
        </w:rPr>
        <w:t>Potential adverse effects from teaching students how to use AI in terms of overreliance on generative AI for assessments.</w:t>
      </w:r>
      <w:r>
        <w:rPr>
          <w:rStyle w:val="eop"/>
          <w:rFonts w:ascii="Arial" w:hAnsi="Arial" w:cs="Arial"/>
          <w:sz w:val="22"/>
          <w:szCs w:val="22"/>
        </w:rPr>
        <w:t> </w:t>
      </w:r>
    </w:p>
    <w:p w14:paraId="426A1ECA" w14:textId="77777777" w:rsidR="00453369" w:rsidRDefault="00453369" w:rsidP="00277565">
      <w:pPr>
        <w:pStyle w:val="paragraph"/>
        <w:numPr>
          <w:ilvl w:val="0"/>
          <w:numId w:val="12"/>
        </w:numPr>
        <w:spacing w:before="0" w:beforeAutospacing="0" w:after="0" w:afterAutospacing="0"/>
        <w:ind w:left="1418"/>
        <w:jc w:val="both"/>
        <w:textAlignment w:val="baseline"/>
        <w:rPr>
          <w:rFonts w:ascii="Arial" w:hAnsi="Arial" w:cs="Arial"/>
          <w:sz w:val="22"/>
          <w:szCs w:val="22"/>
        </w:rPr>
      </w:pPr>
      <w:r>
        <w:rPr>
          <w:rStyle w:val="normaltextrun"/>
          <w:rFonts w:ascii="Arial" w:hAnsi="Arial" w:cs="Arial"/>
          <w:sz w:val="22"/>
          <w:szCs w:val="22"/>
        </w:rPr>
        <w:t>Unequal opportunities for students with disabilities and SPLDs if there is an overreliance on Generative AI tools and no support on specialist software such as voice recognition etc.</w:t>
      </w:r>
      <w:r>
        <w:rPr>
          <w:rStyle w:val="eop"/>
          <w:rFonts w:ascii="Arial" w:hAnsi="Arial" w:cs="Arial"/>
          <w:sz w:val="22"/>
          <w:szCs w:val="22"/>
        </w:rPr>
        <w:t> </w:t>
      </w:r>
    </w:p>
    <w:p w14:paraId="3EDCD85F" w14:textId="77777777" w:rsidR="00453369" w:rsidRDefault="00453369" w:rsidP="00453369">
      <w:pPr>
        <w:pStyle w:val="paragraph"/>
        <w:spacing w:before="0" w:beforeAutospacing="0" w:after="0" w:afterAutospacing="0"/>
        <w:jc w:val="both"/>
        <w:textAlignment w:val="baseline"/>
        <w:rPr>
          <w:rFonts w:ascii="Segoe UI" w:hAnsi="Segoe UI" w:cs="Segoe UI"/>
          <w:sz w:val="18"/>
          <w:szCs w:val="18"/>
        </w:rPr>
      </w:pPr>
      <w:r w:rsidRPr="3B2706C7">
        <w:rPr>
          <w:rStyle w:val="eop"/>
          <w:rFonts w:ascii="Arial" w:hAnsi="Arial" w:cs="Arial"/>
          <w:sz w:val="22"/>
          <w:szCs w:val="22"/>
        </w:rPr>
        <w:t> </w:t>
      </w:r>
    </w:p>
    <w:p w14:paraId="7EFE8E54" w14:textId="0677D926" w:rsidR="00453369" w:rsidRPr="0031634B" w:rsidRDefault="0031634B" w:rsidP="00BA10F4">
      <w:pPr>
        <w:pStyle w:val="Heading1"/>
        <w:rPr>
          <w:rFonts w:eastAsia="Times New Roman"/>
          <w:shd w:val="clear" w:color="auto" w:fill="FFFFFF"/>
          <w:lang w:eastAsia="en-GB"/>
        </w:rPr>
      </w:pPr>
      <w:r w:rsidRPr="0031634B">
        <w:rPr>
          <w:rFonts w:eastAsia="Times New Roman"/>
          <w:shd w:val="clear" w:color="auto" w:fill="FFFFFF"/>
          <w:lang w:eastAsia="en-GB"/>
        </w:rPr>
        <w:t>The Technology Available</w:t>
      </w:r>
    </w:p>
    <w:p w14:paraId="3ED24333" w14:textId="2368BE71" w:rsidR="0031634B" w:rsidRDefault="0031634B" w:rsidP="00BC5530">
      <w:pPr>
        <w:rPr>
          <w:rFonts w:ascii="Segoe UI" w:hAnsi="Segoe UI" w:cs="Segoe UI"/>
          <w:color w:val="333333"/>
          <w:sz w:val="18"/>
          <w:szCs w:val="18"/>
          <w:shd w:val="clear" w:color="auto" w:fill="FFFFFF"/>
        </w:rPr>
      </w:pPr>
    </w:p>
    <w:p w14:paraId="554413C3" w14:textId="77777777" w:rsidR="001901CA" w:rsidRDefault="001901CA" w:rsidP="001901CA">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Machine learning has been in existence for </w:t>
      </w:r>
      <w:proofErr w:type="gramStart"/>
      <w:r>
        <w:rPr>
          <w:rStyle w:val="normaltextrun"/>
          <w:rFonts w:ascii="Arial" w:hAnsi="Arial" w:cs="Arial"/>
          <w:sz w:val="22"/>
          <w:szCs w:val="22"/>
        </w:rPr>
        <w:t>a number of</w:t>
      </w:r>
      <w:proofErr w:type="gramEnd"/>
      <w:r>
        <w:rPr>
          <w:rStyle w:val="normaltextrun"/>
          <w:rFonts w:ascii="Arial" w:hAnsi="Arial" w:cs="Arial"/>
          <w:sz w:val="22"/>
          <w:szCs w:val="22"/>
        </w:rPr>
        <w:t xml:space="preserve"> years, and it is common in software such as spelling and grammar checking. However, the rapid and ongoing development of generative AI tools which </w:t>
      </w:r>
      <w:proofErr w:type="gramStart"/>
      <w:r>
        <w:rPr>
          <w:rStyle w:val="normaltextrun"/>
          <w:rFonts w:ascii="Arial" w:hAnsi="Arial" w:cs="Arial"/>
          <w:sz w:val="22"/>
          <w:szCs w:val="22"/>
        </w:rPr>
        <w:t>are able to</w:t>
      </w:r>
      <w:proofErr w:type="gramEnd"/>
      <w:r>
        <w:rPr>
          <w:rStyle w:val="normaltextrun"/>
          <w:rFonts w:ascii="Arial" w:hAnsi="Arial" w:cs="Arial"/>
          <w:sz w:val="22"/>
          <w:szCs w:val="22"/>
        </w:rPr>
        <w:t xml:space="preserve"> replicate natural language and generate content has had a disrupting effect in the education sector. </w:t>
      </w:r>
      <w:r>
        <w:rPr>
          <w:rStyle w:val="eop"/>
          <w:rFonts w:ascii="Arial" w:hAnsi="Arial" w:cs="Arial"/>
          <w:sz w:val="22"/>
          <w:szCs w:val="22"/>
        </w:rPr>
        <w:t> </w:t>
      </w:r>
    </w:p>
    <w:p w14:paraId="1BA921F6" w14:textId="77777777" w:rsidR="001901CA" w:rsidRDefault="001901CA" w:rsidP="0031634B">
      <w:pPr>
        <w:pStyle w:val="paragraph"/>
        <w:spacing w:before="0" w:beforeAutospacing="0" w:after="0" w:afterAutospacing="0"/>
        <w:textAlignment w:val="baseline"/>
        <w:rPr>
          <w:rStyle w:val="normaltextrun"/>
          <w:rFonts w:ascii="Arial" w:hAnsi="Arial" w:cs="Arial"/>
          <w:sz w:val="22"/>
          <w:szCs w:val="22"/>
        </w:rPr>
      </w:pPr>
    </w:p>
    <w:p w14:paraId="24F3C07C" w14:textId="6C10B917" w:rsidR="0031634B" w:rsidRDefault="0031634B" w:rsidP="08CDCDDA">
      <w:pPr>
        <w:pStyle w:val="paragraph"/>
        <w:spacing w:before="0" w:beforeAutospacing="0" w:after="0" w:afterAutospacing="0"/>
        <w:textAlignment w:val="baseline"/>
        <w:rPr>
          <w:rStyle w:val="eop"/>
          <w:rFonts w:ascii="Arial" w:hAnsi="Arial" w:cs="Arial"/>
          <w:sz w:val="22"/>
          <w:szCs w:val="22"/>
        </w:rPr>
      </w:pPr>
      <w:r w:rsidRPr="08CDCDDA">
        <w:rPr>
          <w:rStyle w:val="normaltextrun"/>
          <w:rFonts w:ascii="Arial" w:hAnsi="Arial" w:cs="Arial"/>
          <w:sz w:val="22"/>
          <w:szCs w:val="22"/>
        </w:rPr>
        <w:t xml:space="preserve">Generative AI is a sub-group of </w:t>
      </w:r>
      <w:proofErr w:type="gramStart"/>
      <w:r w:rsidRPr="08CDCDDA">
        <w:rPr>
          <w:rStyle w:val="normaltextrun"/>
          <w:rFonts w:ascii="Arial" w:hAnsi="Arial" w:cs="Arial"/>
          <w:sz w:val="22"/>
          <w:szCs w:val="22"/>
        </w:rPr>
        <w:t>AI</w:t>
      </w:r>
      <w:proofErr w:type="gramEnd"/>
      <w:r w:rsidRPr="08CDCDDA">
        <w:rPr>
          <w:rStyle w:val="normaltextrun"/>
          <w:rFonts w:ascii="Arial" w:hAnsi="Arial" w:cs="Arial"/>
          <w:sz w:val="22"/>
          <w:szCs w:val="22"/>
        </w:rPr>
        <w:t xml:space="preserve"> which creates new content</w:t>
      </w:r>
      <w:r w:rsidR="00015042" w:rsidRPr="08CDCDDA">
        <w:rPr>
          <w:rStyle w:val="normaltextrun"/>
          <w:rFonts w:ascii="Arial" w:hAnsi="Arial" w:cs="Arial"/>
          <w:sz w:val="22"/>
          <w:szCs w:val="22"/>
        </w:rPr>
        <w:t>, including images and diagrams</w:t>
      </w:r>
      <w:r w:rsidRPr="08CDCDDA">
        <w:rPr>
          <w:rStyle w:val="normaltextrun"/>
          <w:rFonts w:ascii="Arial" w:hAnsi="Arial" w:cs="Arial"/>
          <w:sz w:val="22"/>
          <w:szCs w:val="22"/>
        </w:rPr>
        <w:t xml:space="preserve"> rather than analysing existing data. Examples include Generative Pre-Trained Transformers (GPT). It should be noted that GPTs are not strictly AI but represent travel towards it. </w:t>
      </w:r>
      <w:r w:rsidRPr="08CDCDDA">
        <w:rPr>
          <w:rStyle w:val="eop"/>
          <w:rFonts w:ascii="Arial" w:hAnsi="Arial" w:cs="Arial"/>
          <w:sz w:val="22"/>
          <w:szCs w:val="22"/>
        </w:rPr>
        <w:t> </w:t>
      </w:r>
      <w:r w:rsidR="00442B0E" w:rsidRPr="08CDCDDA">
        <w:rPr>
          <w:rStyle w:val="eop"/>
          <w:rFonts w:ascii="Arial" w:hAnsi="Arial" w:cs="Arial"/>
          <w:sz w:val="22"/>
          <w:szCs w:val="22"/>
        </w:rPr>
        <w:t xml:space="preserve">They work on </w:t>
      </w:r>
      <w:proofErr w:type="gramStart"/>
      <w:r w:rsidR="00442B0E" w:rsidRPr="08CDCDDA">
        <w:rPr>
          <w:rStyle w:val="eop"/>
          <w:rFonts w:ascii="Arial" w:hAnsi="Arial" w:cs="Arial"/>
          <w:sz w:val="22"/>
          <w:szCs w:val="22"/>
        </w:rPr>
        <w:t>text based</w:t>
      </w:r>
      <w:proofErr w:type="gramEnd"/>
      <w:r w:rsidR="00442B0E" w:rsidRPr="08CDCDDA">
        <w:rPr>
          <w:rStyle w:val="eop"/>
          <w:rFonts w:ascii="Arial" w:hAnsi="Arial" w:cs="Arial"/>
          <w:sz w:val="22"/>
          <w:szCs w:val="22"/>
        </w:rPr>
        <w:t xml:space="preserve"> prediction algorithms</w:t>
      </w:r>
      <w:r w:rsidR="35725FCE" w:rsidRPr="08CDCDDA">
        <w:rPr>
          <w:rStyle w:val="eop"/>
          <w:rFonts w:ascii="Arial" w:hAnsi="Arial" w:cs="Arial"/>
          <w:sz w:val="22"/>
          <w:szCs w:val="22"/>
        </w:rPr>
        <w:t xml:space="preserve"> </w:t>
      </w:r>
      <w:r w:rsidR="00442B0E" w:rsidRPr="08CDCDDA">
        <w:rPr>
          <w:rStyle w:val="eop"/>
          <w:rFonts w:ascii="Arial" w:hAnsi="Arial" w:cs="Arial"/>
          <w:sz w:val="22"/>
          <w:szCs w:val="22"/>
        </w:rPr>
        <w:t>and</w:t>
      </w:r>
      <w:r w:rsidR="4D961137" w:rsidRPr="08CDCDDA">
        <w:rPr>
          <w:rStyle w:val="eop"/>
          <w:rFonts w:ascii="Arial" w:hAnsi="Arial" w:cs="Arial"/>
          <w:sz w:val="22"/>
          <w:szCs w:val="22"/>
        </w:rPr>
        <w:t xml:space="preserve"> are</w:t>
      </w:r>
      <w:r w:rsidR="00442B0E" w:rsidRPr="08CDCDDA">
        <w:rPr>
          <w:rStyle w:val="eop"/>
          <w:rFonts w:ascii="Arial" w:hAnsi="Arial" w:cs="Arial"/>
          <w:sz w:val="22"/>
          <w:szCs w:val="22"/>
        </w:rPr>
        <w:t xml:space="preserve"> trained on databases and then with human interaction. </w:t>
      </w:r>
    </w:p>
    <w:p w14:paraId="74F6723C" w14:textId="37D9CA11" w:rsidR="3B2706C7" w:rsidRDefault="3B2706C7" w:rsidP="3B2706C7">
      <w:pPr>
        <w:pStyle w:val="paragraph"/>
        <w:spacing w:before="0" w:beforeAutospacing="0" w:after="0" w:afterAutospacing="0"/>
        <w:rPr>
          <w:rStyle w:val="eop"/>
          <w:rFonts w:ascii="Arial" w:hAnsi="Arial" w:cs="Arial"/>
          <w:sz w:val="22"/>
          <w:szCs w:val="22"/>
        </w:rPr>
      </w:pPr>
    </w:p>
    <w:p w14:paraId="367F324B" w14:textId="5BFABA47" w:rsidR="0D3DA8BD" w:rsidRDefault="0D3DA8BD" w:rsidP="7ED19DD8">
      <w:pPr>
        <w:pStyle w:val="paragraph"/>
        <w:spacing w:before="0" w:beforeAutospacing="0" w:after="0" w:afterAutospacing="0"/>
        <w:rPr>
          <w:rStyle w:val="eop"/>
          <w:rFonts w:ascii="Arial" w:hAnsi="Arial" w:cs="Arial"/>
          <w:sz w:val="22"/>
          <w:szCs w:val="22"/>
        </w:rPr>
      </w:pPr>
      <w:r w:rsidRPr="7ED19DD8">
        <w:rPr>
          <w:rStyle w:val="eop"/>
          <w:rFonts w:ascii="Arial" w:hAnsi="Arial" w:cs="Arial"/>
          <w:sz w:val="22"/>
          <w:szCs w:val="22"/>
        </w:rPr>
        <w:t xml:space="preserve">The output from Generative AI can contain errors, bias, misinformation, missing information, and hallucinations (false information). Everyone who uses Generative AI should always check the content against their own knowledge and understanding. </w:t>
      </w:r>
      <w:r w:rsidR="37F42B4A" w:rsidRPr="7ED19DD8">
        <w:rPr>
          <w:rStyle w:val="eop"/>
          <w:rFonts w:ascii="Arial" w:hAnsi="Arial" w:cs="Arial"/>
          <w:sz w:val="22"/>
          <w:szCs w:val="22"/>
        </w:rPr>
        <w:t xml:space="preserve">This is an essential part of the development </w:t>
      </w:r>
      <w:r w:rsidR="5EC6CD30" w:rsidRPr="7ED19DD8">
        <w:rPr>
          <w:rStyle w:val="eop"/>
          <w:rFonts w:ascii="Arial" w:hAnsi="Arial" w:cs="Arial"/>
          <w:sz w:val="22"/>
          <w:szCs w:val="22"/>
        </w:rPr>
        <w:t xml:space="preserve">of critical thinking skills. </w:t>
      </w:r>
      <w:r w:rsidRPr="7ED19DD8">
        <w:rPr>
          <w:rStyle w:val="eop"/>
          <w:rFonts w:ascii="Arial" w:hAnsi="Arial" w:cs="Arial"/>
          <w:sz w:val="22"/>
          <w:szCs w:val="22"/>
        </w:rPr>
        <w:t>One way to get better information out of the AI tool is to under</w:t>
      </w:r>
      <w:r w:rsidR="2D6E3460" w:rsidRPr="7ED19DD8">
        <w:rPr>
          <w:rStyle w:val="eop"/>
          <w:rFonts w:ascii="Arial" w:hAnsi="Arial" w:cs="Arial"/>
          <w:sz w:val="22"/>
          <w:szCs w:val="22"/>
        </w:rPr>
        <w:t>st</w:t>
      </w:r>
      <w:r w:rsidRPr="7ED19DD8">
        <w:rPr>
          <w:rStyle w:val="eop"/>
          <w:rFonts w:ascii="Arial" w:hAnsi="Arial" w:cs="Arial"/>
          <w:sz w:val="22"/>
          <w:szCs w:val="22"/>
        </w:rPr>
        <w:t>and more about hallucinations, why the</w:t>
      </w:r>
      <w:r w:rsidR="7B1249D4" w:rsidRPr="7ED19DD8">
        <w:rPr>
          <w:rStyle w:val="eop"/>
          <w:rFonts w:ascii="Arial" w:hAnsi="Arial" w:cs="Arial"/>
          <w:sz w:val="22"/>
          <w:szCs w:val="22"/>
        </w:rPr>
        <w:t>y</w:t>
      </w:r>
      <w:r w:rsidRPr="7ED19DD8">
        <w:rPr>
          <w:rStyle w:val="eop"/>
          <w:rFonts w:ascii="Arial" w:hAnsi="Arial" w:cs="Arial"/>
          <w:sz w:val="22"/>
          <w:szCs w:val="22"/>
        </w:rPr>
        <w:t xml:space="preserve"> occu</w:t>
      </w:r>
      <w:r w:rsidR="378F79E6" w:rsidRPr="7ED19DD8">
        <w:rPr>
          <w:rStyle w:val="eop"/>
          <w:rFonts w:ascii="Arial" w:hAnsi="Arial" w:cs="Arial"/>
          <w:sz w:val="22"/>
          <w:szCs w:val="22"/>
        </w:rPr>
        <w:t>r and</w:t>
      </w:r>
      <w:r w:rsidR="0D45C598" w:rsidRPr="7ED19DD8">
        <w:rPr>
          <w:rStyle w:val="eop"/>
          <w:rFonts w:ascii="Arial" w:hAnsi="Arial" w:cs="Arial"/>
          <w:sz w:val="22"/>
          <w:szCs w:val="22"/>
        </w:rPr>
        <w:t xml:space="preserve"> how to mitigate. </w:t>
      </w:r>
      <w:r w:rsidR="25529C45" w:rsidRPr="7ED19DD8">
        <w:rPr>
          <w:rStyle w:val="eop"/>
          <w:rFonts w:ascii="Arial" w:hAnsi="Arial" w:cs="Arial"/>
          <w:sz w:val="22"/>
          <w:szCs w:val="22"/>
        </w:rPr>
        <w:t xml:space="preserve">In this </w:t>
      </w:r>
      <w:hyperlink r:id="rId7">
        <w:r w:rsidR="25529C45" w:rsidRPr="7ED19DD8">
          <w:rPr>
            <w:rStyle w:val="Hyperlink"/>
            <w:rFonts w:ascii="Arial" w:hAnsi="Arial" w:cs="Arial"/>
            <w:sz w:val="22"/>
            <w:szCs w:val="22"/>
          </w:rPr>
          <w:t>short clip</w:t>
        </w:r>
      </w:hyperlink>
      <w:r w:rsidR="25529C45" w:rsidRPr="7ED19DD8">
        <w:rPr>
          <w:rStyle w:val="eop"/>
          <w:rFonts w:ascii="Arial" w:hAnsi="Arial" w:cs="Arial"/>
          <w:sz w:val="22"/>
          <w:szCs w:val="22"/>
        </w:rPr>
        <w:t xml:space="preserve"> an IBM representative covers hallucinations. </w:t>
      </w:r>
      <w:r w:rsidR="378F79E6" w:rsidRPr="7ED19DD8">
        <w:rPr>
          <w:rStyle w:val="eop"/>
          <w:rFonts w:ascii="Arial" w:hAnsi="Arial" w:cs="Arial"/>
          <w:sz w:val="22"/>
          <w:szCs w:val="22"/>
        </w:rPr>
        <w:t xml:space="preserve"> </w:t>
      </w:r>
    </w:p>
    <w:p w14:paraId="6B251A26" w14:textId="77777777" w:rsidR="0031634B" w:rsidRDefault="0031634B" w:rsidP="0031634B">
      <w:pPr>
        <w:pStyle w:val="paragraph"/>
        <w:spacing w:before="0" w:beforeAutospacing="0" w:after="0" w:afterAutospacing="0"/>
        <w:textAlignment w:val="baseline"/>
        <w:rPr>
          <w:rStyle w:val="normaltextrun"/>
          <w:rFonts w:ascii="Arial" w:hAnsi="Arial" w:cs="Arial"/>
          <w:sz w:val="22"/>
          <w:szCs w:val="22"/>
        </w:rPr>
      </w:pPr>
    </w:p>
    <w:p w14:paraId="35DBC3E1" w14:textId="0ECBE98B" w:rsidR="00015042" w:rsidRDefault="0031634B" w:rsidP="00BC5530">
      <w:pPr>
        <w:rPr>
          <w:rFonts w:ascii="Arial" w:hAnsi="Arial" w:cs="Arial"/>
          <w:color w:val="000000"/>
          <w:sz w:val="22"/>
          <w:szCs w:val="22"/>
          <w:shd w:val="clear" w:color="auto" w:fill="FFFFFF"/>
        </w:rPr>
      </w:pPr>
      <w:r w:rsidRPr="0031634B">
        <w:rPr>
          <w:rFonts w:ascii="Arial" w:hAnsi="Arial" w:cs="Arial"/>
          <w:color w:val="000000"/>
          <w:sz w:val="22"/>
          <w:szCs w:val="22"/>
          <w:shd w:val="clear" w:color="auto" w:fill="FFFFFF"/>
        </w:rPr>
        <w:t xml:space="preserve">Generative AI technology continues to develop rapidly. Tools such as ChatGPT, </w:t>
      </w:r>
      <w:r w:rsidR="008B1EC8">
        <w:rPr>
          <w:rFonts w:ascii="Arial" w:hAnsi="Arial" w:cs="Arial"/>
          <w:color w:val="000000"/>
          <w:sz w:val="22"/>
          <w:szCs w:val="22"/>
          <w:shd w:val="clear" w:color="auto" w:fill="FFFFFF"/>
        </w:rPr>
        <w:t xml:space="preserve">Copilot, </w:t>
      </w:r>
      <w:r w:rsidRPr="0031634B">
        <w:rPr>
          <w:rFonts w:ascii="Arial" w:hAnsi="Arial" w:cs="Arial"/>
          <w:color w:val="000000"/>
          <w:sz w:val="22"/>
          <w:szCs w:val="22"/>
          <w:shd w:val="clear" w:color="auto" w:fill="FFFFFF"/>
        </w:rPr>
        <w:t xml:space="preserve">Google Bard, </w:t>
      </w:r>
      <w:proofErr w:type="spellStart"/>
      <w:r w:rsidRPr="0031634B">
        <w:rPr>
          <w:rFonts w:ascii="Arial" w:hAnsi="Arial" w:cs="Arial"/>
          <w:color w:val="000000"/>
          <w:sz w:val="22"/>
          <w:szCs w:val="22"/>
          <w:shd w:val="clear" w:color="auto" w:fill="FFFFFF"/>
        </w:rPr>
        <w:t>Wordtune</w:t>
      </w:r>
      <w:proofErr w:type="spellEnd"/>
      <w:r w:rsidRPr="0031634B">
        <w:rPr>
          <w:rFonts w:ascii="Arial" w:hAnsi="Arial" w:cs="Arial"/>
          <w:color w:val="8764B8"/>
          <w:sz w:val="22"/>
          <w:szCs w:val="22"/>
          <w:u w:val="single"/>
          <w:shd w:val="clear" w:color="auto" w:fill="FFFFFF"/>
        </w:rPr>
        <w:t xml:space="preserve"> </w:t>
      </w:r>
      <w:r w:rsidRPr="3B2706C7">
        <w:rPr>
          <w:rFonts w:ascii="Arial" w:hAnsi="Arial" w:cs="Arial"/>
          <w:sz w:val="22"/>
          <w:szCs w:val="22"/>
          <w:shd w:val="clear" w:color="auto" w:fill="FFFFFF"/>
        </w:rPr>
        <w:t xml:space="preserve">and </w:t>
      </w:r>
      <w:proofErr w:type="spellStart"/>
      <w:r w:rsidRPr="3B2706C7">
        <w:rPr>
          <w:rFonts w:ascii="Arial" w:hAnsi="Arial" w:cs="Arial"/>
          <w:sz w:val="22"/>
          <w:szCs w:val="22"/>
          <w:shd w:val="clear" w:color="auto" w:fill="FFFFFF"/>
        </w:rPr>
        <w:t>Quilbot</w:t>
      </w:r>
      <w:proofErr w:type="spellEnd"/>
      <w:r w:rsidRPr="0031634B">
        <w:rPr>
          <w:rFonts w:ascii="Arial" w:hAnsi="Arial" w:cs="Arial"/>
          <w:color w:val="000000"/>
          <w:sz w:val="22"/>
          <w:szCs w:val="22"/>
          <w:shd w:val="clear" w:color="auto" w:fill="FFFFFF"/>
        </w:rPr>
        <w:t xml:space="preserve"> are becoming widely known. Not all services are free, and some products have premium paid for functionality</w:t>
      </w:r>
      <w:r w:rsidR="001901CA">
        <w:rPr>
          <w:rFonts w:ascii="Arial" w:hAnsi="Arial" w:cs="Arial"/>
          <w:color w:val="000000"/>
          <w:sz w:val="22"/>
          <w:szCs w:val="22"/>
          <w:shd w:val="clear" w:color="auto" w:fill="FFFFFF"/>
        </w:rPr>
        <w:t xml:space="preserve"> (freemium)</w:t>
      </w:r>
      <w:r w:rsidR="00442B0E">
        <w:rPr>
          <w:rFonts w:ascii="Arial" w:hAnsi="Arial" w:cs="Arial"/>
          <w:color w:val="000000"/>
          <w:sz w:val="22"/>
          <w:szCs w:val="22"/>
          <w:shd w:val="clear" w:color="auto" w:fill="FFFFFF"/>
        </w:rPr>
        <w:t xml:space="preserve">. </w:t>
      </w:r>
    </w:p>
    <w:p w14:paraId="14C0D3FC" w14:textId="449122E5" w:rsidR="00300CD1" w:rsidRDefault="00300CD1" w:rsidP="00BC5530">
      <w:pPr>
        <w:rPr>
          <w:rFonts w:ascii="Arial" w:hAnsi="Arial" w:cs="Arial"/>
          <w:color w:val="000000"/>
          <w:sz w:val="22"/>
          <w:szCs w:val="22"/>
          <w:shd w:val="clear" w:color="auto" w:fill="FFFFFF"/>
        </w:rPr>
      </w:pPr>
    </w:p>
    <w:p w14:paraId="17DFD5D3" w14:textId="7673D529" w:rsidR="00471D19" w:rsidRDefault="00300CD1" w:rsidP="008B1EC8">
      <w:pPr>
        <w:pStyle w:val="Heading2"/>
      </w:pPr>
      <w:r w:rsidRPr="3B2706C7">
        <w:t>Microsoft</w:t>
      </w:r>
      <w:r w:rsidR="00471D19">
        <w:t xml:space="preserve"> </w:t>
      </w:r>
      <w:r w:rsidRPr="3B2706C7">
        <w:t>Copilot</w:t>
      </w:r>
    </w:p>
    <w:p w14:paraId="26428F62" w14:textId="77777777" w:rsidR="00471D19" w:rsidRDefault="00471D19" w:rsidP="00300CD1">
      <w:pPr>
        <w:rPr>
          <w:rFonts w:ascii="Arial" w:hAnsi="Arial" w:cs="Arial"/>
          <w:sz w:val="22"/>
          <w:szCs w:val="22"/>
        </w:rPr>
      </w:pPr>
    </w:p>
    <w:p w14:paraId="5870EF49" w14:textId="13077ADB" w:rsidR="00471D19" w:rsidRPr="008B1EC8" w:rsidRDefault="00471D19" w:rsidP="00300CD1">
      <w:pPr>
        <w:rPr>
          <w:rFonts w:ascii="Arial" w:eastAsia="Arial" w:hAnsi="Arial" w:cs="Arial"/>
          <w:sz w:val="22"/>
          <w:szCs w:val="22"/>
        </w:rPr>
      </w:pPr>
      <w:r w:rsidRPr="008B1EC8">
        <w:rPr>
          <w:rFonts w:ascii="Arial" w:eastAsia="Arial" w:hAnsi="Arial" w:cs="Arial"/>
          <w:sz w:val="22"/>
          <w:szCs w:val="22"/>
        </w:rPr>
        <w:t xml:space="preserve">UEA staff and students are currently able to access a limited version of Microsoft Copilot included in the Edge browser through the UEA Microsoft Licence. Provided the staff member is logged into Edge using their UEA account, Copilot provides commercial data protection, ensuring chat prompts and responses are not saved and consequently are not used to train underlying AI models. A green shield is shown to indicate this; if that shield icon is not shown, you will need to sign in with your UEA account. The Copilot App available separately </w:t>
      </w:r>
      <w:r w:rsidRPr="008B1EC8">
        <w:rPr>
          <w:rFonts w:ascii="Arial" w:eastAsia="Arial" w:hAnsi="Arial" w:cs="Arial"/>
          <w:sz w:val="22"/>
          <w:szCs w:val="22"/>
        </w:rPr>
        <w:lastRenderedPageBreak/>
        <w:t>for download on other devices automatically links to the users’ Microsoft account; when logged in with a UEA account it provides the same functionality and protection. Staff members must abide by relevant University policies regarding information classification and data management to ensure privacy and confidentiality are maintained.</w:t>
      </w:r>
    </w:p>
    <w:p w14:paraId="54C7265C" w14:textId="77777777" w:rsidR="00471D19" w:rsidRPr="008B1EC8" w:rsidRDefault="00471D19" w:rsidP="00300CD1">
      <w:pPr>
        <w:rPr>
          <w:rFonts w:ascii="Arial" w:hAnsi="Arial" w:cs="Arial"/>
          <w:sz w:val="22"/>
          <w:szCs w:val="22"/>
        </w:rPr>
      </w:pPr>
    </w:p>
    <w:p w14:paraId="534A707A" w14:textId="193B1BED" w:rsidR="00300CD1" w:rsidRPr="008B1EC8" w:rsidRDefault="00300CD1" w:rsidP="00300CD1">
      <w:pPr>
        <w:rPr>
          <w:rFonts w:ascii="Arial" w:hAnsi="Arial" w:cs="Arial"/>
          <w:sz w:val="22"/>
          <w:szCs w:val="22"/>
        </w:rPr>
      </w:pPr>
      <w:r w:rsidRPr="008B1EC8">
        <w:rPr>
          <w:rFonts w:ascii="Arial" w:hAnsi="Arial" w:cs="Arial"/>
          <w:sz w:val="22"/>
          <w:szCs w:val="22"/>
        </w:rPr>
        <w:t xml:space="preserve"> </w:t>
      </w:r>
    </w:p>
    <w:p w14:paraId="0EF47573" w14:textId="77777777" w:rsidR="00300CD1" w:rsidRPr="008B1EC8" w:rsidRDefault="00300CD1" w:rsidP="00BC5530">
      <w:pPr>
        <w:rPr>
          <w:rFonts w:ascii="Arial" w:hAnsi="Arial" w:cs="Arial"/>
          <w:color w:val="000000"/>
          <w:sz w:val="22"/>
          <w:szCs w:val="22"/>
          <w:shd w:val="clear" w:color="auto" w:fill="FFFFFF"/>
        </w:rPr>
      </w:pPr>
    </w:p>
    <w:p w14:paraId="0665BA4C" w14:textId="183D6DC6" w:rsidR="00015042" w:rsidRPr="008B1EC8" w:rsidRDefault="00015042" w:rsidP="00BC5530">
      <w:pPr>
        <w:rPr>
          <w:rFonts w:ascii="Arial" w:hAnsi="Arial" w:cs="Arial"/>
          <w:color w:val="000000"/>
          <w:sz w:val="22"/>
          <w:szCs w:val="22"/>
          <w:shd w:val="clear" w:color="auto" w:fill="FFFFFF"/>
        </w:rPr>
      </w:pPr>
      <w:r w:rsidRPr="008B1EC8">
        <w:rPr>
          <w:rFonts w:ascii="Arial" w:hAnsi="Arial" w:cs="Arial"/>
          <w:color w:val="000000"/>
          <w:sz w:val="22"/>
          <w:szCs w:val="22"/>
          <w:shd w:val="clear" w:color="auto" w:fill="FFFFFF"/>
        </w:rPr>
        <w:t xml:space="preserve">There is a useful </w:t>
      </w:r>
      <w:hyperlink r:id="rId8" w:history="1">
        <w:r w:rsidRPr="008B1EC8">
          <w:rPr>
            <w:rStyle w:val="Hyperlink"/>
            <w:rFonts w:ascii="Arial" w:hAnsi="Arial" w:cs="Arial"/>
            <w:sz w:val="22"/>
            <w:szCs w:val="22"/>
            <w:shd w:val="clear" w:color="auto" w:fill="FFFFFF"/>
          </w:rPr>
          <w:t>AI Tools Directory</w:t>
        </w:r>
      </w:hyperlink>
      <w:r w:rsidRPr="008B1EC8">
        <w:rPr>
          <w:rFonts w:ascii="Arial" w:hAnsi="Arial" w:cs="Arial"/>
          <w:color w:val="000000"/>
          <w:sz w:val="22"/>
          <w:szCs w:val="22"/>
          <w:shd w:val="clear" w:color="auto" w:fill="FFFFFF"/>
        </w:rPr>
        <w:t xml:space="preserve"> where you can find details of the available tools and a description of how they can be used</w:t>
      </w:r>
      <w:r w:rsidR="001901CA" w:rsidRPr="008B1EC8">
        <w:rPr>
          <w:rFonts w:ascii="Arial" w:hAnsi="Arial" w:cs="Arial"/>
          <w:color w:val="000000"/>
          <w:sz w:val="22"/>
          <w:szCs w:val="22"/>
          <w:shd w:val="clear" w:color="auto" w:fill="FFFFFF"/>
        </w:rPr>
        <w:t xml:space="preserve"> and whether they are free or freemium.</w:t>
      </w:r>
    </w:p>
    <w:p w14:paraId="07A8FEB4" w14:textId="215A47A5" w:rsidR="00885A4B" w:rsidRDefault="00885A4B" w:rsidP="00BC5530">
      <w:pPr>
        <w:rPr>
          <w:rFonts w:ascii="Arial" w:hAnsi="Arial" w:cs="Arial"/>
          <w:color w:val="000000"/>
          <w:sz w:val="22"/>
          <w:szCs w:val="22"/>
          <w:shd w:val="clear" w:color="auto" w:fill="FFFFFF"/>
        </w:rPr>
      </w:pPr>
    </w:p>
    <w:p w14:paraId="655F7B75" w14:textId="23463162" w:rsidR="00471D19" w:rsidRDefault="00471D19" w:rsidP="008B1EC8">
      <w:pPr>
        <w:pStyle w:val="Heading2"/>
        <w:rPr>
          <w:shd w:val="clear" w:color="auto" w:fill="FFFFFF"/>
        </w:rPr>
      </w:pPr>
      <w:r>
        <w:rPr>
          <w:shd w:val="clear" w:color="auto" w:fill="FFFFFF"/>
        </w:rPr>
        <w:t>I want to use a specific AI tool for teaching and learning, what do I do?</w:t>
      </w:r>
    </w:p>
    <w:p w14:paraId="5052CF63" w14:textId="77777777" w:rsidR="00471D19" w:rsidRDefault="00471D19" w:rsidP="00BC5530">
      <w:pPr>
        <w:rPr>
          <w:rFonts w:ascii="Arial" w:hAnsi="Arial" w:cs="Arial"/>
          <w:color w:val="000000"/>
          <w:sz w:val="22"/>
          <w:szCs w:val="22"/>
          <w:shd w:val="clear" w:color="auto" w:fill="FFFFFF"/>
        </w:rPr>
      </w:pPr>
    </w:p>
    <w:p w14:paraId="5DFB258A" w14:textId="69E7E0BB" w:rsidR="00471D19" w:rsidRPr="008B1EC8" w:rsidRDefault="00471D19" w:rsidP="00BC5530">
      <w:pPr>
        <w:rPr>
          <w:rFonts w:ascii="Arial" w:hAnsi="Arial" w:cs="Arial"/>
          <w:color w:val="000000"/>
          <w:sz w:val="22"/>
          <w:szCs w:val="22"/>
          <w:shd w:val="clear" w:color="auto" w:fill="FFFFFF"/>
        </w:rPr>
      </w:pPr>
      <w:r w:rsidRPr="008B1EC8">
        <w:rPr>
          <w:rFonts w:ascii="Arial" w:eastAsia="Arial" w:hAnsi="Arial" w:cs="Arial"/>
          <w:sz w:val="22"/>
          <w:szCs w:val="22"/>
        </w:rPr>
        <w:t>ITCS have outlined the steps that are necessary to obtain approval for the proposed use of a Generative AI tool by the Information Compliance Team (to ensure compliance with Data Protection legislation) and ITCS (to approve the security of the tool) in support of this Policy. ITCS issued notice of this approval process in their guide ‘</w:t>
      </w:r>
      <w:hyperlink r:id="rId9" w:history="1">
        <w:r w:rsidRPr="008B1EC8">
          <w:rPr>
            <w:rStyle w:val="Hyperlink"/>
            <w:rFonts w:ascii="Arial" w:eastAsia="Arial" w:hAnsi="Arial" w:cs="Arial"/>
            <w:sz w:val="22"/>
            <w:szCs w:val="22"/>
          </w:rPr>
          <w:t>Harnessing the Power of Generative AI: A Guide for University Academic Staff</w:t>
        </w:r>
      </w:hyperlink>
      <w:r w:rsidRPr="008B1EC8">
        <w:rPr>
          <w:rFonts w:ascii="Arial" w:eastAsia="Arial" w:hAnsi="Arial" w:cs="Arial"/>
          <w:sz w:val="22"/>
          <w:szCs w:val="22"/>
        </w:rPr>
        <w:t>’:</w:t>
      </w:r>
    </w:p>
    <w:p w14:paraId="71875538" w14:textId="3492966E" w:rsidR="00442B0E" w:rsidRDefault="00442B0E" w:rsidP="00423547">
      <w:pPr>
        <w:pStyle w:val="Heading1"/>
        <w:rPr>
          <w:shd w:val="clear" w:color="auto" w:fill="FFFFFF"/>
        </w:rPr>
      </w:pPr>
      <w:r>
        <w:rPr>
          <w:shd w:val="clear" w:color="auto" w:fill="FFFFFF"/>
        </w:rPr>
        <w:t>Exploring ChatGPT</w:t>
      </w:r>
      <w:r w:rsidR="00423547">
        <w:rPr>
          <w:shd w:val="clear" w:color="auto" w:fill="FFFFFF"/>
        </w:rPr>
        <w:t xml:space="preserve"> as an example tool</w:t>
      </w:r>
    </w:p>
    <w:p w14:paraId="7F5FE4BB" w14:textId="77777777" w:rsidR="00423547" w:rsidRPr="00423547" w:rsidRDefault="00423547" w:rsidP="00423547">
      <w:pPr>
        <w:rPr>
          <w:lang w:eastAsia="en-US"/>
        </w:rPr>
      </w:pPr>
    </w:p>
    <w:p w14:paraId="16A23EF5" w14:textId="0F22A4F2" w:rsidR="00442B0E" w:rsidRDefault="00000000" w:rsidP="00BC5530">
      <w:pPr>
        <w:rPr>
          <w:rFonts w:ascii="Arial" w:hAnsi="Arial" w:cs="Arial"/>
          <w:color w:val="000000"/>
          <w:sz w:val="22"/>
          <w:szCs w:val="22"/>
          <w:shd w:val="clear" w:color="auto" w:fill="FFFFFF"/>
        </w:rPr>
      </w:pPr>
      <w:hyperlink r:id="rId10">
        <w:r w:rsidR="00442B0E" w:rsidRPr="3B2706C7">
          <w:rPr>
            <w:rStyle w:val="Hyperlink"/>
            <w:rFonts w:ascii="Arial" w:hAnsi="Arial" w:cs="Arial"/>
            <w:sz w:val="22"/>
            <w:szCs w:val="22"/>
          </w:rPr>
          <w:t>ChatGPT</w:t>
        </w:r>
      </w:hyperlink>
      <w:r w:rsidR="00442B0E">
        <w:rPr>
          <w:rFonts w:ascii="Arial" w:hAnsi="Arial" w:cs="Arial"/>
          <w:color w:val="000000"/>
          <w:sz w:val="22"/>
          <w:szCs w:val="22"/>
          <w:shd w:val="clear" w:color="auto" w:fill="FFFFFF"/>
        </w:rPr>
        <w:t xml:space="preserve"> is probably the tool which has received the most attention since January 2023. ChatGPT only has access to data up to </w:t>
      </w:r>
      <w:r w:rsidR="77C07568">
        <w:rPr>
          <w:rFonts w:ascii="Arial" w:hAnsi="Arial" w:cs="Arial"/>
          <w:color w:val="000000"/>
          <w:sz w:val="22"/>
          <w:szCs w:val="22"/>
          <w:shd w:val="clear" w:color="auto" w:fill="FFFFFF"/>
        </w:rPr>
        <w:t>2021 and</w:t>
      </w:r>
      <w:r w:rsidR="00442B0E">
        <w:rPr>
          <w:rFonts w:ascii="Arial" w:hAnsi="Arial" w:cs="Arial"/>
          <w:color w:val="000000"/>
          <w:sz w:val="22"/>
          <w:szCs w:val="22"/>
          <w:shd w:val="clear" w:color="auto" w:fill="FFFFFF"/>
        </w:rPr>
        <w:t xml:space="preserve"> does not ‘scour’ the internet. It cannot access anything which is behind a paywall. </w:t>
      </w:r>
      <w:r w:rsidR="00423547">
        <w:rPr>
          <w:rFonts w:ascii="Arial" w:hAnsi="Arial" w:cs="Arial"/>
          <w:color w:val="000000"/>
          <w:sz w:val="22"/>
          <w:szCs w:val="22"/>
          <w:shd w:val="clear" w:color="auto" w:fill="FFFFFF"/>
        </w:rPr>
        <w:t>Experiences of those who have used it to generate answers to essays have shown that it can produce reasonable answers to level 3 and 4 higher education written assessments. However</w:t>
      </w:r>
      <w:r w:rsidR="545565BE">
        <w:rPr>
          <w:rFonts w:ascii="Arial" w:hAnsi="Arial" w:cs="Arial"/>
          <w:color w:val="000000"/>
          <w:sz w:val="22"/>
          <w:szCs w:val="22"/>
          <w:shd w:val="clear" w:color="auto" w:fill="FFFFFF"/>
        </w:rPr>
        <w:t xml:space="preserve">, </w:t>
      </w:r>
      <w:r w:rsidR="00423547">
        <w:rPr>
          <w:rFonts w:ascii="Arial" w:hAnsi="Arial" w:cs="Arial"/>
          <w:color w:val="000000"/>
          <w:sz w:val="22"/>
          <w:szCs w:val="22"/>
          <w:shd w:val="clear" w:color="auto" w:fill="FFFFFF"/>
        </w:rPr>
        <w:t>there are limitations:</w:t>
      </w:r>
    </w:p>
    <w:p w14:paraId="60903092" w14:textId="77777777" w:rsidR="00423547" w:rsidRDefault="00423547" w:rsidP="00BC5530">
      <w:pPr>
        <w:rPr>
          <w:rFonts w:ascii="Arial" w:hAnsi="Arial" w:cs="Arial"/>
          <w:color w:val="000000"/>
          <w:sz w:val="22"/>
          <w:szCs w:val="22"/>
          <w:shd w:val="clear" w:color="auto" w:fill="FFFFFF"/>
        </w:rPr>
      </w:pPr>
    </w:p>
    <w:p w14:paraId="5E0BAFE4" w14:textId="05CF4273" w:rsidR="00423547" w:rsidRDefault="00423547" w:rsidP="00423547">
      <w:pPr>
        <w:pStyle w:val="ListParagraph"/>
        <w:numPr>
          <w:ilvl w:val="0"/>
          <w:numId w:val="28"/>
        </w:numPr>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The narrative while clear, is often unsophisticated </w:t>
      </w:r>
    </w:p>
    <w:p w14:paraId="0EB07FE1" w14:textId="08017A44" w:rsidR="00423547" w:rsidRDefault="00423547" w:rsidP="00423547">
      <w:pPr>
        <w:pStyle w:val="ListParagraph"/>
        <w:numPr>
          <w:ilvl w:val="0"/>
          <w:numId w:val="28"/>
        </w:numPr>
        <w:rPr>
          <w:rFonts w:ascii="Arial" w:hAnsi="Arial" w:cs="Arial"/>
          <w:color w:val="000000"/>
          <w:sz w:val="22"/>
          <w:szCs w:val="22"/>
          <w:shd w:val="clear" w:color="auto" w:fill="FFFFFF"/>
        </w:rPr>
      </w:pPr>
      <w:r>
        <w:rPr>
          <w:rFonts w:ascii="Arial" w:hAnsi="Arial" w:cs="Arial"/>
          <w:color w:val="000000"/>
          <w:sz w:val="22"/>
          <w:szCs w:val="22"/>
          <w:shd w:val="clear" w:color="auto" w:fill="FFFFFF"/>
        </w:rPr>
        <w:t>The question is referred to often within the response</w:t>
      </w:r>
    </w:p>
    <w:p w14:paraId="77D9020F" w14:textId="4C9952A5" w:rsidR="00423547" w:rsidRDefault="00423547" w:rsidP="00423547">
      <w:pPr>
        <w:pStyle w:val="ListParagraph"/>
        <w:numPr>
          <w:ilvl w:val="0"/>
          <w:numId w:val="28"/>
        </w:numPr>
        <w:rPr>
          <w:rFonts w:ascii="Arial" w:hAnsi="Arial" w:cs="Arial"/>
          <w:color w:val="000000"/>
          <w:sz w:val="22"/>
          <w:szCs w:val="22"/>
          <w:shd w:val="clear" w:color="auto" w:fill="FFFFFF"/>
        </w:rPr>
      </w:pPr>
      <w:r>
        <w:rPr>
          <w:rFonts w:ascii="Arial" w:hAnsi="Arial" w:cs="Arial"/>
          <w:color w:val="000000"/>
          <w:sz w:val="22"/>
          <w:szCs w:val="22"/>
          <w:shd w:val="clear" w:color="auto" w:fill="FFFFFF"/>
        </w:rPr>
        <w:t>The main ideas lack nuance</w:t>
      </w:r>
    </w:p>
    <w:p w14:paraId="31046AE5" w14:textId="7626B108" w:rsidR="00423547" w:rsidRDefault="00423547" w:rsidP="00423547">
      <w:pPr>
        <w:pStyle w:val="ListParagraph"/>
        <w:numPr>
          <w:ilvl w:val="0"/>
          <w:numId w:val="28"/>
        </w:numPr>
        <w:rPr>
          <w:rFonts w:ascii="Arial" w:hAnsi="Arial" w:cs="Arial"/>
          <w:color w:val="000000"/>
          <w:sz w:val="22"/>
          <w:szCs w:val="22"/>
          <w:shd w:val="clear" w:color="auto" w:fill="FFFFFF"/>
        </w:rPr>
      </w:pPr>
      <w:r>
        <w:rPr>
          <w:rFonts w:ascii="Arial" w:hAnsi="Arial" w:cs="Arial"/>
          <w:color w:val="000000"/>
          <w:sz w:val="22"/>
          <w:szCs w:val="22"/>
          <w:shd w:val="clear" w:color="auto" w:fill="FFFFFF"/>
        </w:rPr>
        <w:t>The insights are superficial</w:t>
      </w:r>
    </w:p>
    <w:p w14:paraId="456275EB" w14:textId="5C0743B8" w:rsidR="00423547" w:rsidRDefault="00423547" w:rsidP="00423547">
      <w:pPr>
        <w:pStyle w:val="ListParagraph"/>
        <w:numPr>
          <w:ilvl w:val="0"/>
          <w:numId w:val="28"/>
        </w:numPr>
        <w:rPr>
          <w:rFonts w:ascii="Arial" w:hAnsi="Arial" w:cs="Arial"/>
          <w:color w:val="000000"/>
          <w:sz w:val="22"/>
          <w:szCs w:val="22"/>
          <w:shd w:val="clear" w:color="auto" w:fill="FFFFFF"/>
        </w:rPr>
      </w:pPr>
      <w:r>
        <w:rPr>
          <w:rFonts w:ascii="Arial" w:hAnsi="Arial" w:cs="Arial"/>
          <w:color w:val="000000"/>
          <w:sz w:val="22"/>
          <w:szCs w:val="22"/>
          <w:shd w:val="clear" w:color="auto" w:fill="FFFFFF"/>
        </w:rPr>
        <w:t>References are dated, or they are hallucinations</w:t>
      </w:r>
      <w:r w:rsidR="217C95B7">
        <w:rPr>
          <w:rFonts w:ascii="Arial" w:hAnsi="Arial" w:cs="Arial"/>
          <w:color w:val="000000"/>
          <w:sz w:val="22"/>
          <w:szCs w:val="22"/>
          <w:shd w:val="clear" w:color="auto" w:fill="FFFFFF"/>
        </w:rPr>
        <w:t xml:space="preserve"> (false information)</w:t>
      </w:r>
    </w:p>
    <w:p w14:paraId="360529E2" w14:textId="4CB926EA" w:rsidR="00423547" w:rsidRPr="00423547" w:rsidRDefault="00423547" w:rsidP="00423547">
      <w:pPr>
        <w:pStyle w:val="ListParagraph"/>
        <w:numPr>
          <w:ilvl w:val="0"/>
          <w:numId w:val="28"/>
        </w:numPr>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Key references are often missing </w:t>
      </w:r>
    </w:p>
    <w:p w14:paraId="38DB0A86" w14:textId="462F989C" w:rsidR="00453369" w:rsidRDefault="00453369" w:rsidP="00BC5530">
      <w:pPr>
        <w:rPr>
          <w:rFonts w:ascii="Segoe UI" w:hAnsi="Segoe UI" w:cs="Segoe UI"/>
          <w:color w:val="333333"/>
          <w:sz w:val="18"/>
          <w:szCs w:val="18"/>
          <w:shd w:val="clear" w:color="auto" w:fill="FFFFFF"/>
        </w:rPr>
      </w:pPr>
    </w:p>
    <w:p w14:paraId="7EAA0EB8" w14:textId="5A6B0FAE" w:rsidR="00305A0D" w:rsidRPr="00A93FFB" w:rsidRDefault="00305A0D" w:rsidP="00A93FFB">
      <w:pPr>
        <w:pStyle w:val="Heading1"/>
        <w:rPr>
          <w:rStyle w:val="normaltextrun"/>
        </w:rPr>
      </w:pPr>
      <w:r w:rsidRPr="00A93FFB">
        <w:rPr>
          <w:rStyle w:val="normaltextrun"/>
        </w:rPr>
        <w:t>Detection of AI generated content</w:t>
      </w:r>
    </w:p>
    <w:p w14:paraId="2F031F50" w14:textId="25D51CC0" w:rsidR="00305A0D" w:rsidRDefault="00305A0D" w:rsidP="00305A0D">
      <w:pPr>
        <w:rPr>
          <w:lang w:eastAsia="en-US"/>
        </w:rPr>
      </w:pPr>
    </w:p>
    <w:p w14:paraId="5657AED7" w14:textId="0BAB0B5F" w:rsidR="00305A0D" w:rsidRPr="00A93FFB" w:rsidRDefault="00305A0D" w:rsidP="00305A0D">
      <w:pPr>
        <w:rPr>
          <w:rFonts w:ascii="Arial" w:hAnsi="Arial" w:cs="Arial"/>
          <w:sz w:val="22"/>
          <w:szCs w:val="22"/>
          <w:lang w:eastAsia="en-US"/>
        </w:rPr>
      </w:pPr>
      <w:r w:rsidRPr="7ED19DD8">
        <w:rPr>
          <w:rFonts w:ascii="Arial" w:hAnsi="Arial" w:cs="Arial"/>
          <w:sz w:val="22"/>
          <w:szCs w:val="22"/>
          <w:lang w:eastAsia="en-US"/>
        </w:rPr>
        <w:t xml:space="preserve">You can </w:t>
      </w:r>
      <w:r w:rsidR="327A92BF" w:rsidRPr="7ED19DD8">
        <w:rPr>
          <w:rFonts w:ascii="Arial" w:hAnsi="Arial" w:cs="Arial"/>
          <w:sz w:val="22"/>
          <w:szCs w:val="22"/>
          <w:lang w:eastAsia="en-US"/>
        </w:rPr>
        <w:t xml:space="preserve">sometimes </w:t>
      </w:r>
      <w:r w:rsidRPr="7ED19DD8">
        <w:rPr>
          <w:rFonts w:ascii="Arial" w:hAnsi="Arial" w:cs="Arial"/>
          <w:sz w:val="22"/>
          <w:szCs w:val="22"/>
          <w:lang w:eastAsia="en-US"/>
        </w:rPr>
        <w:t xml:space="preserve">detect </w:t>
      </w:r>
      <w:r w:rsidR="00471D19">
        <w:rPr>
          <w:rFonts w:ascii="Arial" w:hAnsi="Arial" w:cs="Arial"/>
          <w:sz w:val="22"/>
          <w:szCs w:val="22"/>
          <w:lang w:eastAsia="en-US"/>
        </w:rPr>
        <w:t>AI</w:t>
      </w:r>
      <w:r w:rsidRPr="7ED19DD8">
        <w:rPr>
          <w:rFonts w:ascii="Arial" w:hAnsi="Arial" w:cs="Arial"/>
          <w:sz w:val="22"/>
          <w:szCs w:val="22"/>
          <w:lang w:eastAsia="en-US"/>
        </w:rPr>
        <w:t xml:space="preserve"> generated text by experience of looking at the outputs. There is often a superficial narrative, the essay question is often referred to throughout. Often points are made several times but re-worded. References are often false, or key sources for your subject area are often missing. </w:t>
      </w:r>
    </w:p>
    <w:p w14:paraId="69F642DB" w14:textId="13A44F8F" w:rsidR="3B2706C7" w:rsidRDefault="3B2706C7" w:rsidP="3B2706C7">
      <w:pPr>
        <w:rPr>
          <w:rFonts w:ascii="Arial" w:hAnsi="Arial" w:cs="Arial"/>
          <w:sz w:val="22"/>
          <w:szCs w:val="22"/>
          <w:lang w:eastAsia="en-US"/>
        </w:rPr>
      </w:pPr>
    </w:p>
    <w:p w14:paraId="1891A581" w14:textId="0111EFDA" w:rsidR="00A57187" w:rsidRPr="00A93FFB" w:rsidRDefault="00305A0D" w:rsidP="00A57187">
      <w:pPr>
        <w:rPr>
          <w:rFonts w:ascii="Arial" w:hAnsi="Arial" w:cs="Arial"/>
          <w:sz w:val="22"/>
          <w:szCs w:val="22"/>
        </w:rPr>
      </w:pPr>
      <w:r w:rsidRPr="00A93FFB">
        <w:rPr>
          <w:rFonts w:ascii="Arial" w:hAnsi="Arial" w:cs="Arial"/>
          <w:sz w:val="22"/>
          <w:szCs w:val="22"/>
          <w:lang w:eastAsia="en-US"/>
        </w:rPr>
        <w:t xml:space="preserve">There are detection tools available. You can use </w:t>
      </w:r>
      <w:hyperlink r:id="rId11" w:history="1">
        <w:proofErr w:type="spellStart"/>
        <w:r w:rsidRPr="00A93FFB">
          <w:rPr>
            <w:rStyle w:val="Hyperlink"/>
            <w:rFonts w:ascii="Arial" w:hAnsi="Arial" w:cs="Arial"/>
            <w:sz w:val="22"/>
            <w:szCs w:val="22"/>
            <w:lang w:eastAsia="en-US"/>
          </w:rPr>
          <w:t>ZeroGPT</w:t>
        </w:r>
        <w:proofErr w:type="spellEnd"/>
      </w:hyperlink>
      <w:r w:rsidRPr="00A93FFB">
        <w:rPr>
          <w:rFonts w:ascii="Arial" w:hAnsi="Arial" w:cs="Arial"/>
          <w:sz w:val="22"/>
          <w:szCs w:val="22"/>
          <w:lang w:eastAsia="en-US"/>
        </w:rPr>
        <w:t xml:space="preserve">, there are also tools available from </w:t>
      </w:r>
      <w:proofErr w:type="spellStart"/>
      <w:r w:rsidRPr="00A93FFB">
        <w:rPr>
          <w:rFonts w:ascii="Arial" w:hAnsi="Arial" w:cs="Arial"/>
          <w:sz w:val="22"/>
          <w:szCs w:val="22"/>
          <w:lang w:eastAsia="en-US"/>
        </w:rPr>
        <w:t>TurnitIn</w:t>
      </w:r>
      <w:proofErr w:type="spellEnd"/>
      <w:r w:rsidR="536F2F87" w:rsidRPr="00A93FFB">
        <w:rPr>
          <w:rFonts w:ascii="Arial" w:hAnsi="Arial" w:cs="Arial"/>
          <w:sz w:val="22"/>
          <w:szCs w:val="22"/>
          <w:lang w:eastAsia="en-US"/>
        </w:rPr>
        <w:t xml:space="preserve">, but </w:t>
      </w:r>
      <w:r w:rsidRPr="00A93FFB">
        <w:rPr>
          <w:rFonts w:ascii="Arial" w:hAnsi="Arial" w:cs="Arial"/>
          <w:sz w:val="22"/>
          <w:szCs w:val="22"/>
          <w:lang w:eastAsia="en-US"/>
        </w:rPr>
        <w:t xml:space="preserve">Blackboard </w:t>
      </w:r>
      <w:r w:rsidR="7B19D545" w:rsidRPr="00A93FFB">
        <w:rPr>
          <w:rFonts w:ascii="Arial" w:hAnsi="Arial" w:cs="Arial"/>
          <w:sz w:val="22"/>
          <w:szCs w:val="22"/>
          <w:lang w:eastAsia="en-US"/>
        </w:rPr>
        <w:t xml:space="preserve">has recently stopped </w:t>
      </w:r>
      <w:r w:rsidRPr="00A93FFB">
        <w:rPr>
          <w:rFonts w:ascii="Arial" w:hAnsi="Arial" w:cs="Arial"/>
          <w:sz w:val="22"/>
          <w:szCs w:val="22"/>
          <w:lang w:eastAsia="en-US"/>
        </w:rPr>
        <w:t>developing detection</w:t>
      </w:r>
      <w:r w:rsidR="127B1980" w:rsidRPr="00A93FFB">
        <w:rPr>
          <w:rFonts w:ascii="Arial" w:hAnsi="Arial" w:cs="Arial"/>
          <w:sz w:val="22"/>
          <w:szCs w:val="22"/>
          <w:lang w:eastAsia="en-US"/>
        </w:rPr>
        <w:t xml:space="preserve"> tools as they are unreliable</w:t>
      </w:r>
      <w:r w:rsidRPr="00A93FFB">
        <w:rPr>
          <w:rFonts w:ascii="Arial" w:hAnsi="Arial" w:cs="Arial"/>
          <w:sz w:val="22"/>
          <w:szCs w:val="22"/>
          <w:lang w:eastAsia="en-US"/>
        </w:rPr>
        <w:t xml:space="preserve">. </w:t>
      </w:r>
      <w:r w:rsidR="1F26ECEC" w:rsidRPr="00A93FFB">
        <w:rPr>
          <w:rFonts w:ascii="Arial" w:hAnsi="Arial" w:cs="Arial"/>
          <w:sz w:val="22"/>
          <w:szCs w:val="22"/>
          <w:lang w:eastAsia="en-US"/>
        </w:rPr>
        <w:t>D</w:t>
      </w:r>
      <w:r w:rsidR="00A57187" w:rsidRPr="00A93FFB">
        <w:rPr>
          <w:rFonts w:ascii="Arial" w:hAnsi="Arial" w:cs="Arial"/>
          <w:sz w:val="22"/>
          <w:szCs w:val="22"/>
          <w:lang w:eastAsia="en-US"/>
        </w:rPr>
        <w:t xml:space="preserve">etection tools should be used with caution </w:t>
      </w:r>
      <w:r w:rsidR="00A57187" w:rsidRPr="00A93FFB">
        <w:rPr>
          <w:rStyle w:val="normaltextrun"/>
          <w:rFonts w:ascii="Arial" w:hAnsi="Arial" w:cs="Arial"/>
          <w:color w:val="000000"/>
          <w:sz w:val="22"/>
          <w:szCs w:val="22"/>
          <w:shd w:val="clear" w:color="auto" w:fill="FFFFFF"/>
        </w:rPr>
        <w:t xml:space="preserve">due to reported inaccuracy and, as with other screening tools, </w:t>
      </w:r>
      <w:r w:rsidR="00A57187" w:rsidRPr="00A93FFB">
        <w:rPr>
          <w:rStyle w:val="normaltextrun"/>
          <w:rFonts w:ascii="Arial" w:hAnsi="Arial" w:cs="Arial"/>
          <w:color w:val="242424"/>
          <w:sz w:val="22"/>
          <w:szCs w:val="22"/>
          <w:shd w:val="clear" w:color="auto" w:fill="FFFFFF"/>
        </w:rPr>
        <w:t>merely one factor in potentially identifying submissions which warrant further investigation.</w:t>
      </w:r>
      <w:r w:rsidR="00A57187" w:rsidRPr="00A93FFB">
        <w:rPr>
          <w:rStyle w:val="normaltextrun"/>
          <w:rFonts w:ascii="Arial" w:hAnsi="Arial" w:cs="Arial"/>
          <w:color w:val="000000"/>
          <w:sz w:val="22"/>
          <w:szCs w:val="22"/>
          <w:shd w:val="clear" w:color="auto" w:fill="FFFFFF"/>
        </w:rPr>
        <w:t xml:space="preserve"> The tool will not be able to differentiate legitimate use of Generative AI.</w:t>
      </w:r>
      <w:r w:rsidR="00471D19">
        <w:rPr>
          <w:rStyle w:val="normaltextrun"/>
          <w:rFonts w:ascii="Arial" w:hAnsi="Arial" w:cs="Arial"/>
          <w:color w:val="000000"/>
          <w:sz w:val="22"/>
          <w:szCs w:val="22"/>
          <w:shd w:val="clear" w:color="auto" w:fill="FFFFFF"/>
        </w:rPr>
        <w:t xml:space="preserve"> UEA is not investing in an AI detection tool due to their unreliability. </w:t>
      </w:r>
    </w:p>
    <w:p w14:paraId="7BBCBFAC" w14:textId="26870B79" w:rsidR="00305A0D" w:rsidRPr="00A93FFB" w:rsidRDefault="00305A0D" w:rsidP="00305A0D">
      <w:pPr>
        <w:rPr>
          <w:rFonts w:ascii="Arial" w:hAnsi="Arial" w:cs="Arial"/>
          <w:sz w:val="22"/>
          <w:szCs w:val="22"/>
          <w:lang w:eastAsia="en-US"/>
        </w:rPr>
      </w:pPr>
    </w:p>
    <w:p w14:paraId="702E4677" w14:textId="7111FC2E" w:rsidR="00305A0D" w:rsidRPr="003757E8" w:rsidRDefault="00A93FFB" w:rsidP="00A93FFB">
      <w:pPr>
        <w:rPr>
          <w:rStyle w:val="normaltextrun"/>
          <w:rFonts w:ascii="Arial" w:hAnsi="Arial" w:cs="Arial"/>
          <w:sz w:val="22"/>
          <w:szCs w:val="22"/>
        </w:rPr>
      </w:pPr>
      <w:r w:rsidRPr="7ED19DD8">
        <w:rPr>
          <w:rStyle w:val="normaltextrun"/>
          <w:rFonts w:ascii="Arial" w:hAnsi="Arial" w:cs="Arial"/>
          <w:sz w:val="22"/>
          <w:szCs w:val="22"/>
        </w:rPr>
        <w:t>By far the best way to limit the inappropriate use of generative AI</w:t>
      </w:r>
      <w:r w:rsidR="683D1303" w:rsidRPr="7ED19DD8">
        <w:rPr>
          <w:rStyle w:val="normaltextrun"/>
          <w:rFonts w:ascii="Arial" w:hAnsi="Arial" w:cs="Arial"/>
          <w:sz w:val="22"/>
          <w:szCs w:val="22"/>
        </w:rPr>
        <w:t xml:space="preserve"> in your students</w:t>
      </w:r>
      <w:r w:rsidRPr="7ED19DD8">
        <w:rPr>
          <w:rStyle w:val="normaltextrun"/>
          <w:rFonts w:ascii="Arial" w:hAnsi="Arial" w:cs="Arial"/>
          <w:sz w:val="22"/>
          <w:szCs w:val="22"/>
        </w:rPr>
        <w:t xml:space="preserve"> is training.</w:t>
      </w:r>
      <w:r w:rsidR="6B4DA3AB" w:rsidRPr="7ED19DD8">
        <w:rPr>
          <w:rStyle w:val="normaltextrun"/>
          <w:rFonts w:ascii="Arial" w:hAnsi="Arial" w:cs="Arial"/>
          <w:sz w:val="22"/>
          <w:szCs w:val="22"/>
        </w:rPr>
        <w:t xml:space="preserve"> The library </w:t>
      </w:r>
      <w:r w:rsidRPr="7ED19DD8">
        <w:rPr>
          <w:rStyle w:val="normaltextrun"/>
          <w:rFonts w:ascii="Arial" w:hAnsi="Arial" w:cs="Arial"/>
          <w:sz w:val="22"/>
          <w:szCs w:val="22"/>
        </w:rPr>
        <w:t xml:space="preserve">have produced a </w:t>
      </w:r>
      <w:hyperlink r:id="rId12">
        <w:r w:rsidRPr="7ED19DD8">
          <w:rPr>
            <w:rStyle w:val="Hyperlink"/>
            <w:rFonts w:ascii="Arial" w:hAnsi="Arial" w:cs="Arial"/>
            <w:sz w:val="22"/>
            <w:szCs w:val="22"/>
          </w:rPr>
          <w:t>training guide for students</w:t>
        </w:r>
      </w:hyperlink>
      <w:r w:rsidRPr="7ED19DD8">
        <w:rPr>
          <w:rStyle w:val="normaltextrun"/>
          <w:rFonts w:ascii="Arial" w:hAnsi="Arial" w:cs="Arial"/>
          <w:sz w:val="22"/>
          <w:szCs w:val="22"/>
        </w:rPr>
        <w:t xml:space="preserve">, but there are </w:t>
      </w:r>
      <w:r w:rsidR="003757E8" w:rsidRPr="7ED19DD8">
        <w:rPr>
          <w:rStyle w:val="normaltextrun"/>
          <w:rFonts w:ascii="Arial" w:hAnsi="Arial" w:cs="Arial"/>
          <w:sz w:val="22"/>
          <w:szCs w:val="22"/>
        </w:rPr>
        <w:t>activities</w:t>
      </w:r>
      <w:r w:rsidRPr="7ED19DD8">
        <w:rPr>
          <w:rStyle w:val="normaltextrun"/>
          <w:rFonts w:ascii="Arial" w:hAnsi="Arial" w:cs="Arial"/>
          <w:sz w:val="22"/>
          <w:szCs w:val="22"/>
        </w:rPr>
        <w:t xml:space="preserve"> you can do to support this.</w:t>
      </w:r>
    </w:p>
    <w:p w14:paraId="757CF920" w14:textId="3A1AE0C5" w:rsidR="00A93FFB" w:rsidRPr="003757E8" w:rsidRDefault="00A93FFB" w:rsidP="00A93FFB">
      <w:pPr>
        <w:pStyle w:val="ListParagraph"/>
        <w:numPr>
          <w:ilvl w:val="0"/>
          <w:numId w:val="29"/>
        </w:numPr>
        <w:rPr>
          <w:rStyle w:val="normaltextrun"/>
          <w:rFonts w:ascii="Arial" w:hAnsi="Arial" w:cs="Arial"/>
          <w:sz w:val="22"/>
          <w:szCs w:val="22"/>
        </w:rPr>
      </w:pPr>
      <w:r w:rsidRPr="003757E8">
        <w:rPr>
          <w:rStyle w:val="normaltextrun"/>
          <w:rFonts w:ascii="Arial" w:hAnsi="Arial" w:cs="Arial"/>
          <w:sz w:val="22"/>
          <w:szCs w:val="22"/>
        </w:rPr>
        <w:t xml:space="preserve">Show </w:t>
      </w:r>
      <w:r w:rsidR="00471D19">
        <w:rPr>
          <w:rStyle w:val="normaltextrun"/>
          <w:rFonts w:ascii="Arial" w:hAnsi="Arial" w:cs="Arial"/>
          <w:sz w:val="22"/>
          <w:szCs w:val="22"/>
        </w:rPr>
        <w:t xml:space="preserve">tools such as </w:t>
      </w:r>
      <w:r w:rsidRPr="003757E8">
        <w:rPr>
          <w:rStyle w:val="normaltextrun"/>
          <w:rFonts w:ascii="Arial" w:hAnsi="Arial" w:cs="Arial"/>
          <w:sz w:val="22"/>
          <w:szCs w:val="22"/>
        </w:rPr>
        <w:t>ChatGPT</w:t>
      </w:r>
      <w:r w:rsidR="00471D19">
        <w:rPr>
          <w:rStyle w:val="normaltextrun"/>
          <w:rFonts w:ascii="Arial" w:hAnsi="Arial" w:cs="Arial"/>
          <w:sz w:val="22"/>
          <w:szCs w:val="22"/>
        </w:rPr>
        <w:t xml:space="preserve"> and Copilot</w:t>
      </w:r>
      <w:r w:rsidRPr="003757E8">
        <w:rPr>
          <w:rStyle w:val="normaltextrun"/>
          <w:rFonts w:ascii="Arial" w:hAnsi="Arial" w:cs="Arial"/>
          <w:sz w:val="22"/>
          <w:szCs w:val="22"/>
        </w:rPr>
        <w:t xml:space="preserve"> to students and run question and example assessment </w:t>
      </w:r>
      <w:r w:rsidR="003757E8" w:rsidRPr="003757E8">
        <w:rPr>
          <w:rStyle w:val="normaltextrun"/>
          <w:rFonts w:ascii="Arial" w:hAnsi="Arial" w:cs="Arial"/>
          <w:sz w:val="22"/>
          <w:szCs w:val="22"/>
        </w:rPr>
        <w:t>though</w:t>
      </w:r>
      <w:r w:rsidRPr="003757E8">
        <w:rPr>
          <w:rStyle w:val="normaltextrun"/>
          <w:rFonts w:ascii="Arial" w:hAnsi="Arial" w:cs="Arial"/>
          <w:sz w:val="22"/>
          <w:szCs w:val="22"/>
        </w:rPr>
        <w:t xml:space="preserve"> it</w:t>
      </w:r>
      <w:r w:rsidR="003757E8" w:rsidRPr="003757E8">
        <w:rPr>
          <w:rStyle w:val="normaltextrun"/>
          <w:rFonts w:ascii="Arial" w:hAnsi="Arial" w:cs="Arial"/>
          <w:sz w:val="22"/>
          <w:szCs w:val="22"/>
        </w:rPr>
        <w:t>.</w:t>
      </w:r>
    </w:p>
    <w:p w14:paraId="5F597EC6" w14:textId="25A973EE" w:rsidR="003757E8" w:rsidRPr="003757E8" w:rsidRDefault="003757E8" w:rsidP="00A93FFB">
      <w:pPr>
        <w:pStyle w:val="ListParagraph"/>
        <w:numPr>
          <w:ilvl w:val="0"/>
          <w:numId w:val="29"/>
        </w:numPr>
        <w:rPr>
          <w:rStyle w:val="normaltextrun"/>
          <w:rFonts w:ascii="Arial" w:hAnsi="Arial" w:cs="Arial"/>
          <w:sz w:val="22"/>
          <w:szCs w:val="22"/>
        </w:rPr>
      </w:pPr>
      <w:r w:rsidRPr="003757E8">
        <w:rPr>
          <w:rStyle w:val="normaltextrun"/>
          <w:rFonts w:ascii="Arial" w:hAnsi="Arial" w:cs="Arial"/>
          <w:sz w:val="22"/>
          <w:szCs w:val="22"/>
        </w:rPr>
        <w:lastRenderedPageBreak/>
        <w:t>Ask the students to criticise the outputs and uncover the flaws</w:t>
      </w:r>
    </w:p>
    <w:p w14:paraId="6D5859A4" w14:textId="09B41823" w:rsidR="003757E8" w:rsidRPr="003757E8" w:rsidRDefault="003757E8" w:rsidP="00A93FFB">
      <w:pPr>
        <w:pStyle w:val="ListParagraph"/>
        <w:numPr>
          <w:ilvl w:val="0"/>
          <w:numId w:val="29"/>
        </w:numPr>
        <w:rPr>
          <w:rStyle w:val="normaltextrun"/>
          <w:rFonts w:ascii="Arial" w:hAnsi="Arial" w:cs="Arial"/>
          <w:sz w:val="22"/>
          <w:szCs w:val="22"/>
        </w:rPr>
      </w:pPr>
      <w:r w:rsidRPr="3B2706C7">
        <w:rPr>
          <w:rStyle w:val="normaltextrun"/>
          <w:rFonts w:ascii="Arial" w:hAnsi="Arial" w:cs="Arial"/>
          <w:sz w:val="22"/>
          <w:szCs w:val="22"/>
        </w:rPr>
        <w:t>Make sure that students know that if they use it within their work, that they must reference the contribution made.</w:t>
      </w:r>
    </w:p>
    <w:p w14:paraId="3A8EA90A" w14:textId="2A5B7160" w:rsidR="003757E8" w:rsidRPr="003757E8" w:rsidRDefault="499122DF" w:rsidP="00A93FFB">
      <w:pPr>
        <w:pStyle w:val="ListParagraph"/>
        <w:numPr>
          <w:ilvl w:val="0"/>
          <w:numId w:val="29"/>
        </w:numPr>
        <w:rPr>
          <w:rStyle w:val="normaltextrun"/>
          <w:rFonts w:ascii="Arial" w:hAnsi="Arial" w:cs="Arial"/>
          <w:sz w:val="22"/>
          <w:szCs w:val="22"/>
        </w:rPr>
      </w:pPr>
      <w:r w:rsidRPr="3B2706C7">
        <w:rPr>
          <w:rStyle w:val="normaltextrun"/>
          <w:rFonts w:ascii="Arial" w:hAnsi="Arial" w:cs="Arial"/>
          <w:sz w:val="22"/>
          <w:szCs w:val="22"/>
        </w:rPr>
        <w:t xml:space="preserve">Make sure that students know that </w:t>
      </w:r>
      <w:r w:rsidR="26E1F835" w:rsidRPr="3B2706C7">
        <w:rPr>
          <w:rStyle w:val="normaltextrun"/>
          <w:rFonts w:ascii="Arial" w:hAnsi="Arial" w:cs="Arial"/>
          <w:sz w:val="22"/>
          <w:szCs w:val="22"/>
        </w:rPr>
        <w:t xml:space="preserve">they cannot </w:t>
      </w:r>
      <w:r w:rsidRPr="3B2706C7">
        <w:rPr>
          <w:rStyle w:val="normaltextrun"/>
          <w:rFonts w:ascii="Arial" w:hAnsi="Arial" w:cs="Arial"/>
          <w:sz w:val="22"/>
          <w:szCs w:val="22"/>
        </w:rPr>
        <w:t>copy and paste AI generated content (when it is not part of the assessment design itself)</w:t>
      </w:r>
      <w:r w:rsidR="4E96E4CE" w:rsidRPr="3B2706C7">
        <w:rPr>
          <w:rStyle w:val="normaltextrun"/>
          <w:rFonts w:ascii="Arial" w:hAnsi="Arial" w:cs="Arial"/>
          <w:sz w:val="22"/>
          <w:szCs w:val="22"/>
        </w:rPr>
        <w:t xml:space="preserve">. </w:t>
      </w:r>
    </w:p>
    <w:p w14:paraId="6D45F391" w14:textId="14AA7FD6" w:rsidR="003757E8" w:rsidRPr="003757E8" w:rsidRDefault="7913326E" w:rsidP="00A93FFB">
      <w:pPr>
        <w:pStyle w:val="ListParagraph"/>
        <w:numPr>
          <w:ilvl w:val="0"/>
          <w:numId w:val="29"/>
        </w:numPr>
        <w:rPr>
          <w:rStyle w:val="normaltextrun"/>
          <w:rFonts w:ascii="Arial" w:hAnsi="Arial" w:cs="Arial"/>
          <w:sz w:val="22"/>
          <w:szCs w:val="22"/>
        </w:rPr>
      </w:pPr>
      <w:r w:rsidRPr="3B2706C7">
        <w:rPr>
          <w:rStyle w:val="normaltextrun"/>
          <w:rFonts w:ascii="Arial" w:hAnsi="Arial" w:cs="Arial"/>
          <w:sz w:val="22"/>
          <w:szCs w:val="22"/>
        </w:rPr>
        <w:t xml:space="preserve">Remind students of the </w:t>
      </w:r>
      <w:r w:rsidR="00756311" w:rsidRPr="3B2706C7">
        <w:rPr>
          <w:rStyle w:val="normaltextrun"/>
          <w:rFonts w:ascii="Arial" w:hAnsi="Arial" w:cs="Arial"/>
          <w:sz w:val="22"/>
          <w:szCs w:val="22"/>
        </w:rPr>
        <w:t>Plagiarism</w:t>
      </w:r>
      <w:r w:rsidRPr="3B2706C7">
        <w:rPr>
          <w:rStyle w:val="normaltextrun"/>
          <w:rFonts w:ascii="Arial" w:hAnsi="Arial" w:cs="Arial"/>
          <w:sz w:val="22"/>
          <w:szCs w:val="22"/>
        </w:rPr>
        <w:t xml:space="preserve"> and Collusion Policy which states “</w:t>
      </w:r>
      <w:r w:rsidRPr="3B2706C7">
        <w:rPr>
          <w:rStyle w:val="normaltextrun"/>
          <w:rFonts w:ascii="Arial" w:hAnsi="Arial" w:cs="Arial"/>
          <w:i/>
          <w:iCs/>
          <w:sz w:val="22"/>
          <w:szCs w:val="22"/>
        </w:rPr>
        <w:t xml:space="preserve">While you are permitted to use artificial intelligence software to help you understand material and how that can be expressed, you are not allowed to use that software to complete the assessment (or any part of it) for you. If you use artificial intelligence software to complete the work for you, that will be plagiarism. In some cases, it will reach the level of contract cheating Policy point 5 </w:t>
      </w:r>
      <w:proofErr w:type="spellStart"/>
      <w:r w:rsidRPr="3B2706C7">
        <w:rPr>
          <w:rStyle w:val="normaltextrun"/>
          <w:rFonts w:ascii="Arial" w:hAnsi="Arial" w:cs="Arial"/>
          <w:i/>
          <w:iCs/>
          <w:sz w:val="22"/>
          <w:szCs w:val="22"/>
        </w:rPr>
        <w:t>pg</w:t>
      </w:r>
      <w:proofErr w:type="spellEnd"/>
      <w:r w:rsidRPr="3B2706C7">
        <w:rPr>
          <w:rStyle w:val="normaltextrun"/>
          <w:rFonts w:ascii="Arial" w:hAnsi="Arial" w:cs="Arial"/>
          <w:i/>
          <w:iCs/>
          <w:sz w:val="22"/>
          <w:szCs w:val="22"/>
        </w:rPr>
        <w:t xml:space="preserve"> 3</w:t>
      </w:r>
      <w:r w:rsidRPr="3B2706C7">
        <w:rPr>
          <w:rStyle w:val="normaltextrun"/>
          <w:rFonts w:ascii="Arial" w:hAnsi="Arial" w:cs="Arial"/>
          <w:sz w:val="22"/>
          <w:szCs w:val="22"/>
        </w:rPr>
        <w:t>”</w:t>
      </w:r>
    </w:p>
    <w:p w14:paraId="07F0BC42" w14:textId="1B426AEB" w:rsidR="003757E8" w:rsidRPr="003757E8" w:rsidRDefault="003757E8" w:rsidP="3B2706C7">
      <w:pPr>
        <w:rPr>
          <w:rStyle w:val="normaltextrun"/>
          <w:sz w:val="22"/>
          <w:szCs w:val="22"/>
        </w:rPr>
      </w:pPr>
    </w:p>
    <w:p w14:paraId="00BB2D75" w14:textId="0C986A49" w:rsidR="00305A0D" w:rsidRDefault="2E2B1BA3" w:rsidP="3B2706C7">
      <w:pPr>
        <w:pStyle w:val="Heading1"/>
        <w:rPr>
          <w:rStyle w:val="normaltextrun"/>
          <w:rFonts w:ascii="Arial" w:hAnsi="Arial" w:cs="Arial"/>
          <w:b/>
          <w:bCs/>
          <w:sz w:val="22"/>
          <w:szCs w:val="22"/>
        </w:rPr>
      </w:pPr>
      <w:r>
        <w:t>Referencing AI Contribution</w:t>
      </w:r>
    </w:p>
    <w:p w14:paraId="2ADA7908" w14:textId="446DCB01" w:rsidR="3B2706C7" w:rsidRDefault="3B2706C7" w:rsidP="3B2706C7"/>
    <w:p w14:paraId="0A0B437D" w14:textId="02EFE34F" w:rsidR="2E2B1BA3" w:rsidRDefault="2E2B1BA3" w:rsidP="3B2706C7">
      <w:pPr>
        <w:rPr>
          <w:rFonts w:ascii="Arial" w:eastAsia="Arial" w:hAnsi="Arial" w:cs="Arial"/>
          <w:sz w:val="22"/>
          <w:szCs w:val="22"/>
        </w:rPr>
      </w:pPr>
      <w:r w:rsidRPr="3B2706C7">
        <w:rPr>
          <w:rFonts w:ascii="Arial" w:eastAsia="Arial" w:hAnsi="Arial" w:cs="Arial"/>
          <w:sz w:val="22"/>
          <w:szCs w:val="22"/>
        </w:rPr>
        <w:t>A general overview use declaration (in the submission declaration) in which you explain in general how technology assistance was used e.g. “I have used word processing and spell check as well as the reference sources cited in the reference list and …)</w:t>
      </w:r>
    </w:p>
    <w:p w14:paraId="30569897" w14:textId="4530FE0C" w:rsidR="3B2706C7" w:rsidRDefault="3B2706C7" w:rsidP="3B2706C7">
      <w:pPr>
        <w:rPr>
          <w:rFonts w:ascii="Arial" w:eastAsia="Arial" w:hAnsi="Arial" w:cs="Arial"/>
          <w:sz w:val="22"/>
          <w:szCs w:val="22"/>
        </w:rPr>
      </w:pPr>
    </w:p>
    <w:p w14:paraId="3FAEDAFA" w14:textId="0233E32A" w:rsidR="2E2B1BA3" w:rsidRDefault="2E2B1BA3" w:rsidP="3B2706C7">
      <w:pPr>
        <w:rPr>
          <w:rFonts w:ascii="Arial" w:eastAsia="Arial" w:hAnsi="Arial" w:cs="Arial"/>
          <w:sz w:val="22"/>
          <w:szCs w:val="22"/>
        </w:rPr>
      </w:pPr>
      <w:r w:rsidRPr="3B2706C7">
        <w:rPr>
          <w:rFonts w:ascii="Arial" w:eastAsia="Arial" w:hAnsi="Arial" w:cs="Arial"/>
          <w:sz w:val="22"/>
          <w:szCs w:val="22"/>
        </w:rPr>
        <w:t>Specifically, when you would cite a human (for the idea, exact or general wording) then cite the technology:</w:t>
      </w:r>
    </w:p>
    <w:p w14:paraId="596ACA15" w14:textId="4F7D9712" w:rsidR="3B2706C7" w:rsidRDefault="3B2706C7" w:rsidP="3B2706C7">
      <w:pPr>
        <w:rPr>
          <w:rFonts w:ascii="Arial" w:eastAsia="Arial" w:hAnsi="Arial" w:cs="Arial"/>
          <w:sz w:val="22"/>
          <w:szCs w:val="22"/>
        </w:rPr>
      </w:pPr>
    </w:p>
    <w:p w14:paraId="4CEE9EB2" w14:textId="35143AE4" w:rsidR="2E2B1BA3" w:rsidRDefault="2E2B1BA3" w:rsidP="3B2706C7">
      <w:pPr>
        <w:rPr>
          <w:rFonts w:ascii="Arial" w:eastAsia="Arial" w:hAnsi="Arial" w:cs="Arial"/>
          <w:sz w:val="22"/>
          <w:szCs w:val="22"/>
        </w:rPr>
      </w:pPr>
      <w:r w:rsidRPr="3B2706C7">
        <w:rPr>
          <w:rFonts w:ascii="Arial" w:eastAsia="Arial" w:hAnsi="Arial" w:cs="Arial"/>
          <w:sz w:val="22"/>
          <w:szCs w:val="22"/>
        </w:rPr>
        <w:t>Author of AI model used. (Year of AI model used). Name of AI model used (Version of AI model used) [Type or description of AI model used]. Web address of AI model used</w:t>
      </w:r>
    </w:p>
    <w:p w14:paraId="7B362E54" w14:textId="088C6D8F" w:rsidR="2E2B1BA3" w:rsidRDefault="2E2B1BA3" w:rsidP="3B2706C7">
      <w:pPr>
        <w:rPr>
          <w:rFonts w:ascii="Arial" w:eastAsia="Arial" w:hAnsi="Arial" w:cs="Arial"/>
          <w:sz w:val="22"/>
          <w:szCs w:val="22"/>
        </w:rPr>
      </w:pPr>
      <w:r w:rsidRPr="3B2706C7">
        <w:rPr>
          <w:rFonts w:ascii="Arial" w:eastAsia="Arial" w:hAnsi="Arial" w:cs="Arial"/>
          <w:sz w:val="22"/>
          <w:szCs w:val="22"/>
        </w:rPr>
        <w:t>§ E.g., OpenAI. (2022). ChatGPT (Dec 20 version) [Large language model]. https://chat.openai.com/</w:t>
      </w:r>
    </w:p>
    <w:p w14:paraId="3B8F9013" w14:textId="21AA4AA0" w:rsidR="3B2706C7" w:rsidRDefault="3B2706C7" w:rsidP="3B2706C7">
      <w:pPr>
        <w:rPr>
          <w:rFonts w:ascii="Arial" w:eastAsia="Arial" w:hAnsi="Arial" w:cs="Arial"/>
          <w:sz w:val="22"/>
          <w:szCs w:val="22"/>
        </w:rPr>
      </w:pPr>
    </w:p>
    <w:p w14:paraId="10DE6553" w14:textId="4B68DE8A" w:rsidR="2E2B1BA3" w:rsidRDefault="2E2B1BA3" w:rsidP="3B2706C7">
      <w:pPr>
        <w:rPr>
          <w:rFonts w:ascii="Arial" w:eastAsia="Arial" w:hAnsi="Arial" w:cs="Arial"/>
          <w:sz w:val="22"/>
          <w:szCs w:val="22"/>
        </w:rPr>
      </w:pPr>
      <w:r w:rsidRPr="3B2706C7">
        <w:rPr>
          <w:rFonts w:ascii="Arial" w:eastAsia="Arial" w:hAnsi="Arial" w:cs="Arial"/>
          <w:sz w:val="22"/>
          <w:szCs w:val="22"/>
        </w:rPr>
        <w:t>And a screenshot of the full thread of the cited AI interactions pasted to an Appendix</w:t>
      </w:r>
      <w:r w:rsidR="00176920">
        <w:rPr>
          <w:rFonts w:ascii="Arial" w:eastAsia="Arial" w:hAnsi="Arial" w:cs="Arial"/>
          <w:sz w:val="22"/>
          <w:szCs w:val="22"/>
        </w:rPr>
        <w:t>.</w:t>
      </w:r>
    </w:p>
    <w:p w14:paraId="4DB5454A" w14:textId="7B515994" w:rsidR="3B2706C7" w:rsidRDefault="3B2706C7" w:rsidP="3B2706C7"/>
    <w:p w14:paraId="3BDBEC70" w14:textId="463F0506" w:rsidR="00453369" w:rsidRPr="00B93752" w:rsidRDefault="00453369" w:rsidP="00B93752">
      <w:pPr>
        <w:pStyle w:val="Heading1"/>
      </w:pPr>
      <w:r w:rsidRPr="00B93752">
        <w:rPr>
          <w:rStyle w:val="normaltextrun"/>
        </w:rPr>
        <w:t>Staff Practice</w:t>
      </w:r>
      <w:r w:rsidR="00B93752">
        <w:rPr>
          <w:rStyle w:val="normaltextrun"/>
        </w:rPr>
        <w:t xml:space="preserve"> and Usage</w:t>
      </w:r>
      <w:r w:rsidRPr="00B93752">
        <w:rPr>
          <w:rStyle w:val="eop"/>
        </w:rPr>
        <w:t> </w:t>
      </w:r>
    </w:p>
    <w:p w14:paraId="73CE4313" w14:textId="77777777" w:rsidR="00453369" w:rsidRDefault="00453369" w:rsidP="00453369">
      <w:pPr>
        <w:pStyle w:val="paragraph"/>
        <w:spacing w:before="0" w:beforeAutospacing="0" w:after="0" w:afterAutospacing="0"/>
        <w:textAlignment w:val="baseline"/>
        <w:rPr>
          <w:rStyle w:val="normaltextrun"/>
          <w:rFonts w:ascii="Arial" w:hAnsi="Arial" w:cs="Arial"/>
          <w:sz w:val="22"/>
          <w:szCs w:val="22"/>
        </w:rPr>
      </w:pPr>
    </w:p>
    <w:p w14:paraId="7C4FA385" w14:textId="18FFD1EA" w:rsidR="00453369" w:rsidRPr="00C81E4B" w:rsidRDefault="00453369" w:rsidP="3B2706C7">
      <w:pPr>
        <w:pStyle w:val="paragraph"/>
        <w:spacing w:before="0" w:beforeAutospacing="0" w:after="0" w:afterAutospacing="0"/>
        <w:textAlignment w:val="baseline"/>
        <w:rPr>
          <w:rStyle w:val="normaltextrun"/>
          <w:rFonts w:ascii="Arial" w:hAnsi="Arial" w:cs="Arial"/>
          <w:color w:val="000000" w:themeColor="text1"/>
          <w:sz w:val="22"/>
          <w:szCs w:val="22"/>
          <w:u w:val="single"/>
        </w:rPr>
      </w:pPr>
      <w:r w:rsidRPr="3B2706C7">
        <w:rPr>
          <w:rStyle w:val="normaltextrun"/>
          <w:rFonts w:ascii="Arial" w:hAnsi="Arial" w:cs="Arial"/>
          <w:sz w:val="22"/>
          <w:szCs w:val="22"/>
        </w:rPr>
        <w:t xml:space="preserve">There are </w:t>
      </w:r>
      <w:proofErr w:type="gramStart"/>
      <w:r w:rsidRPr="3B2706C7">
        <w:rPr>
          <w:rStyle w:val="normaltextrun"/>
          <w:rFonts w:ascii="Arial" w:hAnsi="Arial" w:cs="Arial"/>
          <w:sz w:val="22"/>
          <w:szCs w:val="22"/>
        </w:rPr>
        <w:t>a number of</w:t>
      </w:r>
      <w:proofErr w:type="gramEnd"/>
      <w:r w:rsidRPr="3B2706C7">
        <w:rPr>
          <w:rStyle w:val="normaltextrun"/>
          <w:rFonts w:ascii="Arial" w:hAnsi="Arial" w:cs="Arial"/>
          <w:sz w:val="22"/>
          <w:szCs w:val="22"/>
        </w:rPr>
        <w:t xml:space="preserve"> ‘green light’ approaches which can be used by staff</w:t>
      </w:r>
      <w:r w:rsidRPr="3B2706C7">
        <w:rPr>
          <w:rStyle w:val="normaltextrun"/>
          <w:rFonts w:ascii="Arial" w:hAnsi="Arial" w:cs="Arial"/>
          <w:color w:val="000000" w:themeColor="text1"/>
          <w:sz w:val="22"/>
          <w:szCs w:val="22"/>
        </w:rPr>
        <w:t xml:space="preserve">. These have been grouped as </w:t>
      </w:r>
      <w:r w:rsidR="2D488E99" w:rsidRPr="3B2706C7">
        <w:rPr>
          <w:rStyle w:val="normaltextrun"/>
          <w:rFonts w:ascii="Arial" w:hAnsi="Arial" w:cs="Arial"/>
          <w:color w:val="000000" w:themeColor="text1"/>
          <w:sz w:val="22"/>
          <w:szCs w:val="22"/>
        </w:rPr>
        <w:t xml:space="preserve">teaching </w:t>
      </w:r>
      <w:r w:rsidRPr="3B2706C7">
        <w:rPr>
          <w:rStyle w:val="normaltextrun"/>
          <w:rFonts w:ascii="Arial" w:hAnsi="Arial" w:cs="Arial"/>
          <w:color w:val="000000" w:themeColor="text1"/>
          <w:sz w:val="22"/>
          <w:szCs w:val="22"/>
        </w:rPr>
        <w:t>design, content creation and assessment</w:t>
      </w:r>
      <w:r w:rsidR="003757E8" w:rsidRPr="3B2706C7">
        <w:rPr>
          <w:rStyle w:val="normaltextrun"/>
          <w:rFonts w:ascii="Arial" w:hAnsi="Arial" w:cs="Arial"/>
          <w:color w:val="000000" w:themeColor="text1"/>
          <w:sz w:val="22"/>
          <w:szCs w:val="22"/>
        </w:rPr>
        <w:t xml:space="preserve">. </w:t>
      </w:r>
      <w:r w:rsidRPr="3B2706C7">
        <w:rPr>
          <w:rStyle w:val="normaltextrun"/>
          <w:rFonts w:ascii="Arial" w:hAnsi="Arial" w:cs="Arial"/>
          <w:color w:val="000000" w:themeColor="text1"/>
          <w:sz w:val="22"/>
          <w:szCs w:val="22"/>
        </w:rPr>
        <w:t xml:space="preserve"> </w:t>
      </w:r>
    </w:p>
    <w:p w14:paraId="7F0A578E" w14:textId="4AF035E0" w:rsidR="00453369" w:rsidRDefault="00453369" w:rsidP="00453369">
      <w:pPr>
        <w:pStyle w:val="paragraph"/>
        <w:spacing w:before="0" w:beforeAutospacing="0" w:after="0" w:afterAutospacing="0"/>
        <w:textAlignment w:val="baseline"/>
        <w:rPr>
          <w:rFonts w:ascii="Arial" w:hAnsi="Arial" w:cs="Arial"/>
          <w:sz w:val="22"/>
          <w:szCs w:val="22"/>
          <w:lang w:val="en-US"/>
        </w:rPr>
      </w:pPr>
      <w:r>
        <w:rPr>
          <w:rStyle w:val="eop"/>
          <w:rFonts w:ascii="Arial" w:hAnsi="Arial" w:cs="Arial"/>
          <w:sz w:val="22"/>
          <w:szCs w:val="22"/>
          <w:lang w:val="en-US"/>
        </w:rPr>
        <w:t> </w:t>
      </w:r>
    </w:p>
    <w:p w14:paraId="7C0798C8" w14:textId="77777777" w:rsidR="004950BC" w:rsidRPr="00954969" w:rsidRDefault="00453369" w:rsidP="00954969">
      <w:pPr>
        <w:pStyle w:val="Heading1"/>
        <w:rPr>
          <w:rStyle w:val="normaltextrun"/>
        </w:rPr>
      </w:pPr>
      <w:r w:rsidRPr="00954969">
        <w:rPr>
          <w:rStyle w:val="normaltextrun"/>
        </w:rPr>
        <w:t>Generative AI for teaching design</w:t>
      </w:r>
    </w:p>
    <w:p w14:paraId="4ACDDEBE" w14:textId="6E852E18" w:rsidR="00453369" w:rsidRDefault="00BA10F4" w:rsidP="00BA160C">
      <w:pPr>
        <w:pStyle w:val="paragraph"/>
        <w:spacing w:before="0" w:beforeAutospacing="0" w:after="0" w:afterAutospacing="0"/>
        <w:textAlignment w:val="baseline"/>
        <w:rPr>
          <w:rFonts w:ascii="Arial" w:hAnsi="Arial" w:cs="Arial"/>
          <w:sz w:val="22"/>
          <w:szCs w:val="22"/>
          <w:lang w:val="en-US"/>
        </w:rPr>
      </w:pPr>
      <w:r>
        <w:rPr>
          <w:rStyle w:val="normaltextrun"/>
          <w:rFonts w:ascii="Arial" w:hAnsi="Arial" w:cs="Arial"/>
          <w:sz w:val="22"/>
          <w:szCs w:val="22"/>
        </w:rPr>
        <w:t>I</w:t>
      </w:r>
      <w:r w:rsidR="00453369">
        <w:rPr>
          <w:rStyle w:val="normaltextrun"/>
          <w:rFonts w:ascii="Arial" w:hAnsi="Arial" w:cs="Arial"/>
          <w:sz w:val="22"/>
          <w:szCs w:val="22"/>
        </w:rPr>
        <w:t>deas for teaching</w:t>
      </w:r>
      <w:r>
        <w:rPr>
          <w:rStyle w:val="normaltextrun"/>
          <w:rFonts w:ascii="Arial" w:hAnsi="Arial" w:cs="Arial"/>
          <w:sz w:val="22"/>
          <w:szCs w:val="22"/>
        </w:rPr>
        <w:t xml:space="preserve"> design</w:t>
      </w:r>
      <w:r w:rsidR="00453369">
        <w:rPr>
          <w:rStyle w:val="normaltextrun"/>
          <w:rFonts w:ascii="Arial" w:hAnsi="Arial" w:cs="Arial"/>
          <w:sz w:val="22"/>
          <w:szCs w:val="22"/>
        </w:rPr>
        <w:t xml:space="preserve"> often come through speaking with colleagues and investigating the pedagogical literature. Generative AI can be used to generate lesson plans, surface new ideas and approaches.</w:t>
      </w:r>
      <w:r w:rsidR="00453369">
        <w:rPr>
          <w:rStyle w:val="eop"/>
          <w:rFonts w:ascii="Arial" w:hAnsi="Arial" w:cs="Arial"/>
          <w:sz w:val="22"/>
          <w:szCs w:val="22"/>
          <w:lang w:val="en-US"/>
        </w:rPr>
        <w:t> </w:t>
      </w:r>
      <w:r w:rsidR="003C7D55">
        <w:rPr>
          <w:rStyle w:val="eop"/>
          <w:rFonts w:ascii="Arial" w:hAnsi="Arial" w:cs="Arial"/>
          <w:sz w:val="22"/>
          <w:szCs w:val="22"/>
          <w:lang w:val="en-US"/>
        </w:rPr>
        <w:t xml:space="preserve"> </w:t>
      </w:r>
      <w:r w:rsidR="00D104A9">
        <w:rPr>
          <w:rStyle w:val="eop"/>
          <w:rFonts w:ascii="Arial" w:hAnsi="Arial" w:cs="Arial"/>
          <w:sz w:val="22"/>
          <w:szCs w:val="22"/>
          <w:lang w:val="en-US"/>
        </w:rPr>
        <w:t xml:space="preserve">An example creation is in Box 1 taken from biology. </w:t>
      </w:r>
    </w:p>
    <w:p w14:paraId="5C12F7EE" w14:textId="792A90C5" w:rsidR="0083222C" w:rsidRDefault="0083222C" w:rsidP="3B2706C7">
      <w:pPr>
        <w:pStyle w:val="paragraph"/>
        <w:spacing w:before="0" w:beforeAutospacing="0" w:after="0" w:afterAutospacing="0"/>
        <w:textAlignment w:val="baseline"/>
        <w:rPr>
          <w:rStyle w:val="normaltextrun"/>
          <w:rFonts w:ascii="Arial" w:hAnsi="Arial" w:cs="Arial"/>
          <w:b/>
          <w:bCs/>
          <w:sz w:val="22"/>
          <w:szCs w:val="22"/>
        </w:rPr>
      </w:pPr>
    </w:p>
    <w:p w14:paraId="43F68BB8" w14:textId="26075329" w:rsidR="00D104A9" w:rsidRDefault="00D104A9" w:rsidP="3B2706C7">
      <w:pPr>
        <w:pStyle w:val="paragraph"/>
        <w:spacing w:before="0" w:beforeAutospacing="0" w:after="0" w:afterAutospacing="0"/>
        <w:textAlignment w:val="baseline"/>
        <w:rPr>
          <w:rStyle w:val="normaltextrun"/>
          <w:rFonts w:ascii="Arial" w:hAnsi="Arial" w:cs="Arial"/>
          <w:b/>
          <w:bCs/>
          <w:sz w:val="22"/>
          <w:szCs w:val="22"/>
        </w:rPr>
      </w:pPr>
    </w:p>
    <w:p w14:paraId="6942DD68" w14:textId="53998852" w:rsidR="00BA160C" w:rsidRPr="00D104A9" w:rsidRDefault="00B82803" w:rsidP="00BA160C">
      <w:pPr>
        <w:pStyle w:val="paragraph"/>
        <w:spacing w:before="0" w:beforeAutospacing="0" w:after="0" w:afterAutospacing="0"/>
        <w:textAlignment w:val="baseline"/>
        <w:rPr>
          <w:rStyle w:val="normaltextrun"/>
          <w:rFonts w:ascii="Arial" w:hAnsi="Arial" w:cs="Arial"/>
          <w:b/>
          <w:bCs/>
          <w:sz w:val="22"/>
          <w:szCs w:val="22"/>
        </w:rPr>
      </w:pPr>
      <w:r w:rsidRPr="00D104A9">
        <w:rPr>
          <w:rStyle w:val="normaltextrun"/>
          <w:rFonts w:ascii="Arial" w:hAnsi="Arial" w:cs="Arial"/>
          <w:b/>
          <w:bCs/>
          <w:sz w:val="22"/>
          <w:szCs w:val="22"/>
        </w:rPr>
        <w:t xml:space="preserve">Box </w:t>
      </w:r>
      <w:r w:rsidR="00B10FFA">
        <w:rPr>
          <w:rStyle w:val="normaltextrun"/>
          <w:rFonts w:ascii="Arial" w:hAnsi="Arial" w:cs="Arial"/>
          <w:b/>
          <w:bCs/>
          <w:sz w:val="22"/>
          <w:szCs w:val="22"/>
        </w:rPr>
        <w:t>1</w:t>
      </w:r>
    </w:p>
    <w:p w14:paraId="7060C2D4" w14:textId="3E94634E" w:rsidR="00B82803" w:rsidRPr="003E758F" w:rsidRDefault="00B82803" w:rsidP="003E758F">
      <w:pPr>
        <w:pStyle w:val="paragraph"/>
        <w:spacing w:before="0" w:beforeAutospacing="0" w:after="0" w:afterAutospacing="0"/>
        <w:textAlignment w:val="baseline"/>
        <w:rPr>
          <w:rStyle w:val="normaltextrun"/>
        </w:rPr>
      </w:pPr>
      <w:r w:rsidRPr="00D104A9">
        <w:rPr>
          <w:rStyle w:val="normaltextrun"/>
          <w:rFonts w:ascii="Arial" w:hAnsi="Arial" w:cs="Arial"/>
          <w:sz w:val="22"/>
          <w:szCs w:val="22"/>
        </w:rPr>
        <w:t>I asked ChatGPT the following question “</w:t>
      </w:r>
      <w:r w:rsidRPr="003E758F">
        <w:rPr>
          <w:rStyle w:val="normaltextrun"/>
          <w:rFonts w:ascii="Arial" w:hAnsi="Arial" w:cs="Arial"/>
          <w:sz w:val="22"/>
          <w:szCs w:val="22"/>
        </w:rPr>
        <w:t>create a discussion scenario for a seminar for higher education students in the area of single cell protein”</w:t>
      </w:r>
      <w:r w:rsidR="003E758F">
        <w:rPr>
          <w:rStyle w:val="normaltextrun"/>
          <w:rFonts w:ascii="Arial" w:hAnsi="Arial" w:cs="Arial"/>
          <w:sz w:val="22"/>
          <w:szCs w:val="22"/>
        </w:rPr>
        <w:t>.</w:t>
      </w:r>
    </w:p>
    <w:p w14:paraId="637F3DC2" w14:textId="23713443" w:rsidR="00B82803" w:rsidRPr="00D104A9" w:rsidRDefault="00B82803" w:rsidP="00B82803">
      <w:pPr>
        <w:rPr>
          <w:rFonts w:ascii="Arial" w:hAnsi="Arial" w:cs="Arial"/>
          <w:color w:val="343541"/>
          <w:sz w:val="22"/>
          <w:szCs w:val="22"/>
        </w:rPr>
      </w:pPr>
    </w:p>
    <w:p w14:paraId="327E127A" w14:textId="77777777" w:rsidR="00B82803" w:rsidRPr="006052BC" w:rsidRDefault="00B82803" w:rsidP="00B82803">
      <w:pPr>
        <w:rPr>
          <w:rFonts w:ascii="Arial" w:hAnsi="Arial" w:cs="Arial"/>
          <w:sz w:val="22"/>
          <w:szCs w:val="22"/>
        </w:rPr>
      </w:pPr>
      <w:r w:rsidRPr="006052BC">
        <w:rPr>
          <w:rFonts w:ascii="Arial" w:hAnsi="Arial" w:cs="Arial"/>
          <w:b/>
          <w:bCs/>
          <w:sz w:val="22"/>
          <w:szCs w:val="22"/>
        </w:rPr>
        <w:t>Discussion Points:</w:t>
      </w:r>
    </w:p>
    <w:p w14:paraId="2997960F" w14:textId="77777777" w:rsidR="00B82803" w:rsidRPr="006052BC" w:rsidRDefault="00B82803" w:rsidP="00B82803">
      <w:pPr>
        <w:rPr>
          <w:rFonts w:ascii="Arial" w:hAnsi="Arial" w:cs="Arial"/>
          <w:sz w:val="22"/>
          <w:szCs w:val="22"/>
        </w:rPr>
      </w:pPr>
      <w:r w:rsidRPr="006052BC">
        <w:rPr>
          <w:rFonts w:ascii="Arial" w:hAnsi="Arial" w:cs="Arial"/>
          <w:b/>
          <w:bCs/>
          <w:sz w:val="22"/>
          <w:szCs w:val="22"/>
        </w:rPr>
        <w:t>1. Understanding Single-Cell Protein:</w:t>
      </w:r>
    </w:p>
    <w:p w14:paraId="376478B8" w14:textId="77777777" w:rsidR="00B82803" w:rsidRPr="006052BC" w:rsidRDefault="00B82803" w:rsidP="00B82803">
      <w:pPr>
        <w:numPr>
          <w:ilvl w:val="0"/>
          <w:numId w:val="21"/>
        </w:numPr>
        <w:rPr>
          <w:rFonts w:ascii="Arial" w:hAnsi="Arial" w:cs="Arial"/>
          <w:sz w:val="22"/>
          <w:szCs w:val="22"/>
        </w:rPr>
      </w:pPr>
      <w:r w:rsidRPr="006052BC">
        <w:rPr>
          <w:rFonts w:ascii="Arial" w:hAnsi="Arial" w:cs="Arial"/>
          <w:sz w:val="22"/>
          <w:szCs w:val="22"/>
        </w:rPr>
        <w:t>What exactly is single-cell protein (SCP), and how is it produced?</w:t>
      </w:r>
    </w:p>
    <w:p w14:paraId="2477F852" w14:textId="77777777" w:rsidR="00B82803" w:rsidRPr="006052BC" w:rsidRDefault="00B82803" w:rsidP="00B82803">
      <w:pPr>
        <w:numPr>
          <w:ilvl w:val="0"/>
          <w:numId w:val="21"/>
        </w:numPr>
        <w:rPr>
          <w:rFonts w:ascii="Arial" w:hAnsi="Arial" w:cs="Arial"/>
          <w:sz w:val="22"/>
          <w:szCs w:val="22"/>
        </w:rPr>
      </w:pPr>
      <w:r w:rsidRPr="006052BC">
        <w:rPr>
          <w:rFonts w:ascii="Arial" w:hAnsi="Arial" w:cs="Arial"/>
          <w:sz w:val="22"/>
          <w:szCs w:val="22"/>
        </w:rPr>
        <w:t>How does SCP compare nutritionally to traditional protein sources like meat, soy, and legumes?</w:t>
      </w:r>
    </w:p>
    <w:p w14:paraId="297E3496" w14:textId="77777777" w:rsidR="00B82803" w:rsidRPr="006052BC" w:rsidRDefault="00B82803" w:rsidP="00B82803">
      <w:pPr>
        <w:numPr>
          <w:ilvl w:val="0"/>
          <w:numId w:val="21"/>
        </w:numPr>
        <w:rPr>
          <w:rFonts w:ascii="Arial" w:hAnsi="Arial" w:cs="Arial"/>
          <w:sz w:val="22"/>
          <w:szCs w:val="22"/>
        </w:rPr>
      </w:pPr>
      <w:r w:rsidRPr="006052BC">
        <w:rPr>
          <w:rFonts w:ascii="Arial" w:hAnsi="Arial" w:cs="Arial"/>
          <w:sz w:val="22"/>
          <w:szCs w:val="22"/>
        </w:rPr>
        <w:t>What are the potential environmental benefits of SCP production, such as reduced land and water usage?</w:t>
      </w:r>
    </w:p>
    <w:p w14:paraId="69B42D51" w14:textId="77777777" w:rsidR="00B82803" w:rsidRPr="006052BC" w:rsidRDefault="00B82803" w:rsidP="00B82803">
      <w:pPr>
        <w:rPr>
          <w:rFonts w:ascii="Arial" w:hAnsi="Arial" w:cs="Arial"/>
          <w:sz w:val="22"/>
          <w:szCs w:val="22"/>
        </w:rPr>
      </w:pPr>
      <w:r w:rsidRPr="006052BC">
        <w:rPr>
          <w:rFonts w:ascii="Arial" w:hAnsi="Arial" w:cs="Arial"/>
          <w:b/>
          <w:bCs/>
          <w:sz w:val="22"/>
          <w:szCs w:val="22"/>
        </w:rPr>
        <w:lastRenderedPageBreak/>
        <w:t>2. Technological Advancements in SCP Production:</w:t>
      </w:r>
    </w:p>
    <w:p w14:paraId="403B5990" w14:textId="77777777" w:rsidR="00B82803" w:rsidRPr="006052BC" w:rsidRDefault="00B82803" w:rsidP="00B82803">
      <w:pPr>
        <w:numPr>
          <w:ilvl w:val="0"/>
          <w:numId w:val="22"/>
        </w:numPr>
        <w:rPr>
          <w:rFonts w:ascii="Arial" w:hAnsi="Arial" w:cs="Arial"/>
          <w:sz w:val="22"/>
          <w:szCs w:val="22"/>
        </w:rPr>
      </w:pPr>
      <w:r w:rsidRPr="006052BC">
        <w:rPr>
          <w:rFonts w:ascii="Arial" w:hAnsi="Arial" w:cs="Arial"/>
          <w:sz w:val="22"/>
          <w:szCs w:val="22"/>
        </w:rPr>
        <w:t>How has biotechnology and fermentation played a role in advancing SCP production?</w:t>
      </w:r>
    </w:p>
    <w:p w14:paraId="3FE7BAAF" w14:textId="77777777" w:rsidR="00B82803" w:rsidRPr="006052BC" w:rsidRDefault="00B82803" w:rsidP="00B82803">
      <w:pPr>
        <w:numPr>
          <w:ilvl w:val="0"/>
          <w:numId w:val="22"/>
        </w:numPr>
        <w:rPr>
          <w:rFonts w:ascii="Arial" w:hAnsi="Arial" w:cs="Arial"/>
          <w:sz w:val="22"/>
          <w:szCs w:val="22"/>
        </w:rPr>
      </w:pPr>
      <w:r w:rsidRPr="006052BC">
        <w:rPr>
          <w:rFonts w:ascii="Arial" w:hAnsi="Arial" w:cs="Arial"/>
          <w:sz w:val="22"/>
          <w:szCs w:val="22"/>
        </w:rPr>
        <w:t>Are there specific microorganisms that are more efficient at producing high-quality SCP?</w:t>
      </w:r>
    </w:p>
    <w:p w14:paraId="37F1AF74" w14:textId="77777777" w:rsidR="00B82803" w:rsidRPr="006052BC" w:rsidRDefault="00B82803" w:rsidP="00B82803">
      <w:pPr>
        <w:numPr>
          <w:ilvl w:val="0"/>
          <w:numId w:val="22"/>
        </w:numPr>
        <w:rPr>
          <w:rFonts w:ascii="Arial" w:hAnsi="Arial" w:cs="Arial"/>
          <w:sz w:val="22"/>
          <w:szCs w:val="22"/>
        </w:rPr>
      </w:pPr>
      <w:r w:rsidRPr="006052BC">
        <w:rPr>
          <w:rFonts w:ascii="Arial" w:hAnsi="Arial" w:cs="Arial"/>
          <w:sz w:val="22"/>
          <w:szCs w:val="22"/>
        </w:rPr>
        <w:t>What are the challenges associated with scaling up SCP production to meet global demand?</w:t>
      </w:r>
    </w:p>
    <w:p w14:paraId="4DE4D3D9" w14:textId="77777777" w:rsidR="00B82803" w:rsidRPr="006052BC" w:rsidRDefault="00B82803" w:rsidP="00B82803">
      <w:pPr>
        <w:rPr>
          <w:rFonts w:ascii="Arial" w:hAnsi="Arial" w:cs="Arial"/>
          <w:sz w:val="22"/>
          <w:szCs w:val="22"/>
        </w:rPr>
      </w:pPr>
      <w:r w:rsidRPr="006052BC">
        <w:rPr>
          <w:rFonts w:ascii="Arial" w:hAnsi="Arial" w:cs="Arial"/>
          <w:b/>
          <w:bCs/>
          <w:sz w:val="22"/>
          <w:szCs w:val="22"/>
        </w:rPr>
        <w:t>3. Food Security and SCP:</w:t>
      </w:r>
    </w:p>
    <w:p w14:paraId="5EA01C73" w14:textId="77777777" w:rsidR="00B82803" w:rsidRPr="006052BC" w:rsidRDefault="00B82803" w:rsidP="00B82803">
      <w:pPr>
        <w:numPr>
          <w:ilvl w:val="0"/>
          <w:numId w:val="23"/>
        </w:numPr>
        <w:rPr>
          <w:rFonts w:ascii="Arial" w:hAnsi="Arial" w:cs="Arial"/>
          <w:sz w:val="22"/>
          <w:szCs w:val="22"/>
        </w:rPr>
      </w:pPr>
      <w:r w:rsidRPr="006052BC">
        <w:rPr>
          <w:rFonts w:ascii="Arial" w:hAnsi="Arial" w:cs="Arial"/>
          <w:sz w:val="22"/>
          <w:szCs w:val="22"/>
        </w:rPr>
        <w:t>How can SCP contribute to addressing food shortages in regions with limited resources?</w:t>
      </w:r>
    </w:p>
    <w:p w14:paraId="3F7041D7" w14:textId="77777777" w:rsidR="00B82803" w:rsidRPr="006052BC" w:rsidRDefault="00B82803" w:rsidP="00B82803">
      <w:pPr>
        <w:numPr>
          <w:ilvl w:val="0"/>
          <w:numId w:val="23"/>
        </w:numPr>
        <w:rPr>
          <w:rFonts w:ascii="Arial" w:hAnsi="Arial" w:cs="Arial"/>
          <w:sz w:val="22"/>
          <w:szCs w:val="22"/>
        </w:rPr>
      </w:pPr>
      <w:r w:rsidRPr="006052BC">
        <w:rPr>
          <w:rFonts w:ascii="Arial" w:hAnsi="Arial" w:cs="Arial"/>
          <w:sz w:val="22"/>
          <w:szCs w:val="22"/>
        </w:rPr>
        <w:t>Are there cultural or social barriers to adopting SCP as a protein source in different parts of the world?</w:t>
      </w:r>
    </w:p>
    <w:p w14:paraId="509ABBAE" w14:textId="77777777" w:rsidR="00B82803" w:rsidRPr="006052BC" w:rsidRDefault="00B82803" w:rsidP="00B82803">
      <w:pPr>
        <w:numPr>
          <w:ilvl w:val="0"/>
          <w:numId w:val="23"/>
        </w:numPr>
        <w:rPr>
          <w:rFonts w:ascii="Arial" w:hAnsi="Arial" w:cs="Arial"/>
          <w:sz w:val="22"/>
          <w:szCs w:val="22"/>
        </w:rPr>
      </w:pPr>
      <w:r w:rsidRPr="006052BC">
        <w:rPr>
          <w:rFonts w:ascii="Arial" w:hAnsi="Arial" w:cs="Arial"/>
          <w:sz w:val="22"/>
          <w:szCs w:val="22"/>
        </w:rPr>
        <w:t>What role can SCP play in sustainable diets and reducing malnutrition?</w:t>
      </w:r>
    </w:p>
    <w:p w14:paraId="5B1EF599" w14:textId="77777777" w:rsidR="00B82803" w:rsidRPr="006052BC" w:rsidRDefault="00B82803" w:rsidP="00B82803">
      <w:pPr>
        <w:rPr>
          <w:rFonts w:ascii="Arial" w:hAnsi="Arial" w:cs="Arial"/>
          <w:sz w:val="22"/>
          <w:szCs w:val="22"/>
        </w:rPr>
      </w:pPr>
      <w:r w:rsidRPr="006052BC">
        <w:rPr>
          <w:rFonts w:ascii="Arial" w:hAnsi="Arial" w:cs="Arial"/>
          <w:b/>
          <w:bCs/>
          <w:sz w:val="22"/>
          <w:szCs w:val="22"/>
        </w:rPr>
        <w:t>4. Economic and Societal Impacts:</w:t>
      </w:r>
    </w:p>
    <w:p w14:paraId="4DC0E44B" w14:textId="77777777" w:rsidR="00B82803" w:rsidRPr="006052BC" w:rsidRDefault="00B82803" w:rsidP="00B82803">
      <w:pPr>
        <w:numPr>
          <w:ilvl w:val="0"/>
          <w:numId w:val="24"/>
        </w:numPr>
        <w:rPr>
          <w:rFonts w:ascii="Arial" w:hAnsi="Arial" w:cs="Arial"/>
          <w:sz w:val="22"/>
          <w:szCs w:val="22"/>
        </w:rPr>
      </w:pPr>
      <w:r w:rsidRPr="006052BC">
        <w:rPr>
          <w:rFonts w:ascii="Arial" w:hAnsi="Arial" w:cs="Arial"/>
          <w:sz w:val="22"/>
          <w:szCs w:val="22"/>
        </w:rPr>
        <w:t>What is the economic feasibility of incorporating SCP into the food supply chain?</w:t>
      </w:r>
    </w:p>
    <w:p w14:paraId="7C02F8CB" w14:textId="77777777" w:rsidR="00B82803" w:rsidRPr="006052BC" w:rsidRDefault="00B82803" w:rsidP="00B82803">
      <w:pPr>
        <w:numPr>
          <w:ilvl w:val="0"/>
          <w:numId w:val="24"/>
        </w:numPr>
        <w:rPr>
          <w:rFonts w:ascii="Arial" w:hAnsi="Arial" w:cs="Arial"/>
          <w:sz w:val="22"/>
          <w:szCs w:val="22"/>
        </w:rPr>
      </w:pPr>
      <w:r w:rsidRPr="006052BC">
        <w:rPr>
          <w:rFonts w:ascii="Arial" w:hAnsi="Arial" w:cs="Arial"/>
          <w:sz w:val="22"/>
          <w:szCs w:val="22"/>
        </w:rPr>
        <w:t>How might the growth of the SCP industry impact traditional livestock and agriculture sectors?</w:t>
      </w:r>
    </w:p>
    <w:p w14:paraId="190F8500" w14:textId="77777777" w:rsidR="00B82803" w:rsidRPr="006052BC" w:rsidRDefault="00B82803" w:rsidP="00B82803">
      <w:pPr>
        <w:numPr>
          <w:ilvl w:val="0"/>
          <w:numId w:val="24"/>
        </w:numPr>
        <w:rPr>
          <w:rFonts w:ascii="Arial" w:hAnsi="Arial" w:cs="Arial"/>
          <w:sz w:val="22"/>
          <w:szCs w:val="22"/>
        </w:rPr>
      </w:pPr>
      <w:r w:rsidRPr="006052BC">
        <w:rPr>
          <w:rFonts w:ascii="Arial" w:hAnsi="Arial" w:cs="Arial"/>
          <w:sz w:val="22"/>
          <w:szCs w:val="22"/>
        </w:rPr>
        <w:t>Are there potential job opportunities and challenges related to SCP production and distribution?</w:t>
      </w:r>
    </w:p>
    <w:p w14:paraId="036E1138" w14:textId="77777777" w:rsidR="00B82803" w:rsidRPr="006052BC" w:rsidRDefault="00B82803" w:rsidP="00B82803">
      <w:pPr>
        <w:rPr>
          <w:rFonts w:ascii="Arial" w:hAnsi="Arial" w:cs="Arial"/>
          <w:sz w:val="22"/>
          <w:szCs w:val="22"/>
        </w:rPr>
      </w:pPr>
      <w:r w:rsidRPr="006052BC">
        <w:rPr>
          <w:rFonts w:ascii="Arial" w:hAnsi="Arial" w:cs="Arial"/>
          <w:b/>
          <w:bCs/>
          <w:sz w:val="22"/>
          <w:szCs w:val="22"/>
        </w:rPr>
        <w:t>5. Consumer Acceptance and Perception:</w:t>
      </w:r>
    </w:p>
    <w:p w14:paraId="30973802" w14:textId="77777777" w:rsidR="00B82803" w:rsidRPr="006052BC" w:rsidRDefault="00B82803" w:rsidP="00B82803">
      <w:pPr>
        <w:numPr>
          <w:ilvl w:val="0"/>
          <w:numId w:val="25"/>
        </w:numPr>
        <w:rPr>
          <w:rFonts w:ascii="Arial" w:hAnsi="Arial" w:cs="Arial"/>
          <w:sz w:val="22"/>
          <w:szCs w:val="22"/>
        </w:rPr>
      </w:pPr>
      <w:r w:rsidRPr="006052BC">
        <w:rPr>
          <w:rFonts w:ascii="Arial" w:hAnsi="Arial" w:cs="Arial"/>
          <w:sz w:val="22"/>
          <w:szCs w:val="22"/>
        </w:rPr>
        <w:t>How can consumers be educated and encouraged to embrace SCP as a viable protein source?</w:t>
      </w:r>
    </w:p>
    <w:p w14:paraId="344C7414" w14:textId="77777777" w:rsidR="00B82803" w:rsidRPr="006052BC" w:rsidRDefault="00B82803" w:rsidP="00B82803">
      <w:pPr>
        <w:numPr>
          <w:ilvl w:val="0"/>
          <w:numId w:val="25"/>
        </w:numPr>
        <w:rPr>
          <w:rFonts w:ascii="Arial" w:hAnsi="Arial" w:cs="Arial"/>
          <w:sz w:val="22"/>
          <w:szCs w:val="22"/>
        </w:rPr>
      </w:pPr>
      <w:r w:rsidRPr="006052BC">
        <w:rPr>
          <w:rFonts w:ascii="Arial" w:hAnsi="Arial" w:cs="Arial"/>
          <w:sz w:val="22"/>
          <w:szCs w:val="22"/>
        </w:rPr>
        <w:t>What are the psychological factors influencing consumer perceptions of SCP?</w:t>
      </w:r>
    </w:p>
    <w:p w14:paraId="740DE473" w14:textId="77777777" w:rsidR="00B82803" w:rsidRPr="006052BC" w:rsidRDefault="00B82803" w:rsidP="00B82803">
      <w:pPr>
        <w:numPr>
          <w:ilvl w:val="0"/>
          <w:numId w:val="25"/>
        </w:numPr>
        <w:rPr>
          <w:rFonts w:ascii="Arial" w:hAnsi="Arial" w:cs="Arial"/>
          <w:sz w:val="22"/>
          <w:szCs w:val="22"/>
        </w:rPr>
      </w:pPr>
      <w:r w:rsidRPr="006052BC">
        <w:rPr>
          <w:rFonts w:ascii="Arial" w:hAnsi="Arial" w:cs="Arial"/>
          <w:sz w:val="22"/>
          <w:szCs w:val="22"/>
        </w:rPr>
        <w:t>Are there lessons to be learned from the introduction of other alternative protein sources, like plant-based meats?</w:t>
      </w:r>
    </w:p>
    <w:p w14:paraId="54021107" w14:textId="77777777" w:rsidR="00B82803" w:rsidRPr="006052BC" w:rsidRDefault="00B82803" w:rsidP="00B82803">
      <w:pPr>
        <w:rPr>
          <w:rFonts w:ascii="Arial" w:hAnsi="Arial" w:cs="Arial"/>
          <w:sz w:val="22"/>
          <w:szCs w:val="22"/>
        </w:rPr>
      </w:pPr>
      <w:r w:rsidRPr="006052BC">
        <w:rPr>
          <w:rFonts w:ascii="Arial" w:hAnsi="Arial" w:cs="Arial"/>
          <w:b/>
          <w:bCs/>
          <w:sz w:val="22"/>
          <w:szCs w:val="22"/>
        </w:rPr>
        <w:t>6. Regulatory and Ethical Considerations:</w:t>
      </w:r>
    </w:p>
    <w:p w14:paraId="6E54201E" w14:textId="77777777" w:rsidR="00B82803" w:rsidRPr="006052BC" w:rsidRDefault="00B82803" w:rsidP="00B82803">
      <w:pPr>
        <w:numPr>
          <w:ilvl w:val="0"/>
          <w:numId w:val="26"/>
        </w:numPr>
        <w:rPr>
          <w:rFonts w:ascii="Arial" w:hAnsi="Arial" w:cs="Arial"/>
          <w:sz w:val="22"/>
          <w:szCs w:val="22"/>
        </w:rPr>
      </w:pPr>
      <w:r w:rsidRPr="006052BC">
        <w:rPr>
          <w:rFonts w:ascii="Arial" w:hAnsi="Arial" w:cs="Arial"/>
          <w:sz w:val="22"/>
          <w:szCs w:val="22"/>
        </w:rPr>
        <w:t>What regulatory hurdles or standards need to be established for SCP production and marketing?</w:t>
      </w:r>
    </w:p>
    <w:p w14:paraId="2C61124A" w14:textId="77777777" w:rsidR="00B82803" w:rsidRPr="006052BC" w:rsidRDefault="00B82803" w:rsidP="00B82803">
      <w:pPr>
        <w:numPr>
          <w:ilvl w:val="0"/>
          <w:numId w:val="26"/>
        </w:numPr>
        <w:rPr>
          <w:rFonts w:ascii="Arial" w:hAnsi="Arial" w:cs="Arial"/>
          <w:sz w:val="22"/>
          <w:szCs w:val="22"/>
        </w:rPr>
      </w:pPr>
      <w:r w:rsidRPr="006052BC">
        <w:rPr>
          <w:rFonts w:ascii="Arial" w:hAnsi="Arial" w:cs="Arial"/>
          <w:sz w:val="22"/>
          <w:szCs w:val="22"/>
        </w:rPr>
        <w:t>Are there ethical concerns regarding the use of microorganisms for mass protein production?</w:t>
      </w:r>
    </w:p>
    <w:p w14:paraId="2307703C" w14:textId="77777777" w:rsidR="00B82803" w:rsidRPr="006052BC" w:rsidRDefault="00B82803" w:rsidP="00B82803">
      <w:pPr>
        <w:numPr>
          <w:ilvl w:val="0"/>
          <w:numId w:val="26"/>
        </w:numPr>
        <w:rPr>
          <w:rFonts w:ascii="Arial" w:hAnsi="Arial" w:cs="Arial"/>
          <w:sz w:val="22"/>
          <w:szCs w:val="22"/>
        </w:rPr>
      </w:pPr>
      <w:r w:rsidRPr="006052BC">
        <w:rPr>
          <w:rFonts w:ascii="Arial" w:hAnsi="Arial" w:cs="Arial"/>
          <w:sz w:val="22"/>
          <w:szCs w:val="22"/>
        </w:rPr>
        <w:t>How might SCP intersect with debates about genetically modified organisms (GMOs) and bioengineering?</w:t>
      </w:r>
    </w:p>
    <w:p w14:paraId="6F696EFB" w14:textId="77777777" w:rsidR="00B82803" w:rsidRPr="006052BC" w:rsidRDefault="00B82803" w:rsidP="00B82803">
      <w:pPr>
        <w:rPr>
          <w:rFonts w:ascii="Arial" w:hAnsi="Arial" w:cs="Arial"/>
          <w:sz w:val="22"/>
          <w:szCs w:val="22"/>
        </w:rPr>
      </w:pPr>
      <w:r w:rsidRPr="006052BC">
        <w:rPr>
          <w:rFonts w:ascii="Arial" w:hAnsi="Arial" w:cs="Arial"/>
          <w:b/>
          <w:bCs/>
          <w:sz w:val="22"/>
          <w:szCs w:val="22"/>
        </w:rPr>
        <w:t xml:space="preserve">7. </w:t>
      </w:r>
      <w:proofErr w:type="gramStart"/>
      <w:r w:rsidRPr="006052BC">
        <w:rPr>
          <w:rFonts w:ascii="Arial" w:hAnsi="Arial" w:cs="Arial"/>
          <w:b/>
          <w:bCs/>
          <w:sz w:val="22"/>
          <w:szCs w:val="22"/>
        </w:rPr>
        <w:t>Future Outlook</w:t>
      </w:r>
      <w:proofErr w:type="gramEnd"/>
      <w:r w:rsidRPr="006052BC">
        <w:rPr>
          <w:rFonts w:ascii="Arial" w:hAnsi="Arial" w:cs="Arial"/>
          <w:b/>
          <w:bCs/>
          <w:sz w:val="22"/>
          <w:szCs w:val="22"/>
        </w:rPr>
        <w:t xml:space="preserve"> for Single-Cell Protein:</w:t>
      </w:r>
    </w:p>
    <w:p w14:paraId="3AD3946F" w14:textId="77777777" w:rsidR="00B82803" w:rsidRPr="006052BC" w:rsidRDefault="00B82803" w:rsidP="00B82803">
      <w:pPr>
        <w:numPr>
          <w:ilvl w:val="0"/>
          <w:numId w:val="27"/>
        </w:numPr>
        <w:rPr>
          <w:rFonts w:ascii="Arial" w:hAnsi="Arial" w:cs="Arial"/>
          <w:sz w:val="22"/>
          <w:szCs w:val="22"/>
        </w:rPr>
      </w:pPr>
      <w:r w:rsidRPr="006052BC">
        <w:rPr>
          <w:rFonts w:ascii="Arial" w:hAnsi="Arial" w:cs="Arial"/>
          <w:sz w:val="22"/>
          <w:szCs w:val="22"/>
        </w:rPr>
        <w:t>What are the potential breakthroughs and innovations that could shape the future of SCP?</w:t>
      </w:r>
    </w:p>
    <w:p w14:paraId="61F24CE6" w14:textId="77777777" w:rsidR="00B82803" w:rsidRPr="006052BC" w:rsidRDefault="00B82803" w:rsidP="00B82803">
      <w:pPr>
        <w:numPr>
          <w:ilvl w:val="0"/>
          <w:numId w:val="27"/>
        </w:numPr>
        <w:rPr>
          <w:rFonts w:ascii="Arial" w:hAnsi="Arial" w:cs="Arial"/>
          <w:sz w:val="22"/>
          <w:szCs w:val="22"/>
        </w:rPr>
      </w:pPr>
      <w:r w:rsidRPr="006052BC">
        <w:rPr>
          <w:rFonts w:ascii="Arial" w:hAnsi="Arial" w:cs="Arial"/>
          <w:sz w:val="22"/>
          <w:szCs w:val="22"/>
        </w:rPr>
        <w:t>How can interdisciplinary collaboration drive research and development in this field?</w:t>
      </w:r>
    </w:p>
    <w:p w14:paraId="277D06F2" w14:textId="77777777" w:rsidR="00B82803" w:rsidRPr="006052BC" w:rsidRDefault="00B82803" w:rsidP="00B82803">
      <w:pPr>
        <w:numPr>
          <w:ilvl w:val="0"/>
          <w:numId w:val="27"/>
        </w:numPr>
        <w:rPr>
          <w:rFonts w:ascii="Arial" w:hAnsi="Arial" w:cs="Arial"/>
          <w:sz w:val="22"/>
          <w:szCs w:val="22"/>
        </w:rPr>
      </w:pPr>
      <w:r w:rsidRPr="006052BC">
        <w:rPr>
          <w:rFonts w:ascii="Arial" w:hAnsi="Arial" w:cs="Arial"/>
          <w:sz w:val="22"/>
          <w:szCs w:val="22"/>
        </w:rPr>
        <w:t>Can SCP play a pivotal role in achieving the United Nations' Sustainable Development Goals related to food security and sustainability?</w:t>
      </w:r>
    </w:p>
    <w:p w14:paraId="02804144" w14:textId="77777777" w:rsidR="00B82803" w:rsidRPr="00D104A9" w:rsidRDefault="00B82803" w:rsidP="00B82803">
      <w:pPr>
        <w:rPr>
          <w:rFonts w:ascii="Arial" w:hAnsi="Arial" w:cs="Arial"/>
          <w:sz w:val="22"/>
          <w:szCs w:val="22"/>
        </w:rPr>
      </w:pPr>
    </w:p>
    <w:p w14:paraId="4E00FB62" w14:textId="2C38D506" w:rsidR="00B82803" w:rsidRPr="00D104A9" w:rsidRDefault="00183013" w:rsidP="3B2706C7">
      <w:pPr>
        <w:pStyle w:val="paragraph"/>
        <w:spacing w:before="0" w:beforeAutospacing="0" w:after="0" w:afterAutospacing="0"/>
        <w:textAlignment w:val="baseline"/>
        <w:rPr>
          <w:rStyle w:val="normaltextrun"/>
          <w:rFonts w:ascii="Arial" w:hAnsi="Arial" w:cs="Arial"/>
          <w:sz w:val="22"/>
          <w:szCs w:val="22"/>
        </w:rPr>
      </w:pPr>
      <w:r w:rsidRPr="3B2706C7">
        <w:rPr>
          <w:rStyle w:val="normaltextrun"/>
          <w:rFonts w:ascii="Arial" w:hAnsi="Arial" w:cs="Arial"/>
          <w:b/>
          <w:bCs/>
          <w:sz w:val="22"/>
          <w:szCs w:val="22"/>
        </w:rPr>
        <w:t xml:space="preserve">My evaluation: </w:t>
      </w:r>
      <w:r w:rsidR="00B82803" w:rsidRPr="3B2706C7">
        <w:rPr>
          <w:rStyle w:val="normaltextrun"/>
          <w:rFonts w:ascii="Arial" w:hAnsi="Arial" w:cs="Arial"/>
          <w:sz w:val="22"/>
          <w:szCs w:val="22"/>
        </w:rPr>
        <w:t>The response was well considered</w:t>
      </w:r>
      <w:r w:rsidR="6A42EB32" w:rsidRPr="3B2706C7">
        <w:rPr>
          <w:rStyle w:val="normaltextrun"/>
          <w:rFonts w:ascii="Arial" w:hAnsi="Arial" w:cs="Arial"/>
          <w:sz w:val="22"/>
          <w:szCs w:val="22"/>
        </w:rPr>
        <w:t>, but it was more a discussion plan, than a scenario.</w:t>
      </w:r>
      <w:r w:rsidR="00B82803" w:rsidRPr="3B2706C7">
        <w:rPr>
          <w:rStyle w:val="normaltextrun"/>
          <w:rFonts w:ascii="Arial" w:hAnsi="Arial" w:cs="Arial"/>
          <w:sz w:val="22"/>
          <w:szCs w:val="22"/>
        </w:rPr>
        <w:t xml:space="preserve"> There were interesting questions which I could use to frame a </w:t>
      </w:r>
      <w:proofErr w:type="gramStart"/>
      <w:r w:rsidR="00B82803" w:rsidRPr="3B2706C7">
        <w:rPr>
          <w:rStyle w:val="normaltextrun"/>
          <w:rFonts w:ascii="Arial" w:hAnsi="Arial" w:cs="Arial"/>
          <w:sz w:val="22"/>
          <w:szCs w:val="22"/>
        </w:rPr>
        <w:t>50 minute</w:t>
      </w:r>
      <w:proofErr w:type="gramEnd"/>
      <w:r w:rsidR="00B82803" w:rsidRPr="3B2706C7">
        <w:rPr>
          <w:rStyle w:val="normaltextrun"/>
          <w:rFonts w:ascii="Arial" w:hAnsi="Arial" w:cs="Arial"/>
          <w:sz w:val="22"/>
          <w:szCs w:val="22"/>
        </w:rPr>
        <w:t xml:space="preserve"> discussion</w:t>
      </w:r>
      <w:r w:rsidR="00DC4621" w:rsidRPr="3B2706C7">
        <w:rPr>
          <w:rStyle w:val="normaltextrun"/>
          <w:rFonts w:ascii="Arial" w:hAnsi="Arial" w:cs="Arial"/>
          <w:sz w:val="22"/>
          <w:szCs w:val="22"/>
        </w:rPr>
        <w:t xml:space="preserve">, using pair and share techniques or stakeholder role play. </w:t>
      </w:r>
      <w:r w:rsidR="008B1EC8">
        <w:rPr>
          <w:rStyle w:val="normaltextrun"/>
          <w:rFonts w:ascii="Arial" w:hAnsi="Arial" w:cs="Arial"/>
          <w:sz w:val="22"/>
          <w:szCs w:val="22"/>
        </w:rPr>
        <w:t xml:space="preserve">I would need to change my prompt to ensure the output was more aligned to a scenario. </w:t>
      </w:r>
    </w:p>
    <w:p w14:paraId="1ABEC80F" w14:textId="77777777" w:rsidR="00B82803" w:rsidRDefault="00B82803" w:rsidP="003C7D55">
      <w:pPr>
        <w:pStyle w:val="paragraph"/>
        <w:spacing w:before="0" w:beforeAutospacing="0" w:after="0" w:afterAutospacing="0"/>
        <w:textAlignment w:val="baseline"/>
        <w:rPr>
          <w:rStyle w:val="normaltextrun"/>
          <w:rFonts w:ascii="Arial" w:hAnsi="Arial" w:cs="Arial"/>
          <w:sz w:val="22"/>
          <w:szCs w:val="22"/>
        </w:rPr>
      </w:pPr>
    </w:p>
    <w:p w14:paraId="4118E013" w14:textId="485F3E1E" w:rsidR="00DC4621" w:rsidRPr="00954969" w:rsidRDefault="00DC4621" w:rsidP="00DC4621">
      <w:pPr>
        <w:pStyle w:val="Heading1"/>
        <w:rPr>
          <w:rStyle w:val="normaltextrun"/>
        </w:rPr>
      </w:pPr>
      <w:r w:rsidRPr="00954969">
        <w:rPr>
          <w:rStyle w:val="normaltextrun"/>
        </w:rPr>
        <w:t xml:space="preserve">Generative AI for </w:t>
      </w:r>
      <w:r>
        <w:rPr>
          <w:rStyle w:val="normaltextrun"/>
        </w:rPr>
        <w:t>content creation</w:t>
      </w:r>
    </w:p>
    <w:p w14:paraId="3D97D2BF" w14:textId="77777777" w:rsidR="00B82803" w:rsidRDefault="00B82803" w:rsidP="003C7D55">
      <w:pPr>
        <w:pStyle w:val="paragraph"/>
        <w:spacing w:before="0" w:beforeAutospacing="0" w:after="0" w:afterAutospacing="0"/>
        <w:textAlignment w:val="baseline"/>
        <w:rPr>
          <w:rStyle w:val="normaltextrun"/>
          <w:rFonts w:ascii="Arial" w:hAnsi="Arial" w:cs="Arial"/>
          <w:sz w:val="22"/>
          <w:szCs w:val="22"/>
        </w:rPr>
      </w:pPr>
    </w:p>
    <w:p w14:paraId="6117E6A9" w14:textId="047CC122" w:rsidR="00A720CF" w:rsidRDefault="00A720CF" w:rsidP="003C7D55">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Generative AI can support you in creating content for teaching. T</w:t>
      </w:r>
      <w:r w:rsidR="00453369">
        <w:rPr>
          <w:rStyle w:val="normaltextrun"/>
          <w:rFonts w:ascii="Arial" w:hAnsi="Arial" w:cs="Arial"/>
          <w:sz w:val="22"/>
          <w:szCs w:val="22"/>
        </w:rPr>
        <w:t xml:space="preserve">his could involve </w:t>
      </w:r>
      <w:r>
        <w:rPr>
          <w:rStyle w:val="normaltextrun"/>
          <w:rFonts w:ascii="Arial" w:hAnsi="Arial" w:cs="Arial"/>
          <w:sz w:val="22"/>
          <w:szCs w:val="22"/>
        </w:rPr>
        <w:t xml:space="preserve">generating </w:t>
      </w:r>
      <w:r w:rsidR="00453369">
        <w:rPr>
          <w:rStyle w:val="normaltextrun"/>
          <w:rFonts w:ascii="Arial" w:hAnsi="Arial" w:cs="Arial"/>
          <w:sz w:val="22"/>
          <w:szCs w:val="22"/>
        </w:rPr>
        <w:t xml:space="preserve">case examples to illustrate concepts or </w:t>
      </w:r>
      <w:r>
        <w:rPr>
          <w:rStyle w:val="normaltextrun"/>
          <w:rFonts w:ascii="Arial" w:hAnsi="Arial" w:cs="Arial"/>
          <w:sz w:val="22"/>
          <w:szCs w:val="22"/>
        </w:rPr>
        <w:t xml:space="preserve">problem-based </w:t>
      </w:r>
      <w:r w:rsidR="00453369">
        <w:rPr>
          <w:rStyle w:val="normaltextrun"/>
          <w:rFonts w:ascii="Arial" w:hAnsi="Arial" w:cs="Arial"/>
          <w:sz w:val="22"/>
          <w:szCs w:val="22"/>
        </w:rPr>
        <w:t>scenarios which can be discussed in teaching sessions. </w:t>
      </w:r>
      <w:r>
        <w:rPr>
          <w:rStyle w:val="normaltextrun"/>
          <w:rFonts w:ascii="Arial" w:hAnsi="Arial" w:cs="Arial"/>
          <w:sz w:val="22"/>
          <w:szCs w:val="22"/>
        </w:rPr>
        <w:t xml:space="preserve">You could also use it to generate templates, for example letters. </w:t>
      </w:r>
    </w:p>
    <w:p w14:paraId="29B8E08F" w14:textId="6CF8C067" w:rsidR="003C7D55" w:rsidRDefault="00453369" w:rsidP="003C7D55">
      <w:pPr>
        <w:pStyle w:val="paragraph"/>
        <w:spacing w:before="0" w:beforeAutospacing="0" w:after="0" w:afterAutospacing="0"/>
        <w:textAlignment w:val="baseline"/>
        <w:rPr>
          <w:rFonts w:ascii="Arial" w:hAnsi="Arial" w:cs="Arial"/>
          <w:sz w:val="22"/>
          <w:szCs w:val="22"/>
          <w:lang w:val="en-US"/>
        </w:rPr>
      </w:pPr>
      <w:r>
        <w:rPr>
          <w:rStyle w:val="normaltextrun"/>
          <w:rFonts w:ascii="Arial" w:hAnsi="Arial" w:cs="Arial"/>
          <w:sz w:val="22"/>
          <w:szCs w:val="22"/>
        </w:rPr>
        <w:t xml:space="preserve">Diagrams and images can also be created, but the AI tools here are often paid for, and run the risk of copyright issues. </w:t>
      </w:r>
      <w:r>
        <w:rPr>
          <w:rStyle w:val="eop"/>
          <w:rFonts w:ascii="Arial" w:hAnsi="Arial" w:cs="Arial"/>
          <w:sz w:val="22"/>
          <w:szCs w:val="22"/>
          <w:lang w:val="en-US"/>
        </w:rPr>
        <w:t> </w:t>
      </w:r>
      <w:r w:rsidR="003C7D55">
        <w:rPr>
          <w:rStyle w:val="eop"/>
          <w:rFonts w:ascii="Arial" w:hAnsi="Arial" w:cs="Arial"/>
          <w:sz w:val="22"/>
          <w:szCs w:val="22"/>
          <w:lang w:val="en-US"/>
        </w:rPr>
        <w:t xml:space="preserve">There are also tools which will generate online content, but they are not free, and unsupported by UEA. </w:t>
      </w:r>
    </w:p>
    <w:p w14:paraId="56E6F81D" w14:textId="348BA192" w:rsidR="00453369" w:rsidRDefault="00453369" w:rsidP="00BA160C">
      <w:pPr>
        <w:pStyle w:val="paragraph"/>
        <w:spacing w:before="0" w:beforeAutospacing="0" w:after="0" w:afterAutospacing="0"/>
        <w:textAlignment w:val="baseline"/>
        <w:rPr>
          <w:rFonts w:ascii="Arial" w:hAnsi="Arial" w:cs="Arial"/>
          <w:sz w:val="22"/>
          <w:szCs w:val="22"/>
          <w:lang w:val="en-US"/>
        </w:rPr>
      </w:pPr>
    </w:p>
    <w:p w14:paraId="12911667" w14:textId="64C79C06" w:rsidR="00954969" w:rsidRDefault="00954969" w:rsidP="003D4043">
      <w:pPr>
        <w:pStyle w:val="Heading1"/>
        <w:rPr>
          <w:lang w:val="en-US"/>
        </w:rPr>
      </w:pPr>
      <w:r>
        <w:rPr>
          <w:lang w:val="en-US"/>
        </w:rPr>
        <w:lastRenderedPageBreak/>
        <w:t>Assessment Creation</w:t>
      </w:r>
    </w:p>
    <w:p w14:paraId="5667B8D0" w14:textId="67317D72" w:rsidR="00954969" w:rsidRDefault="00954969" w:rsidP="00954969">
      <w:pPr>
        <w:rPr>
          <w:lang w:val="en-US"/>
        </w:rPr>
      </w:pPr>
    </w:p>
    <w:p w14:paraId="47E502A1" w14:textId="026AC8A0" w:rsidR="00183013" w:rsidRPr="00183013" w:rsidRDefault="00183013" w:rsidP="3B2706C7">
      <w:pPr>
        <w:pStyle w:val="paragraph"/>
        <w:spacing w:before="0" w:beforeAutospacing="0" w:after="0" w:afterAutospacing="0"/>
        <w:textAlignment w:val="baseline"/>
        <w:rPr>
          <w:rStyle w:val="normaltextrun"/>
          <w:rFonts w:ascii="Arial" w:hAnsi="Arial" w:cs="Arial"/>
          <w:sz w:val="22"/>
          <w:szCs w:val="22"/>
        </w:rPr>
      </w:pPr>
      <w:r w:rsidRPr="3B2706C7">
        <w:rPr>
          <w:rStyle w:val="normaltextrun"/>
          <w:rFonts w:ascii="Arial" w:hAnsi="Arial" w:cs="Arial"/>
          <w:sz w:val="22"/>
          <w:szCs w:val="22"/>
        </w:rPr>
        <w:t>Generative AI can be used to create</w:t>
      </w:r>
      <w:r w:rsidR="614D1FE9" w:rsidRPr="3B2706C7">
        <w:rPr>
          <w:rStyle w:val="normaltextrun"/>
          <w:rFonts w:ascii="Arial" w:hAnsi="Arial" w:cs="Arial"/>
          <w:sz w:val="22"/>
          <w:szCs w:val="22"/>
        </w:rPr>
        <w:t xml:space="preserve"> assessment questions, e.g. </w:t>
      </w:r>
      <w:r w:rsidRPr="3B2706C7">
        <w:rPr>
          <w:rStyle w:val="normaltextrun"/>
          <w:rFonts w:ascii="Arial" w:hAnsi="Arial" w:cs="Arial"/>
          <w:sz w:val="22"/>
          <w:szCs w:val="22"/>
        </w:rPr>
        <w:t xml:space="preserve"> multiple choice questions</w:t>
      </w:r>
      <w:r w:rsidR="53907C3D" w:rsidRPr="3B2706C7">
        <w:rPr>
          <w:rStyle w:val="normaltextrun"/>
          <w:rFonts w:ascii="Arial" w:hAnsi="Arial" w:cs="Arial"/>
          <w:sz w:val="22"/>
          <w:szCs w:val="22"/>
        </w:rPr>
        <w:t xml:space="preserve">, but these must be evaluated. </w:t>
      </w:r>
      <w:r w:rsidR="00B10FFA" w:rsidRPr="3B2706C7">
        <w:rPr>
          <w:rStyle w:val="normaltextrun"/>
          <w:rFonts w:ascii="Arial" w:hAnsi="Arial" w:cs="Arial"/>
          <w:sz w:val="22"/>
          <w:szCs w:val="22"/>
        </w:rPr>
        <w:t xml:space="preserve"> An example is shown in Box 2. </w:t>
      </w:r>
    </w:p>
    <w:p w14:paraId="5C273F2E" w14:textId="58B98771" w:rsidR="00183013" w:rsidRPr="00183013" w:rsidRDefault="008B1EC8" w:rsidP="00954969">
      <w:pPr>
        <w:pStyle w:val="paragraph"/>
        <w:spacing w:before="0" w:beforeAutospacing="0" w:after="0" w:afterAutospacing="0"/>
        <w:textAlignment w:val="baseline"/>
        <w:rPr>
          <w:rStyle w:val="normaltextrun"/>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50442C73" wp14:editId="0BFA83FB">
                <wp:simplePos x="0" y="0"/>
                <wp:positionH relativeFrom="column">
                  <wp:posOffset>-29210</wp:posOffset>
                </wp:positionH>
                <wp:positionV relativeFrom="paragraph">
                  <wp:posOffset>162753</wp:posOffset>
                </wp:positionV>
                <wp:extent cx="5643716" cy="3126658"/>
                <wp:effectExtent l="12700" t="12700" r="8255" b="10795"/>
                <wp:wrapNone/>
                <wp:docPr id="6" name="Text Box 6"/>
                <wp:cNvGraphicFramePr/>
                <a:graphic xmlns:a="http://schemas.openxmlformats.org/drawingml/2006/main">
                  <a:graphicData uri="http://schemas.microsoft.com/office/word/2010/wordprocessingShape">
                    <wps:wsp>
                      <wps:cNvSpPr txBox="1"/>
                      <wps:spPr>
                        <a:xfrm>
                          <a:off x="0" y="0"/>
                          <a:ext cx="5643716" cy="3126658"/>
                        </a:xfrm>
                        <a:prstGeom prst="rect">
                          <a:avLst/>
                        </a:prstGeom>
                        <a:solidFill>
                          <a:schemeClr val="lt1"/>
                        </a:solidFill>
                        <a:ln w="25400">
                          <a:solidFill>
                            <a:prstClr val="black"/>
                          </a:solidFill>
                        </a:ln>
                      </wps:spPr>
                      <wps:txbx>
                        <w:txbxContent>
                          <w:p w14:paraId="0EC59E28" w14:textId="3E03DA3F" w:rsidR="00B10FFA" w:rsidRPr="0083222C" w:rsidRDefault="00B10FFA" w:rsidP="00B10FFA">
                            <w:pPr>
                              <w:pStyle w:val="paragraph"/>
                              <w:spacing w:before="0" w:beforeAutospacing="0" w:after="0" w:afterAutospacing="0"/>
                              <w:textAlignment w:val="baseline"/>
                              <w:rPr>
                                <w:rStyle w:val="normaltextrun"/>
                                <w:rFonts w:ascii="Arial" w:hAnsi="Arial" w:cs="Arial"/>
                                <w:sz w:val="22"/>
                                <w:szCs w:val="22"/>
                                <w14:textOutline w14:w="9525" w14:cap="rnd" w14:cmpd="sng" w14:algn="ctr">
                                  <w14:noFill/>
                                  <w14:prstDash w14:val="solid"/>
                                  <w14:bevel/>
                                </w14:textOutline>
                              </w:rPr>
                            </w:pPr>
                            <w:r w:rsidRPr="0083222C">
                              <w:rPr>
                                <w:rStyle w:val="normaltextrun"/>
                                <w:rFonts w:ascii="Arial" w:hAnsi="Arial" w:cs="Arial"/>
                                <w:sz w:val="22"/>
                                <w:szCs w:val="22"/>
                                <w14:textOutline w14:w="9525" w14:cap="rnd" w14:cmpd="sng" w14:algn="ctr">
                                  <w14:noFill/>
                                  <w14:prstDash w14:val="solid"/>
                                  <w14:bevel/>
                                </w14:textOutline>
                              </w:rPr>
                              <w:t>Box 2</w:t>
                            </w:r>
                          </w:p>
                          <w:p w14:paraId="4E5117EE" w14:textId="77777777" w:rsidR="00B10FFA" w:rsidRPr="0083222C" w:rsidRDefault="00B10FFA" w:rsidP="00B10FFA">
                            <w:pPr>
                              <w:pStyle w:val="paragraph"/>
                              <w:spacing w:before="0" w:beforeAutospacing="0" w:after="0" w:afterAutospacing="0"/>
                              <w:textAlignment w:val="baseline"/>
                              <w:rPr>
                                <w:rStyle w:val="normaltextrun"/>
                                <w:rFonts w:ascii="Arial" w:hAnsi="Arial" w:cs="Arial"/>
                                <w:sz w:val="22"/>
                                <w:szCs w:val="22"/>
                                <w14:textOutline w14:w="9525" w14:cap="rnd" w14:cmpd="sng" w14:algn="ctr">
                                  <w14:noFill/>
                                  <w14:prstDash w14:val="solid"/>
                                  <w14:bevel/>
                                </w14:textOutline>
                              </w:rPr>
                            </w:pPr>
                          </w:p>
                          <w:p w14:paraId="180FF688" w14:textId="77777777" w:rsidR="00B10FFA" w:rsidRPr="006D5943" w:rsidRDefault="00B10FFA" w:rsidP="00B10FFA">
                            <w:pPr>
                              <w:rPr>
                                <w:rFonts w:ascii="Arial" w:hAnsi="Arial" w:cs="Arial"/>
                                <w:color w:val="000000" w:themeColor="text1"/>
                                <w:sz w:val="22"/>
                                <w:szCs w:val="22"/>
                                <w14:textOutline w14:w="9525" w14:cap="rnd" w14:cmpd="sng" w14:algn="ctr">
                                  <w14:noFill/>
                                  <w14:prstDash w14:val="solid"/>
                                  <w14:bevel/>
                                </w14:textOutline>
                              </w:rPr>
                            </w:pPr>
                            <w:r w:rsidRPr="006D5943">
                              <w:rPr>
                                <w:rFonts w:ascii="Arial" w:hAnsi="Arial" w:cs="Arial"/>
                                <w:color w:val="000000" w:themeColor="text1"/>
                                <w:sz w:val="22"/>
                                <w:szCs w:val="22"/>
                                <w14:textOutline w14:w="9525" w14:cap="rnd" w14:cmpd="sng" w14:algn="ctr">
                                  <w14:noFill/>
                                  <w14:prstDash w14:val="solid"/>
                                  <w14:bevel/>
                                </w14:textOutline>
                              </w:rPr>
                              <w:t xml:space="preserve">I asked the question “write a </w:t>
                            </w:r>
                            <w:proofErr w:type="gramStart"/>
                            <w:r w:rsidRPr="006D5943">
                              <w:rPr>
                                <w:rFonts w:ascii="Arial" w:hAnsi="Arial" w:cs="Arial"/>
                                <w:color w:val="000000" w:themeColor="text1"/>
                                <w:sz w:val="22"/>
                                <w:szCs w:val="22"/>
                                <w14:textOutline w14:w="9525" w14:cap="rnd" w14:cmpd="sng" w14:algn="ctr">
                                  <w14:noFill/>
                                  <w14:prstDash w14:val="solid"/>
                                  <w14:bevel/>
                                </w14:textOutline>
                              </w:rPr>
                              <w:t>multiple choice</w:t>
                            </w:r>
                            <w:proofErr w:type="gramEnd"/>
                            <w:r w:rsidRPr="006D5943">
                              <w:rPr>
                                <w:rFonts w:ascii="Arial" w:hAnsi="Arial" w:cs="Arial"/>
                                <w:color w:val="000000" w:themeColor="text1"/>
                                <w:sz w:val="22"/>
                                <w:szCs w:val="22"/>
                                <w14:textOutline w14:w="9525" w14:cap="rnd" w14:cmpd="sng" w14:algn="ctr">
                                  <w14:noFill/>
                                  <w14:prstDash w14:val="solid"/>
                                  <w14:bevel/>
                                </w14:textOutline>
                              </w:rPr>
                              <w:t xml:space="preserve"> question with 5 responses to test knowledge on lichen symbiosis and indicate the correct response”</w:t>
                            </w:r>
                          </w:p>
                          <w:p w14:paraId="3771768E" w14:textId="77777777" w:rsidR="00B10FFA" w:rsidRPr="006D5943" w:rsidRDefault="00B10FFA" w:rsidP="00B10FFA">
                            <w:pPr>
                              <w:pStyle w:val="paragraph"/>
                              <w:spacing w:before="0" w:beforeAutospacing="0" w:after="0" w:afterAutospacing="0"/>
                              <w:textAlignment w:val="baseline"/>
                              <w:rPr>
                                <w:rStyle w:val="normaltextrun"/>
                                <w:rFonts w:ascii="Arial" w:hAnsi="Arial" w:cs="Arial"/>
                                <w:color w:val="000000" w:themeColor="text1"/>
                                <w:sz w:val="22"/>
                                <w:szCs w:val="22"/>
                                <w14:textOutline w14:w="9525" w14:cap="rnd" w14:cmpd="sng" w14:algn="ctr">
                                  <w14:noFill/>
                                  <w14:prstDash w14:val="solid"/>
                                  <w14:bevel/>
                                </w14:textOutline>
                              </w:rPr>
                            </w:pPr>
                          </w:p>
                          <w:p w14:paraId="16DDF370" w14:textId="77777777" w:rsidR="00B10FFA" w:rsidRPr="006D5943" w:rsidRDefault="00B10FFA" w:rsidP="00B10FFA">
                            <w:pPr>
                              <w:rPr>
                                <w:rFonts w:ascii="Arial" w:hAnsi="Arial" w:cs="Arial"/>
                                <w:color w:val="000000" w:themeColor="text1"/>
                                <w:sz w:val="22"/>
                                <w:szCs w:val="22"/>
                                <w14:textOutline w14:w="9525" w14:cap="rnd" w14:cmpd="sng" w14:algn="ctr">
                                  <w14:noFill/>
                                  <w14:prstDash w14:val="solid"/>
                                  <w14:bevel/>
                                </w14:textOutline>
                              </w:rPr>
                            </w:pPr>
                            <w:r w:rsidRPr="006D5943">
                              <w:rPr>
                                <w:rFonts w:ascii="Arial" w:hAnsi="Arial" w:cs="Arial"/>
                                <w:color w:val="000000" w:themeColor="text1"/>
                                <w:sz w:val="22"/>
                                <w:szCs w:val="22"/>
                                <w14:textOutline w14:w="9525" w14:cap="rnd" w14:cmpd="sng" w14:algn="ctr">
                                  <w14:noFill/>
                                  <w14:prstDash w14:val="solid"/>
                                  <w14:bevel/>
                                </w14:textOutline>
                              </w:rPr>
                              <w:t>Question: Lichens are formed through a symbiotic association between fungi and which other type of organism?</w:t>
                            </w:r>
                          </w:p>
                          <w:p w14:paraId="5BD0DEF6" w14:textId="77777777" w:rsidR="00B10FFA" w:rsidRPr="006D5943" w:rsidRDefault="00B10FFA" w:rsidP="00B10FFA">
                            <w:pPr>
                              <w:rPr>
                                <w:rFonts w:ascii="Arial" w:hAnsi="Arial" w:cs="Arial"/>
                                <w:color w:val="000000" w:themeColor="text1"/>
                                <w:sz w:val="22"/>
                                <w:szCs w:val="22"/>
                                <w14:textOutline w14:w="9525" w14:cap="rnd" w14:cmpd="sng" w14:algn="ctr">
                                  <w14:noFill/>
                                  <w14:prstDash w14:val="solid"/>
                                  <w14:bevel/>
                                </w14:textOutline>
                              </w:rPr>
                            </w:pPr>
                            <w:r w:rsidRPr="006D5943">
                              <w:rPr>
                                <w:rFonts w:ascii="Arial" w:hAnsi="Arial" w:cs="Arial"/>
                                <w:color w:val="000000" w:themeColor="text1"/>
                                <w:sz w:val="22"/>
                                <w:szCs w:val="22"/>
                                <w14:textOutline w14:w="9525" w14:cap="rnd" w14:cmpd="sng" w14:algn="ctr">
                                  <w14:noFill/>
                                  <w14:prstDash w14:val="solid"/>
                                  <w14:bevel/>
                                </w14:textOutline>
                              </w:rPr>
                              <w:t xml:space="preserve">A) Algae </w:t>
                            </w:r>
                          </w:p>
                          <w:p w14:paraId="770663F2" w14:textId="77777777" w:rsidR="00B10FFA" w:rsidRPr="006D5943" w:rsidRDefault="00B10FFA" w:rsidP="00B10FFA">
                            <w:pPr>
                              <w:rPr>
                                <w:rFonts w:ascii="Arial" w:hAnsi="Arial" w:cs="Arial"/>
                                <w:color w:val="000000" w:themeColor="text1"/>
                                <w:sz w:val="22"/>
                                <w:szCs w:val="22"/>
                                <w14:textOutline w14:w="9525" w14:cap="rnd" w14:cmpd="sng" w14:algn="ctr">
                                  <w14:noFill/>
                                  <w14:prstDash w14:val="solid"/>
                                  <w14:bevel/>
                                </w14:textOutline>
                              </w:rPr>
                            </w:pPr>
                            <w:r w:rsidRPr="006D5943">
                              <w:rPr>
                                <w:rFonts w:ascii="Arial" w:hAnsi="Arial" w:cs="Arial"/>
                                <w:color w:val="000000" w:themeColor="text1"/>
                                <w:sz w:val="22"/>
                                <w:szCs w:val="22"/>
                                <w14:textOutline w14:w="9525" w14:cap="rnd" w14:cmpd="sng" w14:algn="ctr">
                                  <w14:noFill/>
                                  <w14:prstDash w14:val="solid"/>
                                  <w14:bevel/>
                                </w14:textOutline>
                              </w:rPr>
                              <w:t xml:space="preserve">B) Bacteria </w:t>
                            </w:r>
                          </w:p>
                          <w:p w14:paraId="4B354049" w14:textId="77777777" w:rsidR="00B10FFA" w:rsidRPr="006D5943" w:rsidRDefault="00B10FFA" w:rsidP="00B10FFA">
                            <w:pPr>
                              <w:rPr>
                                <w:rFonts w:ascii="Arial" w:hAnsi="Arial" w:cs="Arial"/>
                                <w:color w:val="000000" w:themeColor="text1"/>
                                <w:sz w:val="22"/>
                                <w:szCs w:val="22"/>
                                <w14:textOutline w14:w="9525" w14:cap="rnd" w14:cmpd="sng" w14:algn="ctr">
                                  <w14:noFill/>
                                  <w14:prstDash w14:val="solid"/>
                                  <w14:bevel/>
                                </w14:textOutline>
                              </w:rPr>
                            </w:pPr>
                            <w:r w:rsidRPr="006D5943">
                              <w:rPr>
                                <w:rFonts w:ascii="Arial" w:hAnsi="Arial" w:cs="Arial"/>
                                <w:color w:val="000000" w:themeColor="text1"/>
                                <w:sz w:val="22"/>
                                <w:szCs w:val="22"/>
                                <w14:textOutline w14:w="9525" w14:cap="rnd" w14:cmpd="sng" w14:algn="ctr">
                                  <w14:noFill/>
                                  <w14:prstDash w14:val="solid"/>
                                  <w14:bevel/>
                                </w14:textOutline>
                              </w:rPr>
                              <w:t xml:space="preserve">C) Protozoa </w:t>
                            </w:r>
                          </w:p>
                          <w:p w14:paraId="54F016A5" w14:textId="77777777" w:rsidR="00B10FFA" w:rsidRPr="006D5943" w:rsidRDefault="00B10FFA" w:rsidP="00B10FFA">
                            <w:pPr>
                              <w:rPr>
                                <w:rFonts w:ascii="Arial" w:hAnsi="Arial" w:cs="Arial"/>
                                <w:color w:val="000000" w:themeColor="text1"/>
                                <w:sz w:val="22"/>
                                <w:szCs w:val="22"/>
                                <w14:textOutline w14:w="9525" w14:cap="rnd" w14:cmpd="sng" w14:algn="ctr">
                                  <w14:noFill/>
                                  <w14:prstDash w14:val="solid"/>
                                  <w14:bevel/>
                                </w14:textOutline>
                              </w:rPr>
                            </w:pPr>
                            <w:r w:rsidRPr="006D5943">
                              <w:rPr>
                                <w:rFonts w:ascii="Arial" w:hAnsi="Arial" w:cs="Arial"/>
                                <w:color w:val="000000" w:themeColor="text1"/>
                                <w:sz w:val="22"/>
                                <w:szCs w:val="22"/>
                                <w14:textOutline w14:w="9525" w14:cap="rnd" w14:cmpd="sng" w14:algn="ctr">
                                  <w14:noFill/>
                                  <w14:prstDash w14:val="solid"/>
                                  <w14:bevel/>
                                </w14:textOutline>
                              </w:rPr>
                              <w:t xml:space="preserve">D) Ferns </w:t>
                            </w:r>
                          </w:p>
                          <w:p w14:paraId="19A1A7E3" w14:textId="77777777" w:rsidR="00B10FFA" w:rsidRPr="006D5943" w:rsidRDefault="00B10FFA" w:rsidP="00B10FFA">
                            <w:pPr>
                              <w:rPr>
                                <w:rFonts w:ascii="Arial" w:hAnsi="Arial" w:cs="Arial"/>
                                <w:color w:val="000000" w:themeColor="text1"/>
                                <w:sz w:val="22"/>
                                <w:szCs w:val="22"/>
                                <w14:textOutline w14:w="9525" w14:cap="rnd" w14:cmpd="sng" w14:algn="ctr">
                                  <w14:noFill/>
                                  <w14:prstDash w14:val="solid"/>
                                  <w14:bevel/>
                                </w14:textOutline>
                              </w:rPr>
                            </w:pPr>
                            <w:r w:rsidRPr="006D5943">
                              <w:rPr>
                                <w:rFonts w:ascii="Arial" w:hAnsi="Arial" w:cs="Arial"/>
                                <w:color w:val="000000" w:themeColor="text1"/>
                                <w:sz w:val="22"/>
                                <w:szCs w:val="22"/>
                                <w14:textOutline w14:w="9525" w14:cap="rnd" w14:cmpd="sng" w14:algn="ctr">
                                  <w14:noFill/>
                                  <w14:prstDash w14:val="solid"/>
                                  <w14:bevel/>
                                </w14:textOutline>
                              </w:rPr>
                              <w:t>E) Mosses</w:t>
                            </w:r>
                          </w:p>
                          <w:p w14:paraId="69B2712D" w14:textId="77777777" w:rsidR="00B10FFA" w:rsidRPr="006D5943" w:rsidRDefault="00B10FFA" w:rsidP="00B10FFA">
                            <w:pPr>
                              <w:rPr>
                                <w:rFonts w:ascii="Arial" w:hAnsi="Arial" w:cs="Arial"/>
                                <w:color w:val="000000" w:themeColor="text1"/>
                                <w:sz w:val="22"/>
                                <w:szCs w:val="22"/>
                                <w14:textOutline w14:w="9525" w14:cap="rnd" w14:cmpd="sng" w14:algn="ctr">
                                  <w14:noFill/>
                                  <w14:prstDash w14:val="solid"/>
                                  <w14:bevel/>
                                </w14:textOutline>
                              </w:rPr>
                            </w:pPr>
                          </w:p>
                          <w:p w14:paraId="7DACB0A6" w14:textId="77777777" w:rsidR="00B10FFA" w:rsidRPr="00342E5F" w:rsidRDefault="00B10FFA" w:rsidP="00B10FFA">
                            <w:pPr>
                              <w:rPr>
                                <w:rFonts w:ascii="Arial" w:hAnsi="Arial" w:cs="Arial"/>
                                <w:sz w:val="22"/>
                                <w:szCs w:val="22"/>
                                <w14:textOutline w14:w="9525" w14:cap="rnd" w14:cmpd="sng" w14:algn="ctr">
                                  <w14:noFill/>
                                  <w14:prstDash w14:val="solid"/>
                                  <w14:bevel/>
                                </w14:textOutline>
                              </w:rPr>
                            </w:pPr>
                            <w:r w:rsidRPr="00342E5F">
                              <w:rPr>
                                <w:rFonts w:ascii="Arial" w:hAnsi="Arial" w:cs="Arial"/>
                                <w:sz w:val="22"/>
                                <w:szCs w:val="22"/>
                                <w14:textOutline w14:w="9525" w14:cap="rnd" w14:cmpd="sng" w14:algn="ctr">
                                  <w14:noFill/>
                                  <w14:prstDash w14:val="solid"/>
                                  <w14:bevel/>
                                </w14:textOutline>
                              </w:rPr>
                              <w:t>Correct Response: A) Algae</w:t>
                            </w:r>
                          </w:p>
                          <w:p w14:paraId="6501C052" w14:textId="77777777" w:rsidR="00B10FFA" w:rsidRPr="0083222C" w:rsidRDefault="00B10FFA" w:rsidP="00B10FFA">
                            <w:pPr>
                              <w:pStyle w:val="paragraph"/>
                              <w:spacing w:before="0" w:beforeAutospacing="0" w:after="0" w:afterAutospacing="0"/>
                              <w:textAlignment w:val="baseline"/>
                              <w:rPr>
                                <w:rStyle w:val="normaltextrun"/>
                                <w:rFonts w:ascii="Arial" w:hAnsi="Arial" w:cs="Arial"/>
                                <w:sz w:val="22"/>
                                <w:szCs w:val="22"/>
                                <w14:textOutline w14:w="9525" w14:cap="rnd" w14:cmpd="sng" w14:algn="ctr">
                                  <w14:noFill/>
                                  <w14:prstDash w14:val="solid"/>
                                  <w14:bevel/>
                                </w14:textOutline>
                              </w:rPr>
                            </w:pPr>
                          </w:p>
                          <w:p w14:paraId="0F3BF8E9" w14:textId="7546AC91" w:rsidR="00B10FFA" w:rsidRPr="0083222C" w:rsidRDefault="00B10FFA" w:rsidP="00B10FFA">
                            <w:pPr>
                              <w:pStyle w:val="paragraph"/>
                              <w:spacing w:before="0" w:beforeAutospacing="0" w:after="0" w:afterAutospacing="0"/>
                              <w:textAlignment w:val="baseline"/>
                              <w:rPr>
                                <w:rStyle w:val="normaltextrun"/>
                                <w:rFonts w:ascii="Arial" w:hAnsi="Arial" w:cs="Arial"/>
                                <w:sz w:val="22"/>
                                <w:szCs w:val="22"/>
                                <w14:textOutline w14:w="9525" w14:cap="rnd" w14:cmpd="sng" w14:algn="ctr">
                                  <w14:noFill/>
                                  <w14:prstDash w14:val="solid"/>
                                  <w14:bevel/>
                                </w14:textOutline>
                              </w:rPr>
                            </w:pPr>
                            <w:r w:rsidRPr="0083222C">
                              <w:rPr>
                                <w:rStyle w:val="normaltextrun"/>
                                <w:rFonts w:ascii="Arial" w:hAnsi="Arial" w:cs="Arial"/>
                                <w:b/>
                                <w:bCs/>
                                <w:sz w:val="22"/>
                                <w:szCs w:val="22"/>
                                <w14:textOutline w14:w="9525" w14:cap="rnd" w14:cmpd="sng" w14:algn="ctr">
                                  <w14:noFill/>
                                  <w14:prstDash w14:val="solid"/>
                                  <w14:bevel/>
                                </w14:textOutline>
                              </w:rPr>
                              <w:t>My evaluation</w:t>
                            </w:r>
                            <w:r w:rsidRPr="0083222C">
                              <w:rPr>
                                <w:rStyle w:val="normaltextrun"/>
                                <w:rFonts w:ascii="Arial" w:hAnsi="Arial" w:cs="Arial"/>
                                <w:sz w:val="22"/>
                                <w:szCs w:val="22"/>
                                <w14:textOutline w14:w="9525" w14:cap="rnd" w14:cmpd="sng" w14:algn="ctr">
                                  <w14:noFill/>
                                  <w14:prstDash w14:val="solid"/>
                                  <w14:bevel/>
                                </w14:textOutline>
                              </w:rPr>
                              <w:t xml:space="preserve">: In this case the </w:t>
                            </w:r>
                            <w:proofErr w:type="gramStart"/>
                            <w:r w:rsidRPr="0083222C">
                              <w:rPr>
                                <w:rStyle w:val="normaltextrun"/>
                                <w:rFonts w:ascii="Arial" w:hAnsi="Arial" w:cs="Arial"/>
                                <w:sz w:val="22"/>
                                <w:szCs w:val="22"/>
                                <w14:textOutline w14:w="9525" w14:cap="rnd" w14:cmpd="sng" w14:algn="ctr">
                                  <w14:noFill/>
                                  <w14:prstDash w14:val="solid"/>
                                  <w14:bevel/>
                                </w14:textOutline>
                              </w:rPr>
                              <w:t>multiple choice</w:t>
                            </w:r>
                            <w:proofErr w:type="gramEnd"/>
                            <w:r w:rsidRPr="0083222C">
                              <w:rPr>
                                <w:rStyle w:val="normaltextrun"/>
                                <w:rFonts w:ascii="Arial" w:hAnsi="Arial" w:cs="Arial"/>
                                <w:sz w:val="22"/>
                                <w:szCs w:val="22"/>
                                <w14:textOutline w14:w="9525" w14:cap="rnd" w14:cmpd="sng" w14:algn="ctr">
                                  <w14:noFill/>
                                  <w14:prstDash w14:val="solid"/>
                                  <w14:bevel/>
                                </w14:textOutline>
                              </w:rPr>
                              <w:t xml:space="preserve"> question was wrong, as lichens can form associations with both algae and bacteria, but the incidences of the latter are </w:t>
                            </w:r>
                            <w:r w:rsidR="0083222C" w:rsidRPr="0083222C">
                              <w:rPr>
                                <w:rStyle w:val="normaltextrun"/>
                                <w:rFonts w:ascii="Arial" w:hAnsi="Arial" w:cs="Arial"/>
                                <w:sz w:val="22"/>
                                <w:szCs w:val="22"/>
                                <w14:textOutline w14:w="9525" w14:cap="rnd" w14:cmpd="sng" w14:algn="ctr">
                                  <w14:noFill/>
                                  <w14:prstDash w14:val="solid"/>
                                  <w14:bevel/>
                                </w14:textOutline>
                              </w:rPr>
                              <w:t>quite</w:t>
                            </w:r>
                            <w:r w:rsidRPr="0083222C">
                              <w:rPr>
                                <w:rStyle w:val="normaltextrun"/>
                                <w:rFonts w:ascii="Arial" w:hAnsi="Arial" w:cs="Arial"/>
                                <w:sz w:val="22"/>
                                <w:szCs w:val="22"/>
                                <w14:textOutline w14:w="9525" w14:cap="rnd" w14:cmpd="sng" w14:algn="ctr">
                                  <w14:noFill/>
                                  <w14:prstDash w14:val="solid"/>
                                  <w14:bevel/>
                                </w14:textOutline>
                              </w:rPr>
                              <w:t xml:space="preserve"> rare. </w:t>
                            </w:r>
                            <w:r w:rsidR="0083222C">
                              <w:rPr>
                                <w:rStyle w:val="normaltextrun"/>
                                <w:rFonts w:ascii="Arial" w:hAnsi="Arial" w:cs="Arial"/>
                                <w:sz w:val="22"/>
                                <w:szCs w:val="22"/>
                                <w14:textOutline w14:w="9525" w14:cap="rnd" w14:cmpd="sng" w14:algn="ctr">
                                  <w14:noFill/>
                                  <w14:prstDash w14:val="solid"/>
                                  <w14:bevel/>
                                </w14:textOutline>
                              </w:rPr>
                              <w:t xml:space="preserve">The actual question was basic. </w:t>
                            </w:r>
                          </w:p>
                          <w:p w14:paraId="1C159659" w14:textId="77777777" w:rsidR="00B10FFA" w:rsidRPr="0083222C" w:rsidRDefault="00B10FFA">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442C73" id="_x0000_t202" coordsize="21600,21600" o:spt="202" path="m,l,21600r21600,l21600,xe">
                <v:stroke joinstyle="miter"/>
                <v:path gradientshapeok="t" o:connecttype="rect"/>
              </v:shapetype>
              <v:shape id="Text Box 6" o:spid="_x0000_s1026" type="#_x0000_t202" style="position:absolute;margin-left:-2.3pt;margin-top:12.8pt;width:444.4pt;height:246.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" fillcolor="white [3201]" strokeweight="2pt">
                <v:textbox>
                  <w:txbxContent>
                    <w:p w14:paraId="0EC59E28" w14:textId="3E03DA3F" w:rsidR="00B10FFA" w:rsidRPr="0083222C" w:rsidRDefault="00B10FFA" w:rsidP="00B10FFA">
                      <w:pPr>
                        <w:pStyle w:val="paragraph"/>
                        <w:spacing w:before="0" w:beforeAutospacing="0" w:after="0" w:afterAutospacing="0"/>
                        <w:textAlignment w:val="baseline"/>
                        <w:rPr>
                          <w:rStyle w:val="normaltextrun"/>
                          <w:rFonts w:ascii="Arial" w:hAnsi="Arial" w:cs="Arial"/>
                          <w:sz w:val="22"/>
                          <w:szCs w:val="22"/>
                          <w14:textOutline w14:w="9525" w14:cap="rnd" w14:cmpd="sng" w14:algn="ctr">
                            <w14:noFill/>
                            <w14:prstDash w14:val="solid"/>
                            <w14:bevel/>
                          </w14:textOutline>
                        </w:rPr>
                      </w:pPr>
                      <w:r w:rsidRPr="0083222C">
                        <w:rPr>
                          <w:rStyle w:val="normaltextrun"/>
                          <w:rFonts w:ascii="Arial" w:hAnsi="Arial" w:cs="Arial"/>
                          <w:sz w:val="22"/>
                          <w:szCs w:val="22"/>
                          <w14:textOutline w14:w="9525" w14:cap="rnd" w14:cmpd="sng" w14:algn="ctr">
                            <w14:noFill/>
                            <w14:prstDash w14:val="solid"/>
                            <w14:bevel/>
                          </w14:textOutline>
                        </w:rPr>
                        <w:t>Box 2</w:t>
                      </w:r>
                    </w:p>
                    <w:p w14:paraId="4E5117EE" w14:textId="77777777" w:rsidR="00B10FFA" w:rsidRPr="0083222C" w:rsidRDefault="00B10FFA" w:rsidP="00B10FFA">
                      <w:pPr>
                        <w:pStyle w:val="paragraph"/>
                        <w:spacing w:before="0" w:beforeAutospacing="0" w:after="0" w:afterAutospacing="0"/>
                        <w:textAlignment w:val="baseline"/>
                        <w:rPr>
                          <w:rStyle w:val="normaltextrun"/>
                          <w:rFonts w:ascii="Arial" w:hAnsi="Arial" w:cs="Arial"/>
                          <w:sz w:val="22"/>
                          <w:szCs w:val="22"/>
                          <w14:textOutline w14:w="9525" w14:cap="rnd" w14:cmpd="sng" w14:algn="ctr">
                            <w14:noFill/>
                            <w14:prstDash w14:val="solid"/>
                            <w14:bevel/>
                          </w14:textOutline>
                        </w:rPr>
                      </w:pPr>
                    </w:p>
                    <w:p w14:paraId="180FF688" w14:textId="77777777" w:rsidR="00B10FFA" w:rsidRPr="006D5943" w:rsidRDefault="00B10FFA" w:rsidP="00B10FFA">
                      <w:pPr>
                        <w:rPr>
                          <w:rFonts w:ascii="Arial" w:hAnsi="Arial" w:cs="Arial"/>
                          <w:color w:val="000000" w:themeColor="text1"/>
                          <w:sz w:val="22"/>
                          <w:szCs w:val="22"/>
                          <w14:textOutline w14:w="9525" w14:cap="rnd" w14:cmpd="sng" w14:algn="ctr">
                            <w14:noFill/>
                            <w14:prstDash w14:val="solid"/>
                            <w14:bevel/>
                          </w14:textOutline>
                        </w:rPr>
                      </w:pPr>
                      <w:r w:rsidRPr="006D5943">
                        <w:rPr>
                          <w:rFonts w:ascii="Arial" w:hAnsi="Arial" w:cs="Arial"/>
                          <w:color w:val="000000" w:themeColor="text1"/>
                          <w:sz w:val="22"/>
                          <w:szCs w:val="22"/>
                          <w14:textOutline w14:w="9525" w14:cap="rnd" w14:cmpd="sng" w14:algn="ctr">
                            <w14:noFill/>
                            <w14:prstDash w14:val="solid"/>
                            <w14:bevel/>
                          </w14:textOutline>
                        </w:rPr>
                        <w:t xml:space="preserve">I asked the question “write a </w:t>
                      </w:r>
                      <w:proofErr w:type="gramStart"/>
                      <w:r w:rsidRPr="006D5943">
                        <w:rPr>
                          <w:rFonts w:ascii="Arial" w:hAnsi="Arial" w:cs="Arial"/>
                          <w:color w:val="000000" w:themeColor="text1"/>
                          <w:sz w:val="22"/>
                          <w:szCs w:val="22"/>
                          <w14:textOutline w14:w="9525" w14:cap="rnd" w14:cmpd="sng" w14:algn="ctr">
                            <w14:noFill/>
                            <w14:prstDash w14:val="solid"/>
                            <w14:bevel/>
                          </w14:textOutline>
                        </w:rPr>
                        <w:t>multiple choice</w:t>
                      </w:r>
                      <w:proofErr w:type="gramEnd"/>
                      <w:r w:rsidRPr="006D5943">
                        <w:rPr>
                          <w:rFonts w:ascii="Arial" w:hAnsi="Arial" w:cs="Arial"/>
                          <w:color w:val="000000" w:themeColor="text1"/>
                          <w:sz w:val="22"/>
                          <w:szCs w:val="22"/>
                          <w14:textOutline w14:w="9525" w14:cap="rnd" w14:cmpd="sng" w14:algn="ctr">
                            <w14:noFill/>
                            <w14:prstDash w14:val="solid"/>
                            <w14:bevel/>
                          </w14:textOutline>
                        </w:rPr>
                        <w:t xml:space="preserve"> question with 5 responses to test knowledge on lichen symbiosis and indicate the correct response”</w:t>
                      </w:r>
                    </w:p>
                    <w:p w14:paraId="3771768E" w14:textId="77777777" w:rsidR="00B10FFA" w:rsidRPr="006D5943" w:rsidRDefault="00B10FFA" w:rsidP="00B10FFA">
                      <w:pPr>
                        <w:pStyle w:val="paragraph"/>
                        <w:spacing w:before="0" w:beforeAutospacing="0" w:after="0" w:afterAutospacing="0"/>
                        <w:textAlignment w:val="baseline"/>
                        <w:rPr>
                          <w:rStyle w:val="normaltextrun"/>
                          <w:rFonts w:ascii="Arial" w:hAnsi="Arial" w:cs="Arial"/>
                          <w:color w:val="000000" w:themeColor="text1"/>
                          <w:sz w:val="22"/>
                          <w:szCs w:val="22"/>
                          <w14:textOutline w14:w="9525" w14:cap="rnd" w14:cmpd="sng" w14:algn="ctr">
                            <w14:noFill/>
                            <w14:prstDash w14:val="solid"/>
                            <w14:bevel/>
                          </w14:textOutline>
                        </w:rPr>
                      </w:pPr>
                    </w:p>
                    <w:p w14:paraId="16DDF370" w14:textId="77777777" w:rsidR="00B10FFA" w:rsidRPr="006D5943" w:rsidRDefault="00B10FFA" w:rsidP="00B10FFA">
                      <w:pPr>
                        <w:rPr>
                          <w:rFonts w:ascii="Arial" w:hAnsi="Arial" w:cs="Arial"/>
                          <w:color w:val="000000" w:themeColor="text1"/>
                          <w:sz w:val="22"/>
                          <w:szCs w:val="22"/>
                          <w14:textOutline w14:w="9525" w14:cap="rnd" w14:cmpd="sng" w14:algn="ctr">
                            <w14:noFill/>
                            <w14:prstDash w14:val="solid"/>
                            <w14:bevel/>
                          </w14:textOutline>
                        </w:rPr>
                      </w:pPr>
                      <w:r w:rsidRPr="006D5943">
                        <w:rPr>
                          <w:rFonts w:ascii="Arial" w:hAnsi="Arial" w:cs="Arial"/>
                          <w:color w:val="000000" w:themeColor="text1"/>
                          <w:sz w:val="22"/>
                          <w:szCs w:val="22"/>
                          <w14:textOutline w14:w="9525" w14:cap="rnd" w14:cmpd="sng" w14:algn="ctr">
                            <w14:noFill/>
                            <w14:prstDash w14:val="solid"/>
                            <w14:bevel/>
                          </w14:textOutline>
                        </w:rPr>
                        <w:t>Question: Lichens are formed through a symbiotic association between fungi and which other type of organism?</w:t>
                      </w:r>
                    </w:p>
                    <w:p w14:paraId="5BD0DEF6" w14:textId="77777777" w:rsidR="00B10FFA" w:rsidRPr="006D5943" w:rsidRDefault="00B10FFA" w:rsidP="00B10FFA">
                      <w:pPr>
                        <w:rPr>
                          <w:rFonts w:ascii="Arial" w:hAnsi="Arial" w:cs="Arial"/>
                          <w:color w:val="000000" w:themeColor="text1"/>
                          <w:sz w:val="22"/>
                          <w:szCs w:val="22"/>
                          <w14:textOutline w14:w="9525" w14:cap="rnd" w14:cmpd="sng" w14:algn="ctr">
                            <w14:noFill/>
                            <w14:prstDash w14:val="solid"/>
                            <w14:bevel/>
                          </w14:textOutline>
                        </w:rPr>
                      </w:pPr>
                      <w:r w:rsidRPr="006D5943">
                        <w:rPr>
                          <w:rFonts w:ascii="Arial" w:hAnsi="Arial" w:cs="Arial"/>
                          <w:color w:val="000000" w:themeColor="text1"/>
                          <w:sz w:val="22"/>
                          <w:szCs w:val="22"/>
                          <w14:textOutline w14:w="9525" w14:cap="rnd" w14:cmpd="sng" w14:algn="ctr">
                            <w14:noFill/>
                            <w14:prstDash w14:val="solid"/>
                            <w14:bevel/>
                          </w14:textOutline>
                        </w:rPr>
                        <w:t xml:space="preserve">A) Algae </w:t>
                      </w:r>
                    </w:p>
                    <w:p w14:paraId="770663F2" w14:textId="77777777" w:rsidR="00B10FFA" w:rsidRPr="006D5943" w:rsidRDefault="00B10FFA" w:rsidP="00B10FFA">
                      <w:pPr>
                        <w:rPr>
                          <w:rFonts w:ascii="Arial" w:hAnsi="Arial" w:cs="Arial"/>
                          <w:color w:val="000000" w:themeColor="text1"/>
                          <w:sz w:val="22"/>
                          <w:szCs w:val="22"/>
                          <w14:textOutline w14:w="9525" w14:cap="rnd" w14:cmpd="sng" w14:algn="ctr">
                            <w14:noFill/>
                            <w14:prstDash w14:val="solid"/>
                            <w14:bevel/>
                          </w14:textOutline>
                        </w:rPr>
                      </w:pPr>
                      <w:r w:rsidRPr="006D5943">
                        <w:rPr>
                          <w:rFonts w:ascii="Arial" w:hAnsi="Arial" w:cs="Arial"/>
                          <w:color w:val="000000" w:themeColor="text1"/>
                          <w:sz w:val="22"/>
                          <w:szCs w:val="22"/>
                          <w14:textOutline w14:w="9525" w14:cap="rnd" w14:cmpd="sng" w14:algn="ctr">
                            <w14:noFill/>
                            <w14:prstDash w14:val="solid"/>
                            <w14:bevel/>
                          </w14:textOutline>
                        </w:rPr>
                        <w:t xml:space="preserve">B) Bacteria </w:t>
                      </w:r>
                    </w:p>
                    <w:p w14:paraId="4B354049" w14:textId="77777777" w:rsidR="00B10FFA" w:rsidRPr="006D5943" w:rsidRDefault="00B10FFA" w:rsidP="00B10FFA">
                      <w:pPr>
                        <w:rPr>
                          <w:rFonts w:ascii="Arial" w:hAnsi="Arial" w:cs="Arial"/>
                          <w:color w:val="000000" w:themeColor="text1"/>
                          <w:sz w:val="22"/>
                          <w:szCs w:val="22"/>
                          <w14:textOutline w14:w="9525" w14:cap="rnd" w14:cmpd="sng" w14:algn="ctr">
                            <w14:noFill/>
                            <w14:prstDash w14:val="solid"/>
                            <w14:bevel/>
                          </w14:textOutline>
                        </w:rPr>
                      </w:pPr>
                      <w:r w:rsidRPr="006D5943">
                        <w:rPr>
                          <w:rFonts w:ascii="Arial" w:hAnsi="Arial" w:cs="Arial"/>
                          <w:color w:val="000000" w:themeColor="text1"/>
                          <w:sz w:val="22"/>
                          <w:szCs w:val="22"/>
                          <w14:textOutline w14:w="9525" w14:cap="rnd" w14:cmpd="sng" w14:algn="ctr">
                            <w14:noFill/>
                            <w14:prstDash w14:val="solid"/>
                            <w14:bevel/>
                          </w14:textOutline>
                        </w:rPr>
                        <w:t xml:space="preserve">C) Protozoa </w:t>
                      </w:r>
                    </w:p>
                    <w:p w14:paraId="54F016A5" w14:textId="77777777" w:rsidR="00B10FFA" w:rsidRPr="006D5943" w:rsidRDefault="00B10FFA" w:rsidP="00B10FFA">
                      <w:pPr>
                        <w:rPr>
                          <w:rFonts w:ascii="Arial" w:hAnsi="Arial" w:cs="Arial"/>
                          <w:color w:val="000000" w:themeColor="text1"/>
                          <w:sz w:val="22"/>
                          <w:szCs w:val="22"/>
                          <w14:textOutline w14:w="9525" w14:cap="rnd" w14:cmpd="sng" w14:algn="ctr">
                            <w14:noFill/>
                            <w14:prstDash w14:val="solid"/>
                            <w14:bevel/>
                          </w14:textOutline>
                        </w:rPr>
                      </w:pPr>
                      <w:r w:rsidRPr="006D5943">
                        <w:rPr>
                          <w:rFonts w:ascii="Arial" w:hAnsi="Arial" w:cs="Arial"/>
                          <w:color w:val="000000" w:themeColor="text1"/>
                          <w:sz w:val="22"/>
                          <w:szCs w:val="22"/>
                          <w14:textOutline w14:w="9525" w14:cap="rnd" w14:cmpd="sng" w14:algn="ctr">
                            <w14:noFill/>
                            <w14:prstDash w14:val="solid"/>
                            <w14:bevel/>
                          </w14:textOutline>
                        </w:rPr>
                        <w:t xml:space="preserve">D) Ferns </w:t>
                      </w:r>
                    </w:p>
                    <w:p w14:paraId="19A1A7E3" w14:textId="77777777" w:rsidR="00B10FFA" w:rsidRPr="006D5943" w:rsidRDefault="00B10FFA" w:rsidP="00B10FFA">
                      <w:pPr>
                        <w:rPr>
                          <w:rFonts w:ascii="Arial" w:hAnsi="Arial" w:cs="Arial"/>
                          <w:color w:val="000000" w:themeColor="text1"/>
                          <w:sz w:val="22"/>
                          <w:szCs w:val="22"/>
                          <w14:textOutline w14:w="9525" w14:cap="rnd" w14:cmpd="sng" w14:algn="ctr">
                            <w14:noFill/>
                            <w14:prstDash w14:val="solid"/>
                            <w14:bevel/>
                          </w14:textOutline>
                        </w:rPr>
                      </w:pPr>
                      <w:r w:rsidRPr="006D5943">
                        <w:rPr>
                          <w:rFonts w:ascii="Arial" w:hAnsi="Arial" w:cs="Arial"/>
                          <w:color w:val="000000" w:themeColor="text1"/>
                          <w:sz w:val="22"/>
                          <w:szCs w:val="22"/>
                          <w14:textOutline w14:w="9525" w14:cap="rnd" w14:cmpd="sng" w14:algn="ctr">
                            <w14:noFill/>
                            <w14:prstDash w14:val="solid"/>
                            <w14:bevel/>
                          </w14:textOutline>
                        </w:rPr>
                        <w:t>E) Mosses</w:t>
                      </w:r>
                    </w:p>
                    <w:p w14:paraId="69B2712D" w14:textId="77777777" w:rsidR="00B10FFA" w:rsidRPr="006D5943" w:rsidRDefault="00B10FFA" w:rsidP="00B10FFA">
                      <w:pPr>
                        <w:rPr>
                          <w:rFonts w:ascii="Arial" w:hAnsi="Arial" w:cs="Arial"/>
                          <w:color w:val="000000" w:themeColor="text1"/>
                          <w:sz w:val="22"/>
                          <w:szCs w:val="22"/>
                          <w14:textOutline w14:w="9525" w14:cap="rnd" w14:cmpd="sng" w14:algn="ctr">
                            <w14:noFill/>
                            <w14:prstDash w14:val="solid"/>
                            <w14:bevel/>
                          </w14:textOutline>
                        </w:rPr>
                      </w:pPr>
                    </w:p>
                    <w:p w14:paraId="7DACB0A6" w14:textId="77777777" w:rsidR="00B10FFA" w:rsidRPr="00342E5F" w:rsidRDefault="00B10FFA" w:rsidP="00B10FFA">
                      <w:pPr>
                        <w:rPr>
                          <w:rFonts w:ascii="Arial" w:hAnsi="Arial" w:cs="Arial"/>
                          <w:sz w:val="22"/>
                          <w:szCs w:val="22"/>
                          <w14:textOutline w14:w="9525" w14:cap="rnd" w14:cmpd="sng" w14:algn="ctr">
                            <w14:noFill/>
                            <w14:prstDash w14:val="solid"/>
                            <w14:bevel/>
                          </w14:textOutline>
                        </w:rPr>
                      </w:pPr>
                      <w:r w:rsidRPr="00342E5F">
                        <w:rPr>
                          <w:rFonts w:ascii="Arial" w:hAnsi="Arial" w:cs="Arial"/>
                          <w:sz w:val="22"/>
                          <w:szCs w:val="22"/>
                          <w14:textOutline w14:w="9525" w14:cap="rnd" w14:cmpd="sng" w14:algn="ctr">
                            <w14:noFill/>
                            <w14:prstDash w14:val="solid"/>
                            <w14:bevel/>
                          </w14:textOutline>
                        </w:rPr>
                        <w:t>Correct Response: A) Algae</w:t>
                      </w:r>
                    </w:p>
                    <w:p w14:paraId="6501C052" w14:textId="77777777" w:rsidR="00B10FFA" w:rsidRPr="0083222C" w:rsidRDefault="00B10FFA" w:rsidP="00B10FFA">
                      <w:pPr>
                        <w:pStyle w:val="paragraph"/>
                        <w:spacing w:before="0" w:beforeAutospacing="0" w:after="0" w:afterAutospacing="0"/>
                        <w:textAlignment w:val="baseline"/>
                        <w:rPr>
                          <w:rStyle w:val="normaltextrun"/>
                          <w:rFonts w:ascii="Arial" w:hAnsi="Arial" w:cs="Arial"/>
                          <w:sz w:val="22"/>
                          <w:szCs w:val="22"/>
                          <w14:textOutline w14:w="9525" w14:cap="rnd" w14:cmpd="sng" w14:algn="ctr">
                            <w14:noFill/>
                            <w14:prstDash w14:val="solid"/>
                            <w14:bevel/>
                          </w14:textOutline>
                        </w:rPr>
                      </w:pPr>
                    </w:p>
                    <w:p w14:paraId="0F3BF8E9" w14:textId="7546AC91" w:rsidR="00B10FFA" w:rsidRPr="0083222C" w:rsidRDefault="00B10FFA" w:rsidP="00B10FFA">
                      <w:pPr>
                        <w:pStyle w:val="paragraph"/>
                        <w:spacing w:before="0" w:beforeAutospacing="0" w:after="0" w:afterAutospacing="0"/>
                        <w:textAlignment w:val="baseline"/>
                        <w:rPr>
                          <w:rStyle w:val="normaltextrun"/>
                          <w:rFonts w:ascii="Arial" w:hAnsi="Arial" w:cs="Arial"/>
                          <w:sz w:val="22"/>
                          <w:szCs w:val="22"/>
                          <w14:textOutline w14:w="9525" w14:cap="rnd" w14:cmpd="sng" w14:algn="ctr">
                            <w14:noFill/>
                            <w14:prstDash w14:val="solid"/>
                            <w14:bevel/>
                          </w14:textOutline>
                        </w:rPr>
                      </w:pPr>
                      <w:r w:rsidRPr="0083222C">
                        <w:rPr>
                          <w:rStyle w:val="normaltextrun"/>
                          <w:rFonts w:ascii="Arial" w:hAnsi="Arial" w:cs="Arial"/>
                          <w:b/>
                          <w:bCs/>
                          <w:sz w:val="22"/>
                          <w:szCs w:val="22"/>
                          <w14:textOutline w14:w="9525" w14:cap="rnd" w14:cmpd="sng" w14:algn="ctr">
                            <w14:noFill/>
                            <w14:prstDash w14:val="solid"/>
                            <w14:bevel/>
                          </w14:textOutline>
                        </w:rPr>
                        <w:t>My evaluation</w:t>
                      </w:r>
                      <w:r w:rsidRPr="0083222C">
                        <w:rPr>
                          <w:rStyle w:val="normaltextrun"/>
                          <w:rFonts w:ascii="Arial" w:hAnsi="Arial" w:cs="Arial"/>
                          <w:sz w:val="22"/>
                          <w:szCs w:val="22"/>
                          <w14:textOutline w14:w="9525" w14:cap="rnd" w14:cmpd="sng" w14:algn="ctr">
                            <w14:noFill/>
                            <w14:prstDash w14:val="solid"/>
                            <w14:bevel/>
                          </w14:textOutline>
                        </w:rPr>
                        <w:t xml:space="preserve">: In this case the </w:t>
                      </w:r>
                      <w:proofErr w:type="gramStart"/>
                      <w:r w:rsidRPr="0083222C">
                        <w:rPr>
                          <w:rStyle w:val="normaltextrun"/>
                          <w:rFonts w:ascii="Arial" w:hAnsi="Arial" w:cs="Arial"/>
                          <w:sz w:val="22"/>
                          <w:szCs w:val="22"/>
                          <w14:textOutline w14:w="9525" w14:cap="rnd" w14:cmpd="sng" w14:algn="ctr">
                            <w14:noFill/>
                            <w14:prstDash w14:val="solid"/>
                            <w14:bevel/>
                          </w14:textOutline>
                        </w:rPr>
                        <w:t>multiple choice</w:t>
                      </w:r>
                      <w:proofErr w:type="gramEnd"/>
                      <w:r w:rsidRPr="0083222C">
                        <w:rPr>
                          <w:rStyle w:val="normaltextrun"/>
                          <w:rFonts w:ascii="Arial" w:hAnsi="Arial" w:cs="Arial"/>
                          <w:sz w:val="22"/>
                          <w:szCs w:val="22"/>
                          <w14:textOutline w14:w="9525" w14:cap="rnd" w14:cmpd="sng" w14:algn="ctr">
                            <w14:noFill/>
                            <w14:prstDash w14:val="solid"/>
                            <w14:bevel/>
                          </w14:textOutline>
                        </w:rPr>
                        <w:t xml:space="preserve"> question was wrong, as lichens can form associations with both algae and bacteria, but the incidences of the latter are </w:t>
                      </w:r>
                      <w:r w:rsidR="0083222C" w:rsidRPr="0083222C">
                        <w:rPr>
                          <w:rStyle w:val="normaltextrun"/>
                          <w:rFonts w:ascii="Arial" w:hAnsi="Arial" w:cs="Arial"/>
                          <w:sz w:val="22"/>
                          <w:szCs w:val="22"/>
                          <w14:textOutline w14:w="9525" w14:cap="rnd" w14:cmpd="sng" w14:algn="ctr">
                            <w14:noFill/>
                            <w14:prstDash w14:val="solid"/>
                            <w14:bevel/>
                          </w14:textOutline>
                        </w:rPr>
                        <w:t>quite</w:t>
                      </w:r>
                      <w:r w:rsidRPr="0083222C">
                        <w:rPr>
                          <w:rStyle w:val="normaltextrun"/>
                          <w:rFonts w:ascii="Arial" w:hAnsi="Arial" w:cs="Arial"/>
                          <w:sz w:val="22"/>
                          <w:szCs w:val="22"/>
                          <w14:textOutline w14:w="9525" w14:cap="rnd" w14:cmpd="sng" w14:algn="ctr">
                            <w14:noFill/>
                            <w14:prstDash w14:val="solid"/>
                            <w14:bevel/>
                          </w14:textOutline>
                        </w:rPr>
                        <w:t xml:space="preserve"> rare. </w:t>
                      </w:r>
                      <w:r w:rsidR="0083222C">
                        <w:rPr>
                          <w:rStyle w:val="normaltextrun"/>
                          <w:rFonts w:ascii="Arial" w:hAnsi="Arial" w:cs="Arial"/>
                          <w:sz w:val="22"/>
                          <w:szCs w:val="22"/>
                          <w14:textOutline w14:w="9525" w14:cap="rnd" w14:cmpd="sng" w14:algn="ctr">
                            <w14:noFill/>
                            <w14:prstDash w14:val="solid"/>
                            <w14:bevel/>
                          </w14:textOutline>
                        </w:rPr>
                        <w:t xml:space="preserve">The actual question was basic. </w:t>
                      </w:r>
                    </w:p>
                    <w:p w14:paraId="1C159659" w14:textId="77777777" w:rsidR="00B10FFA" w:rsidRPr="0083222C" w:rsidRDefault="00B10FFA">
                      <w:pPr>
                        <w:rPr>
                          <w14:textOutline w14:w="9525" w14:cap="rnd" w14:cmpd="sng" w14:algn="ctr">
                            <w14:noFill/>
                            <w14:prstDash w14:val="solid"/>
                            <w14:bevel/>
                          </w14:textOutline>
                        </w:rPr>
                      </w:pPr>
                    </w:p>
                  </w:txbxContent>
                </v:textbox>
              </v:shape>
            </w:pict>
          </mc:Fallback>
        </mc:AlternateContent>
      </w:r>
    </w:p>
    <w:p w14:paraId="7C780F0C" w14:textId="396C79DE" w:rsidR="00B10FFA" w:rsidRDefault="00B10FFA" w:rsidP="00954969">
      <w:pPr>
        <w:pStyle w:val="paragraph"/>
        <w:spacing w:before="0" w:beforeAutospacing="0" w:after="0" w:afterAutospacing="0"/>
        <w:textAlignment w:val="baseline"/>
        <w:rPr>
          <w:rStyle w:val="normaltextrun"/>
          <w:rFonts w:ascii="Arial" w:hAnsi="Arial" w:cs="Arial"/>
          <w:sz w:val="22"/>
          <w:szCs w:val="22"/>
        </w:rPr>
      </w:pPr>
    </w:p>
    <w:p w14:paraId="30A2A32A" w14:textId="318F2517" w:rsidR="00B10FFA" w:rsidRDefault="00B10FFA" w:rsidP="00954969">
      <w:pPr>
        <w:pStyle w:val="paragraph"/>
        <w:spacing w:before="0" w:beforeAutospacing="0" w:after="0" w:afterAutospacing="0"/>
        <w:textAlignment w:val="baseline"/>
        <w:rPr>
          <w:rStyle w:val="normaltextrun"/>
          <w:rFonts w:ascii="Arial" w:hAnsi="Arial" w:cs="Arial"/>
          <w:sz w:val="22"/>
          <w:szCs w:val="22"/>
        </w:rPr>
      </w:pPr>
    </w:p>
    <w:p w14:paraId="286F128A" w14:textId="398440EE" w:rsidR="00B10FFA" w:rsidRDefault="00B10FFA" w:rsidP="00954969">
      <w:pPr>
        <w:pStyle w:val="paragraph"/>
        <w:spacing w:before="0" w:beforeAutospacing="0" w:after="0" w:afterAutospacing="0"/>
        <w:textAlignment w:val="baseline"/>
        <w:rPr>
          <w:rStyle w:val="normaltextrun"/>
          <w:rFonts w:ascii="Arial" w:hAnsi="Arial" w:cs="Arial"/>
          <w:sz w:val="22"/>
          <w:szCs w:val="22"/>
        </w:rPr>
      </w:pPr>
    </w:p>
    <w:p w14:paraId="1B0C501C" w14:textId="77777777" w:rsidR="00B10FFA" w:rsidRDefault="00B10FFA" w:rsidP="00954969">
      <w:pPr>
        <w:pStyle w:val="paragraph"/>
        <w:spacing w:before="0" w:beforeAutospacing="0" w:after="0" w:afterAutospacing="0"/>
        <w:textAlignment w:val="baseline"/>
        <w:rPr>
          <w:rStyle w:val="normaltextrun"/>
          <w:rFonts w:ascii="Arial" w:hAnsi="Arial" w:cs="Arial"/>
          <w:sz w:val="22"/>
          <w:szCs w:val="22"/>
        </w:rPr>
      </w:pPr>
    </w:p>
    <w:p w14:paraId="783239C1" w14:textId="77777777" w:rsidR="00B10FFA" w:rsidRDefault="00B10FFA" w:rsidP="00954969">
      <w:pPr>
        <w:pStyle w:val="paragraph"/>
        <w:spacing w:before="0" w:beforeAutospacing="0" w:after="0" w:afterAutospacing="0"/>
        <w:textAlignment w:val="baseline"/>
        <w:rPr>
          <w:rStyle w:val="normaltextrun"/>
          <w:rFonts w:ascii="Arial" w:hAnsi="Arial" w:cs="Arial"/>
          <w:sz w:val="22"/>
          <w:szCs w:val="22"/>
        </w:rPr>
      </w:pPr>
    </w:p>
    <w:p w14:paraId="3784F4A4" w14:textId="77777777" w:rsidR="00B10FFA" w:rsidRDefault="00B10FFA" w:rsidP="00954969">
      <w:pPr>
        <w:pStyle w:val="paragraph"/>
        <w:spacing w:before="0" w:beforeAutospacing="0" w:after="0" w:afterAutospacing="0"/>
        <w:textAlignment w:val="baseline"/>
        <w:rPr>
          <w:rStyle w:val="normaltextrun"/>
          <w:rFonts w:ascii="Arial" w:hAnsi="Arial" w:cs="Arial"/>
          <w:sz w:val="22"/>
          <w:szCs w:val="22"/>
        </w:rPr>
      </w:pPr>
    </w:p>
    <w:p w14:paraId="5239FE3B" w14:textId="77777777" w:rsidR="00B10FFA" w:rsidRDefault="00B10FFA" w:rsidP="00954969">
      <w:pPr>
        <w:pStyle w:val="paragraph"/>
        <w:spacing w:before="0" w:beforeAutospacing="0" w:after="0" w:afterAutospacing="0"/>
        <w:textAlignment w:val="baseline"/>
        <w:rPr>
          <w:rStyle w:val="normaltextrun"/>
          <w:rFonts w:ascii="Arial" w:hAnsi="Arial" w:cs="Arial"/>
          <w:sz w:val="22"/>
          <w:szCs w:val="22"/>
        </w:rPr>
      </w:pPr>
    </w:p>
    <w:p w14:paraId="0DC2D04C" w14:textId="77777777" w:rsidR="00B10FFA" w:rsidRDefault="00B10FFA" w:rsidP="00954969">
      <w:pPr>
        <w:pStyle w:val="paragraph"/>
        <w:spacing w:before="0" w:beforeAutospacing="0" w:after="0" w:afterAutospacing="0"/>
        <w:textAlignment w:val="baseline"/>
        <w:rPr>
          <w:rStyle w:val="normaltextrun"/>
          <w:rFonts w:ascii="Arial" w:hAnsi="Arial" w:cs="Arial"/>
          <w:sz w:val="22"/>
          <w:szCs w:val="22"/>
        </w:rPr>
      </w:pPr>
    </w:p>
    <w:p w14:paraId="568676C2" w14:textId="77777777" w:rsidR="00B10FFA" w:rsidRDefault="00B10FFA" w:rsidP="00954969">
      <w:pPr>
        <w:pStyle w:val="paragraph"/>
        <w:spacing w:before="0" w:beforeAutospacing="0" w:after="0" w:afterAutospacing="0"/>
        <w:textAlignment w:val="baseline"/>
        <w:rPr>
          <w:rStyle w:val="normaltextrun"/>
          <w:rFonts w:ascii="Arial" w:hAnsi="Arial" w:cs="Arial"/>
          <w:sz w:val="22"/>
          <w:szCs w:val="22"/>
        </w:rPr>
      </w:pPr>
    </w:p>
    <w:p w14:paraId="750E88ED" w14:textId="77777777" w:rsidR="00B10FFA" w:rsidRDefault="00B10FFA" w:rsidP="00954969">
      <w:pPr>
        <w:pStyle w:val="paragraph"/>
        <w:spacing w:before="0" w:beforeAutospacing="0" w:after="0" w:afterAutospacing="0"/>
        <w:textAlignment w:val="baseline"/>
        <w:rPr>
          <w:rStyle w:val="normaltextrun"/>
          <w:rFonts w:ascii="Arial" w:hAnsi="Arial" w:cs="Arial"/>
          <w:sz w:val="22"/>
          <w:szCs w:val="22"/>
        </w:rPr>
      </w:pPr>
    </w:p>
    <w:p w14:paraId="48102F84" w14:textId="77777777" w:rsidR="00B10FFA" w:rsidRDefault="00B10FFA" w:rsidP="00954969">
      <w:pPr>
        <w:pStyle w:val="paragraph"/>
        <w:spacing w:before="0" w:beforeAutospacing="0" w:after="0" w:afterAutospacing="0"/>
        <w:textAlignment w:val="baseline"/>
        <w:rPr>
          <w:rStyle w:val="normaltextrun"/>
          <w:rFonts w:ascii="Arial" w:hAnsi="Arial" w:cs="Arial"/>
          <w:sz w:val="22"/>
          <w:szCs w:val="22"/>
        </w:rPr>
      </w:pPr>
    </w:p>
    <w:p w14:paraId="65F4C5AF" w14:textId="77777777" w:rsidR="00B10FFA" w:rsidRDefault="00B10FFA" w:rsidP="00954969">
      <w:pPr>
        <w:pStyle w:val="paragraph"/>
        <w:spacing w:before="0" w:beforeAutospacing="0" w:after="0" w:afterAutospacing="0"/>
        <w:textAlignment w:val="baseline"/>
        <w:rPr>
          <w:rStyle w:val="normaltextrun"/>
          <w:rFonts w:ascii="Arial" w:hAnsi="Arial" w:cs="Arial"/>
          <w:sz w:val="22"/>
          <w:szCs w:val="22"/>
        </w:rPr>
      </w:pPr>
    </w:p>
    <w:p w14:paraId="05D104E1" w14:textId="77777777" w:rsidR="00B10FFA" w:rsidRDefault="00B10FFA" w:rsidP="00954969">
      <w:pPr>
        <w:pStyle w:val="paragraph"/>
        <w:spacing w:before="0" w:beforeAutospacing="0" w:after="0" w:afterAutospacing="0"/>
        <w:textAlignment w:val="baseline"/>
        <w:rPr>
          <w:rStyle w:val="normaltextrun"/>
          <w:rFonts w:ascii="Arial" w:hAnsi="Arial" w:cs="Arial"/>
          <w:sz w:val="22"/>
          <w:szCs w:val="22"/>
        </w:rPr>
      </w:pPr>
    </w:p>
    <w:p w14:paraId="39F5A8E6" w14:textId="77777777" w:rsidR="00B10FFA" w:rsidRDefault="00B10FFA" w:rsidP="00954969">
      <w:pPr>
        <w:pStyle w:val="paragraph"/>
        <w:spacing w:before="0" w:beforeAutospacing="0" w:after="0" w:afterAutospacing="0"/>
        <w:textAlignment w:val="baseline"/>
        <w:rPr>
          <w:rStyle w:val="normaltextrun"/>
          <w:rFonts w:ascii="Arial" w:hAnsi="Arial" w:cs="Arial"/>
          <w:sz w:val="22"/>
          <w:szCs w:val="22"/>
        </w:rPr>
      </w:pPr>
    </w:p>
    <w:p w14:paraId="3527ACCD" w14:textId="77777777" w:rsidR="00B10FFA" w:rsidRDefault="00B10FFA" w:rsidP="00954969">
      <w:pPr>
        <w:pStyle w:val="paragraph"/>
        <w:spacing w:before="0" w:beforeAutospacing="0" w:after="0" w:afterAutospacing="0"/>
        <w:textAlignment w:val="baseline"/>
        <w:rPr>
          <w:rStyle w:val="normaltextrun"/>
          <w:rFonts w:ascii="Arial" w:hAnsi="Arial" w:cs="Arial"/>
          <w:sz w:val="22"/>
          <w:szCs w:val="22"/>
        </w:rPr>
      </w:pPr>
    </w:p>
    <w:p w14:paraId="48680B04" w14:textId="77777777" w:rsidR="00B10FFA" w:rsidRDefault="00B10FFA" w:rsidP="00954969">
      <w:pPr>
        <w:pStyle w:val="paragraph"/>
        <w:spacing w:before="0" w:beforeAutospacing="0" w:after="0" w:afterAutospacing="0"/>
        <w:textAlignment w:val="baseline"/>
        <w:rPr>
          <w:rStyle w:val="normaltextrun"/>
          <w:rFonts w:ascii="Arial" w:hAnsi="Arial" w:cs="Arial"/>
          <w:sz w:val="22"/>
          <w:szCs w:val="22"/>
        </w:rPr>
      </w:pPr>
    </w:p>
    <w:p w14:paraId="06E6F3B5" w14:textId="77777777" w:rsidR="008B1EC8" w:rsidRDefault="008B1EC8" w:rsidP="3B2706C7">
      <w:pPr>
        <w:pStyle w:val="paragraph"/>
        <w:spacing w:before="0" w:beforeAutospacing="0" w:after="0" w:afterAutospacing="0"/>
        <w:textAlignment w:val="baseline"/>
        <w:rPr>
          <w:rStyle w:val="normaltextrun"/>
          <w:rFonts w:ascii="Arial" w:hAnsi="Arial" w:cs="Arial"/>
          <w:sz w:val="22"/>
          <w:szCs w:val="22"/>
        </w:rPr>
      </w:pPr>
    </w:p>
    <w:p w14:paraId="1ABDC511" w14:textId="77777777" w:rsidR="008B1EC8" w:rsidRDefault="008B1EC8" w:rsidP="3B2706C7">
      <w:pPr>
        <w:pStyle w:val="paragraph"/>
        <w:spacing w:before="0" w:beforeAutospacing="0" w:after="0" w:afterAutospacing="0"/>
        <w:textAlignment w:val="baseline"/>
        <w:rPr>
          <w:rStyle w:val="normaltextrun"/>
          <w:rFonts w:ascii="Arial" w:hAnsi="Arial" w:cs="Arial"/>
          <w:sz w:val="22"/>
          <w:szCs w:val="22"/>
        </w:rPr>
      </w:pPr>
    </w:p>
    <w:p w14:paraId="53F23C29" w14:textId="77777777" w:rsidR="008B1EC8" w:rsidRDefault="008B1EC8" w:rsidP="3B2706C7">
      <w:pPr>
        <w:pStyle w:val="paragraph"/>
        <w:spacing w:before="0" w:beforeAutospacing="0" w:after="0" w:afterAutospacing="0"/>
        <w:textAlignment w:val="baseline"/>
        <w:rPr>
          <w:rStyle w:val="normaltextrun"/>
          <w:rFonts w:ascii="Arial" w:hAnsi="Arial" w:cs="Arial"/>
          <w:sz w:val="22"/>
          <w:szCs w:val="22"/>
        </w:rPr>
      </w:pPr>
    </w:p>
    <w:p w14:paraId="45492B17" w14:textId="77777777" w:rsidR="008B1EC8" w:rsidRDefault="008B1EC8" w:rsidP="3B2706C7">
      <w:pPr>
        <w:pStyle w:val="paragraph"/>
        <w:spacing w:before="0" w:beforeAutospacing="0" w:after="0" w:afterAutospacing="0"/>
        <w:textAlignment w:val="baseline"/>
        <w:rPr>
          <w:rStyle w:val="normaltextrun"/>
          <w:rFonts w:ascii="Arial" w:hAnsi="Arial" w:cs="Arial"/>
          <w:sz w:val="22"/>
          <w:szCs w:val="22"/>
        </w:rPr>
      </w:pPr>
    </w:p>
    <w:p w14:paraId="7E58F7C9" w14:textId="0EFAC44B" w:rsidR="00954969" w:rsidRDefault="5B4E256C" w:rsidP="3B2706C7">
      <w:pPr>
        <w:pStyle w:val="paragraph"/>
        <w:spacing w:before="0" w:beforeAutospacing="0" w:after="0" w:afterAutospacing="0"/>
        <w:textAlignment w:val="baseline"/>
        <w:rPr>
          <w:rStyle w:val="normaltextrun"/>
          <w:rFonts w:ascii="Arial" w:hAnsi="Arial" w:cs="Arial"/>
          <w:sz w:val="22"/>
          <w:szCs w:val="22"/>
        </w:rPr>
      </w:pPr>
      <w:r w:rsidRPr="3B2706C7">
        <w:rPr>
          <w:rStyle w:val="normaltextrun"/>
          <w:rFonts w:ascii="Arial" w:hAnsi="Arial" w:cs="Arial"/>
          <w:sz w:val="22"/>
          <w:szCs w:val="22"/>
        </w:rPr>
        <w:t>An</w:t>
      </w:r>
      <w:r w:rsidR="256EC031" w:rsidRPr="3B2706C7">
        <w:rPr>
          <w:rStyle w:val="normaltextrun"/>
          <w:rFonts w:ascii="Arial" w:hAnsi="Arial" w:cs="Arial"/>
          <w:sz w:val="22"/>
          <w:szCs w:val="22"/>
        </w:rPr>
        <w:t>other</w:t>
      </w:r>
      <w:r w:rsidRPr="3B2706C7">
        <w:rPr>
          <w:rStyle w:val="normaltextrun"/>
          <w:rFonts w:ascii="Arial" w:hAnsi="Arial" w:cs="Arial"/>
          <w:sz w:val="22"/>
          <w:szCs w:val="22"/>
        </w:rPr>
        <w:t xml:space="preserve"> example:</w:t>
      </w:r>
    </w:p>
    <w:p w14:paraId="10A4DEE4" w14:textId="5E007D2B" w:rsidR="00954969" w:rsidRDefault="00954969" w:rsidP="3B2706C7">
      <w:pPr>
        <w:pStyle w:val="paragraph"/>
        <w:spacing w:before="0" w:beforeAutospacing="0" w:after="0" w:afterAutospacing="0"/>
        <w:textAlignment w:val="baseline"/>
        <w:rPr>
          <w:rStyle w:val="normaltextrun"/>
          <w:rFonts w:ascii="Arial" w:hAnsi="Arial" w:cs="Arial"/>
          <w:sz w:val="22"/>
          <w:szCs w:val="22"/>
        </w:rPr>
      </w:pPr>
    </w:p>
    <w:p w14:paraId="162422ED" w14:textId="3BE00D21" w:rsidR="00954969" w:rsidRDefault="5B4E256C" w:rsidP="3B2706C7">
      <w:pPr>
        <w:pStyle w:val="paragraph"/>
        <w:spacing w:before="0" w:beforeAutospacing="0" w:after="0" w:afterAutospacing="0"/>
        <w:textAlignment w:val="baseline"/>
        <w:rPr>
          <w:rStyle w:val="normaltextrun"/>
          <w:rFonts w:ascii="Arial" w:hAnsi="Arial" w:cs="Arial"/>
          <w:sz w:val="22"/>
          <w:szCs w:val="22"/>
        </w:rPr>
      </w:pPr>
      <w:r w:rsidRPr="3B2706C7">
        <w:rPr>
          <w:rStyle w:val="normaltextrun"/>
          <w:rFonts w:ascii="Arial" w:hAnsi="Arial" w:cs="Arial"/>
          <w:sz w:val="22"/>
          <w:szCs w:val="22"/>
        </w:rPr>
        <w:t xml:space="preserve">I asked ChatGPT to: ’write a </w:t>
      </w:r>
      <w:proofErr w:type="gramStart"/>
      <w:r w:rsidRPr="3B2706C7">
        <w:rPr>
          <w:rStyle w:val="normaltextrun"/>
          <w:rFonts w:ascii="Arial" w:hAnsi="Arial" w:cs="Arial"/>
          <w:sz w:val="22"/>
          <w:szCs w:val="22"/>
        </w:rPr>
        <w:t>multiple choice</w:t>
      </w:r>
      <w:proofErr w:type="gramEnd"/>
      <w:r w:rsidRPr="3B2706C7">
        <w:rPr>
          <w:rStyle w:val="normaltextrun"/>
          <w:rFonts w:ascii="Arial" w:hAnsi="Arial" w:cs="Arial"/>
          <w:sz w:val="22"/>
          <w:szCs w:val="22"/>
        </w:rPr>
        <w:t xml:space="preserve"> question with 4 responses to test knowledge on role played by the principle of separation of powers in the British constitution and indicate the correct response’</w:t>
      </w:r>
    </w:p>
    <w:p w14:paraId="5E7CC7D2" w14:textId="6390296E" w:rsidR="00954969" w:rsidRDefault="00954969" w:rsidP="3B2706C7">
      <w:pPr>
        <w:pStyle w:val="paragraph"/>
        <w:spacing w:before="0" w:beforeAutospacing="0" w:after="0" w:afterAutospacing="0"/>
        <w:textAlignment w:val="baseline"/>
        <w:rPr>
          <w:rStyle w:val="normaltextrun"/>
          <w:rFonts w:ascii="Arial" w:hAnsi="Arial" w:cs="Arial"/>
          <w:sz w:val="22"/>
          <w:szCs w:val="22"/>
        </w:rPr>
      </w:pPr>
    </w:p>
    <w:p w14:paraId="54E5FC99" w14:textId="4CB99CC7" w:rsidR="00954969" w:rsidRDefault="5B4E256C" w:rsidP="3B2706C7">
      <w:pPr>
        <w:textAlignment w:val="baseline"/>
        <w:rPr>
          <w:rFonts w:ascii="Arial" w:eastAsia="Arial" w:hAnsi="Arial" w:cs="Arial"/>
          <w:color w:val="374151"/>
          <w:sz w:val="22"/>
          <w:szCs w:val="22"/>
        </w:rPr>
      </w:pPr>
      <w:r w:rsidRPr="3B2706C7">
        <w:rPr>
          <w:rFonts w:ascii="Arial" w:eastAsia="Arial" w:hAnsi="Arial" w:cs="Arial"/>
          <w:color w:val="374151"/>
          <w:sz w:val="22"/>
          <w:szCs w:val="22"/>
        </w:rPr>
        <w:t>Question: What role does the principle of separation of powers play in the British constitution?</w:t>
      </w:r>
    </w:p>
    <w:p w14:paraId="4733B149" w14:textId="359C3083" w:rsidR="00954969" w:rsidRDefault="5B4E256C" w:rsidP="3B2706C7">
      <w:pPr>
        <w:textAlignment w:val="baseline"/>
        <w:rPr>
          <w:rFonts w:ascii="Arial" w:eastAsia="Arial" w:hAnsi="Arial" w:cs="Arial"/>
          <w:color w:val="374151"/>
          <w:sz w:val="22"/>
          <w:szCs w:val="22"/>
        </w:rPr>
      </w:pPr>
      <w:r w:rsidRPr="3B2706C7">
        <w:rPr>
          <w:rFonts w:ascii="Arial" w:eastAsia="Arial" w:hAnsi="Arial" w:cs="Arial"/>
          <w:color w:val="374151"/>
          <w:sz w:val="22"/>
          <w:szCs w:val="22"/>
        </w:rPr>
        <w:t xml:space="preserve">A) It ensures that the Prime Minister has absolute authority over the judiciary. </w:t>
      </w:r>
    </w:p>
    <w:p w14:paraId="3904981B" w14:textId="2E35AD36" w:rsidR="00954969" w:rsidRDefault="5B4E256C" w:rsidP="3B2706C7">
      <w:pPr>
        <w:textAlignment w:val="baseline"/>
        <w:rPr>
          <w:rFonts w:ascii="Arial" w:eastAsia="Arial" w:hAnsi="Arial" w:cs="Arial"/>
          <w:color w:val="374151"/>
          <w:sz w:val="22"/>
          <w:szCs w:val="22"/>
        </w:rPr>
      </w:pPr>
      <w:r w:rsidRPr="3B2706C7">
        <w:rPr>
          <w:rFonts w:ascii="Arial" w:eastAsia="Arial" w:hAnsi="Arial" w:cs="Arial"/>
          <w:color w:val="374151"/>
          <w:sz w:val="22"/>
          <w:szCs w:val="22"/>
        </w:rPr>
        <w:t xml:space="preserve">B) It prevents the monarch from having any influence over the legislative process. </w:t>
      </w:r>
    </w:p>
    <w:p w14:paraId="275DFB41" w14:textId="727E1669" w:rsidR="00954969" w:rsidRDefault="5B4E256C" w:rsidP="3B2706C7">
      <w:pPr>
        <w:textAlignment w:val="baseline"/>
        <w:rPr>
          <w:rFonts w:ascii="Arial" w:eastAsia="Arial" w:hAnsi="Arial" w:cs="Arial"/>
          <w:color w:val="374151"/>
          <w:sz w:val="22"/>
          <w:szCs w:val="22"/>
        </w:rPr>
      </w:pPr>
      <w:r w:rsidRPr="3B2706C7">
        <w:rPr>
          <w:rFonts w:ascii="Arial" w:eastAsia="Arial" w:hAnsi="Arial" w:cs="Arial"/>
          <w:color w:val="374151"/>
          <w:sz w:val="22"/>
          <w:szCs w:val="22"/>
        </w:rPr>
        <w:t xml:space="preserve">C) It helps maintain a balance of power between the executive, legislative, and judicial branches. </w:t>
      </w:r>
    </w:p>
    <w:p w14:paraId="6EF73F65" w14:textId="61CF78D4" w:rsidR="00954969" w:rsidRDefault="5B4E256C" w:rsidP="3B2706C7">
      <w:pPr>
        <w:textAlignment w:val="baseline"/>
        <w:rPr>
          <w:rFonts w:ascii="Arial" w:eastAsia="Arial" w:hAnsi="Arial" w:cs="Arial"/>
          <w:color w:val="374151"/>
          <w:sz w:val="22"/>
          <w:szCs w:val="22"/>
        </w:rPr>
      </w:pPr>
      <w:r w:rsidRPr="3B2706C7">
        <w:rPr>
          <w:rFonts w:ascii="Arial" w:eastAsia="Arial" w:hAnsi="Arial" w:cs="Arial"/>
          <w:color w:val="374151"/>
          <w:sz w:val="22"/>
          <w:szCs w:val="22"/>
        </w:rPr>
        <w:t>D) It grants the House of Commons the power to overrule decisions of the House of Lords.</w:t>
      </w:r>
    </w:p>
    <w:p w14:paraId="6B34BE05" w14:textId="7BC6C5CE" w:rsidR="00954969" w:rsidRDefault="00954969" w:rsidP="3B2706C7">
      <w:pPr>
        <w:textAlignment w:val="baseline"/>
        <w:rPr>
          <w:rFonts w:ascii="Arial" w:eastAsia="Arial" w:hAnsi="Arial" w:cs="Arial"/>
          <w:color w:val="374151"/>
          <w:sz w:val="22"/>
          <w:szCs w:val="22"/>
        </w:rPr>
      </w:pPr>
    </w:p>
    <w:p w14:paraId="073644EE" w14:textId="42AEFD13" w:rsidR="00954969" w:rsidRDefault="5B4E256C" w:rsidP="3B2706C7">
      <w:pPr>
        <w:textAlignment w:val="baseline"/>
        <w:rPr>
          <w:rFonts w:ascii="Arial" w:eastAsia="Arial" w:hAnsi="Arial" w:cs="Arial"/>
          <w:color w:val="374151"/>
          <w:sz w:val="22"/>
          <w:szCs w:val="22"/>
        </w:rPr>
      </w:pPr>
      <w:r w:rsidRPr="3B2706C7">
        <w:rPr>
          <w:rFonts w:ascii="Arial" w:eastAsia="Arial" w:hAnsi="Arial" w:cs="Arial"/>
          <w:color w:val="374151"/>
          <w:sz w:val="22"/>
          <w:szCs w:val="22"/>
        </w:rPr>
        <w:t>Correct Response: C) It helps maintain a balance of power between the executive, legislative, and judicial branches.</w:t>
      </w:r>
    </w:p>
    <w:p w14:paraId="02B48212" w14:textId="32C83CFF" w:rsidR="00954969" w:rsidRDefault="00954969" w:rsidP="3B2706C7">
      <w:pPr>
        <w:textAlignment w:val="baseline"/>
        <w:rPr>
          <w:rFonts w:ascii="Arial" w:eastAsia="Arial" w:hAnsi="Arial" w:cs="Arial"/>
          <w:b/>
          <w:bCs/>
          <w:color w:val="374151"/>
          <w:sz w:val="22"/>
          <w:szCs w:val="22"/>
        </w:rPr>
      </w:pPr>
    </w:p>
    <w:p w14:paraId="33EA0DC4" w14:textId="418F0E49" w:rsidR="00954969" w:rsidRDefault="5B4E256C" w:rsidP="3B2706C7">
      <w:pPr>
        <w:textAlignment w:val="baseline"/>
        <w:rPr>
          <w:rFonts w:ascii="Arial" w:eastAsia="Arial" w:hAnsi="Arial" w:cs="Arial"/>
          <w:color w:val="374151"/>
          <w:sz w:val="22"/>
          <w:szCs w:val="22"/>
        </w:rPr>
      </w:pPr>
      <w:r w:rsidRPr="7ED19DD8">
        <w:rPr>
          <w:rFonts w:ascii="Arial" w:eastAsia="Arial" w:hAnsi="Arial" w:cs="Arial"/>
          <w:b/>
          <w:bCs/>
          <w:color w:val="374151"/>
          <w:sz w:val="22"/>
          <w:szCs w:val="22"/>
        </w:rPr>
        <w:t>My evaluation:</w:t>
      </w:r>
      <w:r w:rsidRPr="7ED19DD8">
        <w:rPr>
          <w:rFonts w:ascii="Arial" w:eastAsia="Arial" w:hAnsi="Arial" w:cs="Arial"/>
          <w:color w:val="374151"/>
          <w:sz w:val="22"/>
          <w:szCs w:val="22"/>
        </w:rPr>
        <w:t xml:space="preserve"> This was a fairly straightforward </w:t>
      </w:r>
      <w:proofErr w:type="gramStart"/>
      <w:r w:rsidRPr="7ED19DD8">
        <w:rPr>
          <w:rFonts w:ascii="Arial" w:eastAsia="Arial" w:hAnsi="Arial" w:cs="Arial"/>
          <w:color w:val="374151"/>
          <w:sz w:val="22"/>
          <w:szCs w:val="22"/>
        </w:rPr>
        <w:t>question</w:t>
      </w:r>
      <w:proofErr w:type="gramEnd"/>
      <w:r w:rsidRPr="7ED19DD8">
        <w:rPr>
          <w:rFonts w:ascii="Arial" w:eastAsia="Arial" w:hAnsi="Arial" w:cs="Arial"/>
          <w:color w:val="374151"/>
          <w:sz w:val="22"/>
          <w:szCs w:val="22"/>
        </w:rPr>
        <w:t xml:space="preserve"> and the incorrect answers were well chosen.  Whi</w:t>
      </w:r>
      <w:r w:rsidR="37EA6268" w:rsidRPr="7ED19DD8">
        <w:rPr>
          <w:rFonts w:ascii="Arial" w:eastAsia="Arial" w:hAnsi="Arial" w:cs="Arial"/>
          <w:color w:val="374151"/>
          <w:sz w:val="22"/>
          <w:szCs w:val="22"/>
        </w:rPr>
        <w:t xml:space="preserve">lst ‘C’ was the closest to a correct answer it is not wholly accurate as it fails to acknowledge the more nuanced balance of powers or partial separation </w:t>
      </w:r>
      <w:r w:rsidR="2385CFA7" w:rsidRPr="7ED19DD8">
        <w:rPr>
          <w:rFonts w:ascii="Arial" w:eastAsia="Arial" w:hAnsi="Arial" w:cs="Arial"/>
          <w:color w:val="374151"/>
          <w:sz w:val="22"/>
          <w:szCs w:val="22"/>
        </w:rPr>
        <w:t xml:space="preserve">which exists in the British constitution.  </w:t>
      </w:r>
      <w:proofErr w:type="gramStart"/>
      <w:r w:rsidR="0ED0F997" w:rsidRPr="7ED19DD8">
        <w:rPr>
          <w:rFonts w:ascii="Arial" w:eastAsia="Arial" w:hAnsi="Arial" w:cs="Arial"/>
          <w:color w:val="374151"/>
          <w:sz w:val="22"/>
          <w:szCs w:val="22"/>
        </w:rPr>
        <w:t>So</w:t>
      </w:r>
      <w:proofErr w:type="gramEnd"/>
      <w:r w:rsidR="0ED0F997" w:rsidRPr="7ED19DD8">
        <w:rPr>
          <w:rFonts w:ascii="Arial" w:eastAsia="Arial" w:hAnsi="Arial" w:cs="Arial"/>
          <w:color w:val="374151"/>
          <w:sz w:val="22"/>
          <w:szCs w:val="22"/>
        </w:rPr>
        <w:t xml:space="preserve"> whilst acceptable could also be used as a teaching tool to prompt a more in depth evaluation by the students.  </w:t>
      </w:r>
    </w:p>
    <w:p w14:paraId="2150108D" w14:textId="00D92859" w:rsidR="00954969" w:rsidRDefault="00954969" w:rsidP="3B2706C7">
      <w:pPr>
        <w:textAlignment w:val="baseline"/>
        <w:rPr>
          <w:rFonts w:ascii="Arial" w:eastAsia="Arial" w:hAnsi="Arial" w:cs="Arial"/>
          <w:color w:val="374151"/>
          <w:sz w:val="22"/>
          <w:szCs w:val="22"/>
        </w:rPr>
      </w:pPr>
    </w:p>
    <w:p w14:paraId="6FD21474" w14:textId="6EDBD902" w:rsidR="00954969" w:rsidRDefault="2385CFA7" w:rsidP="3B2706C7">
      <w:pPr>
        <w:textAlignment w:val="baseline"/>
        <w:rPr>
          <w:rFonts w:ascii="Arial" w:eastAsia="Arial" w:hAnsi="Arial" w:cs="Arial"/>
          <w:color w:val="374151"/>
          <w:sz w:val="22"/>
          <w:szCs w:val="22"/>
        </w:rPr>
      </w:pPr>
      <w:r w:rsidRPr="7ED19DD8">
        <w:rPr>
          <w:rFonts w:ascii="Arial" w:eastAsia="Arial" w:hAnsi="Arial" w:cs="Arial"/>
          <w:color w:val="374151"/>
          <w:sz w:val="22"/>
          <w:szCs w:val="22"/>
        </w:rPr>
        <w:t>I then asked ChatGPT the question ‘To what extent is there separation of powers in the British constitution?’</w:t>
      </w:r>
      <w:r w:rsidR="5C485096" w:rsidRPr="7ED19DD8">
        <w:rPr>
          <w:rFonts w:ascii="Arial" w:eastAsia="Arial" w:hAnsi="Arial" w:cs="Arial"/>
          <w:color w:val="374151"/>
          <w:sz w:val="22"/>
          <w:szCs w:val="22"/>
        </w:rPr>
        <w:t xml:space="preserve">  </w:t>
      </w:r>
    </w:p>
    <w:p w14:paraId="03F857CA" w14:textId="27F38C59" w:rsidR="7ED19DD8" w:rsidRDefault="7ED19DD8" w:rsidP="7ED19DD8">
      <w:pPr>
        <w:rPr>
          <w:rFonts w:ascii="Arial" w:eastAsia="Arial" w:hAnsi="Arial" w:cs="Arial"/>
          <w:color w:val="374151"/>
          <w:sz w:val="22"/>
          <w:szCs w:val="22"/>
        </w:rPr>
      </w:pPr>
    </w:p>
    <w:p w14:paraId="6564B40E" w14:textId="594D40DC" w:rsidR="00954969" w:rsidRDefault="5C485096" w:rsidP="3B2706C7">
      <w:pPr>
        <w:textAlignment w:val="baseline"/>
        <w:rPr>
          <w:rFonts w:ascii="Arial" w:eastAsia="Arial" w:hAnsi="Arial" w:cs="Arial"/>
          <w:i/>
          <w:iCs/>
          <w:color w:val="000000" w:themeColor="text1"/>
          <w:sz w:val="22"/>
          <w:szCs w:val="22"/>
        </w:rPr>
      </w:pPr>
      <w:r w:rsidRPr="3B2706C7">
        <w:rPr>
          <w:rFonts w:ascii="Arial" w:eastAsia="Arial" w:hAnsi="Arial" w:cs="Arial"/>
          <w:i/>
          <w:iCs/>
          <w:color w:val="000000" w:themeColor="text1"/>
          <w:sz w:val="22"/>
          <w:szCs w:val="22"/>
        </w:rPr>
        <w:t xml:space="preserve">The concept of separation of powers, as traditionally seen in other constitutional systems like that of the United States, is not as rigidly defined in the British constitution. The British constitution is characterized by a fusion of powers, where the executive (Prime Minister and </w:t>
      </w:r>
      <w:r w:rsidRPr="3B2706C7">
        <w:rPr>
          <w:rFonts w:ascii="Arial" w:eastAsia="Arial" w:hAnsi="Arial" w:cs="Arial"/>
          <w:i/>
          <w:iCs/>
          <w:color w:val="000000" w:themeColor="text1"/>
          <w:sz w:val="22"/>
          <w:szCs w:val="22"/>
        </w:rPr>
        <w:lastRenderedPageBreak/>
        <w:t>Cabinet), legislative (Parliament), and judicial (courts) branches are interconnected to some degree. Here's an overview of the extent of separation of powers in the British constitution:</w:t>
      </w:r>
    </w:p>
    <w:p w14:paraId="3A4A28A5" w14:textId="2CE672DA" w:rsidR="00954969" w:rsidRDefault="00954969" w:rsidP="3B2706C7">
      <w:pPr>
        <w:textAlignment w:val="baseline"/>
        <w:rPr>
          <w:rFonts w:ascii="Arial" w:eastAsia="Arial" w:hAnsi="Arial" w:cs="Arial"/>
          <w:i/>
          <w:iCs/>
          <w:color w:val="000000" w:themeColor="text1"/>
          <w:sz w:val="22"/>
          <w:szCs w:val="22"/>
        </w:rPr>
      </w:pPr>
    </w:p>
    <w:p w14:paraId="0A22C461" w14:textId="4DF52D72" w:rsidR="00954969" w:rsidRDefault="5C485096" w:rsidP="3B2706C7">
      <w:pPr>
        <w:pStyle w:val="ListParagraph"/>
        <w:numPr>
          <w:ilvl w:val="0"/>
          <w:numId w:val="13"/>
        </w:numPr>
        <w:textAlignment w:val="baseline"/>
        <w:rPr>
          <w:rFonts w:ascii="Arial" w:eastAsia="Arial" w:hAnsi="Arial" w:cs="Arial"/>
          <w:i/>
          <w:iCs/>
          <w:color w:val="000000" w:themeColor="text1"/>
          <w:sz w:val="22"/>
          <w:szCs w:val="22"/>
        </w:rPr>
      </w:pPr>
      <w:r w:rsidRPr="3B2706C7">
        <w:rPr>
          <w:rFonts w:ascii="Arial" w:eastAsia="Arial" w:hAnsi="Arial" w:cs="Arial"/>
          <w:b/>
          <w:bCs/>
          <w:i/>
          <w:iCs/>
          <w:color w:val="000000" w:themeColor="text1"/>
          <w:sz w:val="22"/>
          <w:szCs w:val="22"/>
        </w:rPr>
        <w:t>Executive and Legislative Branches:</w:t>
      </w:r>
      <w:r w:rsidRPr="3B2706C7">
        <w:rPr>
          <w:rFonts w:ascii="Arial" w:eastAsia="Arial" w:hAnsi="Arial" w:cs="Arial"/>
          <w:i/>
          <w:iCs/>
          <w:color w:val="000000" w:themeColor="text1"/>
          <w:sz w:val="22"/>
          <w:szCs w:val="22"/>
        </w:rPr>
        <w:t xml:space="preserve"> Unlike some systems, the Prime Minister and Cabinet are drawn from the majority party in the House of Commons, which blurs the separation between the executive and legislative branches. This enables the executive to have significant influence and control over the legislative process.</w:t>
      </w:r>
    </w:p>
    <w:p w14:paraId="23D95EA9" w14:textId="190211AF" w:rsidR="00954969" w:rsidRDefault="5C485096" w:rsidP="3B2706C7">
      <w:pPr>
        <w:pStyle w:val="ListParagraph"/>
        <w:numPr>
          <w:ilvl w:val="0"/>
          <w:numId w:val="13"/>
        </w:numPr>
        <w:textAlignment w:val="baseline"/>
        <w:rPr>
          <w:rFonts w:ascii="Arial" w:eastAsia="Arial" w:hAnsi="Arial" w:cs="Arial"/>
          <w:i/>
          <w:iCs/>
          <w:color w:val="000000" w:themeColor="text1"/>
          <w:sz w:val="22"/>
          <w:szCs w:val="22"/>
        </w:rPr>
      </w:pPr>
      <w:r w:rsidRPr="3B2706C7">
        <w:rPr>
          <w:rFonts w:ascii="Arial" w:eastAsia="Arial" w:hAnsi="Arial" w:cs="Arial"/>
          <w:b/>
          <w:bCs/>
          <w:i/>
          <w:iCs/>
          <w:color w:val="000000" w:themeColor="text1"/>
          <w:sz w:val="22"/>
          <w:szCs w:val="22"/>
        </w:rPr>
        <w:t>Parliamentary Sovereignty:</w:t>
      </w:r>
      <w:r w:rsidRPr="3B2706C7">
        <w:rPr>
          <w:rFonts w:ascii="Arial" w:eastAsia="Arial" w:hAnsi="Arial" w:cs="Arial"/>
          <w:i/>
          <w:iCs/>
          <w:color w:val="000000" w:themeColor="text1"/>
          <w:sz w:val="22"/>
          <w:szCs w:val="22"/>
        </w:rPr>
        <w:t xml:space="preserve"> The British Parliament is supreme and can make or change laws without significant limitations from other branches. While this provides some degree of separation, it also means that the executive (government) is accountable to the legislature, blurring the lines further.</w:t>
      </w:r>
    </w:p>
    <w:p w14:paraId="3A01324F" w14:textId="686C186D" w:rsidR="00954969" w:rsidRDefault="5C485096" w:rsidP="3B2706C7">
      <w:pPr>
        <w:pStyle w:val="ListParagraph"/>
        <w:numPr>
          <w:ilvl w:val="0"/>
          <w:numId w:val="13"/>
        </w:numPr>
        <w:textAlignment w:val="baseline"/>
        <w:rPr>
          <w:rFonts w:ascii="Arial" w:eastAsia="Arial" w:hAnsi="Arial" w:cs="Arial"/>
          <w:i/>
          <w:iCs/>
          <w:color w:val="000000" w:themeColor="text1"/>
          <w:sz w:val="22"/>
          <w:szCs w:val="22"/>
        </w:rPr>
      </w:pPr>
      <w:r w:rsidRPr="3B2706C7">
        <w:rPr>
          <w:rFonts w:ascii="Arial" w:eastAsia="Arial" w:hAnsi="Arial" w:cs="Arial"/>
          <w:b/>
          <w:bCs/>
          <w:i/>
          <w:iCs/>
          <w:color w:val="000000" w:themeColor="text1"/>
          <w:sz w:val="22"/>
          <w:szCs w:val="22"/>
        </w:rPr>
        <w:t>Judiciary and Legislature:</w:t>
      </w:r>
      <w:r w:rsidRPr="3B2706C7">
        <w:rPr>
          <w:rFonts w:ascii="Arial" w:eastAsia="Arial" w:hAnsi="Arial" w:cs="Arial"/>
          <w:i/>
          <w:iCs/>
          <w:color w:val="000000" w:themeColor="text1"/>
          <w:sz w:val="22"/>
          <w:szCs w:val="22"/>
        </w:rPr>
        <w:t xml:space="preserve"> The British judiciary is independent and can review laws and government actions for their legality and constitutionality. However, the judiciary's role in reviewing legislation passed by Parliament is limited compared to systems with a more robust separation of powers.</w:t>
      </w:r>
    </w:p>
    <w:p w14:paraId="71CE3DE0" w14:textId="0BC1F2C5" w:rsidR="00954969" w:rsidRDefault="5C485096" w:rsidP="3B2706C7">
      <w:pPr>
        <w:pStyle w:val="ListParagraph"/>
        <w:numPr>
          <w:ilvl w:val="0"/>
          <w:numId w:val="13"/>
        </w:numPr>
        <w:textAlignment w:val="baseline"/>
        <w:rPr>
          <w:rFonts w:ascii="Arial" w:eastAsia="Arial" w:hAnsi="Arial" w:cs="Arial"/>
          <w:i/>
          <w:iCs/>
          <w:color w:val="000000" w:themeColor="text1"/>
          <w:sz w:val="22"/>
          <w:szCs w:val="22"/>
        </w:rPr>
      </w:pPr>
      <w:r w:rsidRPr="3B2706C7">
        <w:rPr>
          <w:rFonts w:ascii="Arial" w:eastAsia="Arial" w:hAnsi="Arial" w:cs="Arial"/>
          <w:b/>
          <w:bCs/>
          <w:i/>
          <w:iCs/>
          <w:color w:val="000000" w:themeColor="text1"/>
          <w:sz w:val="22"/>
          <w:szCs w:val="22"/>
        </w:rPr>
        <w:t>Cabinet Members in Parliament:</w:t>
      </w:r>
      <w:r w:rsidRPr="3B2706C7">
        <w:rPr>
          <w:rFonts w:ascii="Arial" w:eastAsia="Arial" w:hAnsi="Arial" w:cs="Arial"/>
          <w:i/>
          <w:iCs/>
          <w:color w:val="000000" w:themeColor="text1"/>
          <w:sz w:val="22"/>
          <w:szCs w:val="22"/>
        </w:rPr>
        <w:t xml:space="preserve"> Members of the Cabinet are drawn from the Parliament, and this dual role further integrates the executive and legislative branches.</w:t>
      </w:r>
    </w:p>
    <w:p w14:paraId="58C71BEA" w14:textId="10700939" w:rsidR="00954969" w:rsidRDefault="5C485096" w:rsidP="3B2706C7">
      <w:pPr>
        <w:pStyle w:val="ListParagraph"/>
        <w:numPr>
          <w:ilvl w:val="0"/>
          <w:numId w:val="13"/>
        </w:numPr>
        <w:textAlignment w:val="baseline"/>
        <w:rPr>
          <w:rFonts w:ascii="Arial" w:eastAsia="Arial" w:hAnsi="Arial" w:cs="Arial"/>
          <w:i/>
          <w:iCs/>
          <w:color w:val="000000" w:themeColor="text1"/>
          <w:sz w:val="22"/>
          <w:szCs w:val="22"/>
        </w:rPr>
      </w:pPr>
      <w:r w:rsidRPr="3B2706C7">
        <w:rPr>
          <w:rFonts w:ascii="Arial" w:eastAsia="Arial" w:hAnsi="Arial" w:cs="Arial"/>
          <w:b/>
          <w:bCs/>
          <w:i/>
          <w:iCs/>
          <w:color w:val="000000" w:themeColor="text1"/>
          <w:sz w:val="22"/>
          <w:szCs w:val="22"/>
        </w:rPr>
        <w:t>Constitutional Conventions and Royal Prerogatives:</w:t>
      </w:r>
      <w:r w:rsidRPr="3B2706C7">
        <w:rPr>
          <w:rFonts w:ascii="Arial" w:eastAsia="Arial" w:hAnsi="Arial" w:cs="Arial"/>
          <w:i/>
          <w:iCs/>
          <w:color w:val="000000" w:themeColor="text1"/>
          <w:sz w:val="22"/>
          <w:szCs w:val="22"/>
        </w:rPr>
        <w:t xml:space="preserve"> The Crown still possesses certain prerogative powers that are exercised by the executive, which can influence the legislative process. However, many of these powers are now exercised by ministers in the government.</w:t>
      </w:r>
    </w:p>
    <w:p w14:paraId="78F701DD" w14:textId="10CEA2AE" w:rsidR="00954969" w:rsidRDefault="00954969" w:rsidP="3B2706C7">
      <w:pPr>
        <w:textAlignment w:val="baseline"/>
        <w:rPr>
          <w:rFonts w:ascii="Arial" w:eastAsia="Arial" w:hAnsi="Arial" w:cs="Arial"/>
          <w:i/>
          <w:iCs/>
          <w:color w:val="000000" w:themeColor="text1"/>
          <w:sz w:val="22"/>
          <w:szCs w:val="22"/>
        </w:rPr>
      </w:pPr>
    </w:p>
    <w:p w14:paraId="38CDE1EB" w14:textId="7E0EB308" w:rsidR="00954969" w:rsidRDefault="5C485096" w:rsidP="3B2706C7">
      <w:pPr>
        <w:textAlignment w:val="baseline"/>
        <w:rPr>
          <w:rFonts w:ascii="Arial" w:eastAsia="Arial" w:hAnsi="Arial" w:cs="Arial"/>
          <w:i/>
          <w:iCs/>
          <w:color w:val="000000" w:themeColor="text1"/>
          <w:sz w:val="22"/>
          <w:szCs w:val="22"/>
        </w:rPr>
      </w:pPr>
      <w:r w:rsidRPr="3B2706C7">
        <w:rPr>
          <w:rFonts w:ascii="Arial" w:eastAsia="Arial" w:hAnsi="Arial" w:cs="Arial"/>
          <w:i/>
          <w:iCs/>
          <w:color w:val="000000" w:themeColor="text1"/>
          <w:sz w:val="22"/>
          <w:szCs w:val="22"/>
        </w:rPr>
        <w:t>In summary, while the British constitution lacks the strict separation of powers seen in some other systems, there are mechanisms in place to maintain a balance between the branches. The British tradition relies heavily on conventions, practices, and historical arrangements that have evolved over centuries. This fusion of powers is based on a delicate balance that seeks to prevent any one branch from becoming too dominant and to ensure accountability.</w:t>
      </w:r>
    </w:p>
    <w:p w14:paraId="0E9AFFDA" w14:textId="17E0F444" w:rsidR="00954969" w:rsidRDefault="00954969" w:rsidP="7ED19DD8">
      <w:pPr>
        <w:textAlignment w:val="baseline"/>
        <w:rPr>
          <w:rFonts w:ascii="Arial" w:eastAsia="Arial" w:hAnsi="Arial" w:cs="Arial"/>
          <w:color w:val="374151"/>
          <w:sz w:val="22"/>
          <w:szCs w:val="22"/>
        </w:rPr>
      </w:pPr>
      <w:r>
        <w:br/>
      </w:r>
      <w:r w:rsidR="31115BF4">
        <w:t xml:space="preserve">My Evaluation: </w:t>
      </w:r>
      <w:r w:rsidR="31115BF4" w:rsidRPr="7ED19DD8">
        <w:rPr>
          <w:rFonts w:ascii="Arial" w:eastAsia="Arial" w:hAnsi="Arial" w:cs="Arial"/>
          <w:color w:val="374151"/>
          <w:sz w:val="22"/>
          <w:szCs w:val="22"/>
        </w:rPr>
        <w:t xml:space="preserve">This answer was accurate, in so far as it relatively superficially correctly identified key elements of the principle as it operates in the UK.  It did not, however, provide any authority or specific examples to support so whilst correct would be insufficiently detailed and too descriptive to obtain a good mark.  Again, this could work as a discussion exercise or a formative assessment task requiring students to improve upon the starting point provided below.  </w:t>
      </w:r>
    </w:p>
    <w:p w14:paraId="5C0C3E3C" w14:textId="6B8017C8" w:rsidR="00954969" w:rsidRDefault="00954969" w:rsidP="7ED19DD8">
      <w:pPr>
        <w:textAlignment w:val="baseline"/>
      </w:pPr>
    </w:p>
    <w:p w14:paraId="4E9F2C8C" w14:textId="7E9EAEC6" w:rsidR="00954969" w:rsidRDefault="00954969" w:rsidP="3B2706C7">
      <w:pPr>
        <w:textAlignment w:val="baseline"/>
        <w:rPr>
          <w:rFonts w:ascii="Arial" w:eastAsia="Arial" w:hAnsi="Arial" w:cs="Arial"/>
          <w:color w:val="374151"/>
          <w:sz w:val="22"/>
          <w:szCs w:val="22"/>
        </w:rPr>
      </w:pPr>
    </w:p>
    <w:p w14:paraId="53FB7440" w14:textId="0D057155" w:rsidR="00954969" w:rsidRDefault="4EAABD9C" w:rsidP="3B2706C7">
      <w:pPr>
        <w:pStyle w:val="Heading1"/>
        <w:rPr>
          <w:rFonts w:ascii="Arial" w:eastAsia="Arial" w:hAnsi="Arial" w:cs="Arial"/>
          <w:color w:val="auto"/>
          <w:sz w:val="22"/>
          <w:szCs w:val="22"/>
        </w:rPr>
      </w:pPr>
      <w:r w:rsidRPr="3B2706C7">
        <w:t>Marking using Generative AI</w:t>
      </w:r>
    </w:p>
    <w:p w14:paraId="12EB3DB7" w14:textId="4FC74C81" w:rsidR="00954969" w:rsidRDefault="00954969" w:rsidP="3B2706C7">
      <w:pPr>
        <w:textAlignment w:val="baseline"/>
        <w:rPr>
          <w:rFonts w:ascii="Arial" w:eastAsia="Arial" w:hAnsi="Arial" w:cs="Arial"/>
          <w:sz w:val="22"/>
          <w:szCs w:val="22"/>
        </w:rPr>
      </w:pPr>
    </w:p>
    <w:p w14:paraId="4976D554" w14:textId="10BDBFAB" w:rsidR="00954969" w:rsidRDefault="4EAABD9C" w:rsidP="3B2706C7">
      <w:pPr>
        <w:textAlignment w:val="baseline"/>
        <w:rPr>
          <w:rFonts w:ascii="Arial" w:eastAsia="Arial" w:hAnsi="Arial" w:cs="Arial"/>
          <w:sz w:val="22"/>
          <w:szCs w:val="22"/>
        </w:rPr>
      </w:pPr>
      <w:r w:rsidRPr="3B2706C7">
        <w:rPr>
          <w:rFonts w:ascii="Arial" w:eastAsia="Arial" w:hAnsi="Arial" w:cs="Arial"/>
          <w:sz w:val="22"/>
          <w:szCs w:val="22"/>
        </w:rPr>
        <w:t>Staff can use AI to do some aspects of marking for example:</w:t>
      </w:r>
    </w:p>
    <w:p w14:paraId="4386AD94" w14:textId="1441954C" w:rsidR="00954969" w:rsidRDefault="00954969" w:rsidP="3B2706C7">
      <w:pPr>
        <w:textAlignment w:val="baseline"/>
        <w:rPr>
          <w:rFonts w:ascii="Arial" w:eastAsia="Arial" w:hAnsi="Arial" w:cs="Arial"/>
          <w:color w:val="374151"/>
          <w:sz w:val="22"/>
          <w:szCs w:val="22"/>
        </w:rPr>
      </w:pPr>
    </w:p>
    <w:p w14:paraId="71C1455A" w14:textId="69A313FA" w:rsidR="00954969" w:rsidRDefault="00954969" w:rsidP="3B2706C7">
      <w:pPr>
        <w:pStyle w:val="paragraph"/>
        <w:numPr>
          <w:ilvl w:val="0"/>
          <w:numId w:val="3"/>
        </w:numPr>
        <w:spacing w:before="0" w:beforeAutospacing="0" w:after="0" w:afterAutospacing="0"/>
        <w:textAlignment w:val="baseline"/>
        <w:rPr>
          <w:rFonts w:ascii="Arial" w:hAnsi="Arial" w:cs="Arial"/>
          <w:sz w:val="22"/>
          <w:szCs w:val="22"/>
          <w:lang w:val="en-US"/>
        </w:rPr>
      </w:pPr>
      <w:r w:rsidRPr="3B2706C7">
        <w:rPr>
          <w:rStyle w:val="normaltextrun"/>
          <w:rFonts w:ascii="Arial" w:hAnsi="Arial" w:cs="Arial"/>
          <w:sz w:val="22"/>
          <w:szCs w:val="22"/>
        </w:rPr>
        <w:t xml:space="preserve">Grouping and marking responses to short answer questions or multiple choice where AI functionality is part of a software package used to deliver an assessment and where there remains human oversight. </w:t>
      </w:r>
      <w:r w:rsidRPr="3B2706C7">
        <w:rPr>
          <w:rStyle w:val="eop"/>
          <w:rFonts w:ascii="Arial" w:hAnsi="Arial" w:cs="Arial"/>
          <w:sz w:val="22"/>
          <w:szCs w:val="22"/>
          <w:lang w:val="en-US"/>
        </w:rPr>
        <w:t> </w:t>
      </w:r>
    </w:p>
    <w:p w14:paraId="1E8E8F66" w14:textId="61420D78" w:rsidR="00954969" w:rsidRDefault="00954969" w:rsidP="3B2706C7">
      <w:pPr>
        <w:pStyle w:val="paragraph"/>
        <w:spacing w:before="0" w:beforeAutospacing="0" w:after="0" w:afterAutospacing="0"/>
        <w:textAlignment w:val="baseline"/>
        <w:rPr>
          <w:rFonts w:ascii="Arial" w:hAnsi="Arial" w:cs="Arial"/>
          <w:sz w:val="22"/>
          <w:szCs w:val="22"/>
          <w:lang w:val="en-US"/>
        </w:rPr>
      </w:pPr>
    </w:p>
    <w:p w14:paraId="523B7582" w14:textId="08F2F9FF" w:rsidR="14FB0CBB" w:rsidRDefault="14FB0CBB" w:rsidP="3B2706C7">
      <w:pPr>
        <w:pStyle w:val="paragraph"/>
        <w:spacing w:before="0" w:beforeAutospacing="0" w:after="0" w:afterAutospacing="0"/>
        <w:rPr>
          <w:rFonts w:ascii="Arial" w:hAnsi="Arial" w:cs="Arial"/>
          <w:sz w:val="22"/>
          <w:szCs w:val="22"/>
          <w:lang w:val="en-US"/>
        </w:rPr>
      </w:pPr>
      <w:r w:rsidRPr="3B2706C7">
        <w:rPr>
          <w:rFonts w:ascii="Arial" w:hAnsi="Arial" w:cs="Arial"/>
          <w:sz w:val="22"/>
          <w:szCs w:val="22"/>
          <w:u w:val="single"/>
          <w:lang w:val="en-US"/>
        </w:rPr>
        <w:t>However</w:t>
      </w:r>
      <w:r w:rsidRPr="3B2706C7">
        <w:rPr>
          <w:rFonts w:ascii="Arial" w:hAnsi="Arial" w:cs="Arial"/>
          <w:sz w:val="22"/>
          <w:szCs w:val="22"/>
          <w:lang w:val="en-US"/>
        </w:rPr>
        <w:t>:</w:t>
      </w:r>
    </w:p>
    <w:p w14:paraId="68332D2D" w14:textId="68FC76BF" w:rsidR="3B2706C7" w:rsidRDefault="3B2706C7" w:rsidP="3B2706C7">
      <w:pPr>
        <w:pStyle w:val="paragraph"/>
        <w:spacing w:before="0" w:beforeAutospacing="0" w:after="0" w:afterAutospacing="0"/>
        <w:rPr>
          <w:rFonts w:ascii="Arial" w:hAnsi="Arial" w:cs="Arial"/>
          <w:sz w:val="22"/>
          <w:szCs w:val="22"/>
          <w:lang w:val="en-US"/>
        </w:rPr>
      </w:pPr>
    </w:p>
    <w:p w14:paraId="1CB601D6" w14:textId="6AFCD4B0" w:rsidR="14FB0CBB" w:rsidRDefault="14FB0CBB" w:rsidP="3B2706C7">
      <w:pPr>
        <w:pStyle w:val="paragraph"/>
        <w:numPr>
          <w:ilvl w:val="0"/>
          <w:numId w:val="2"/>
        </w:numPr>
        <w:spacing w:before="0" w:beforeAutospacing="0" w:after="0" w:afterAutospacing="0"/>
        <w:rPr>
          <w:rFonts w:ascii="Arial" w:hAnsi="Arial" w:cs="Arial"/>
          <w:sz w:val="22"/>
          <w:szCs w:val="22"/>
          <w:lang w:val="en-US"/>
        </w:rPr>
      </w:pPr>
      <w:r w:rsidRPr="3B2706C7">
        <w:rPr>
          <w:rStyle w:val="normaltextrun"/>
          <w:rFonts w:ascii="Arial" w:hAnsi="Arial" w:cs="Arial"/>
          <w:sz w:val="22"/>
          <w:szCs w:val="22"/>
        </w:rPr>
        <w:t>Generative AI cannot be used to obtain personalised student feedback on formative and summative assessment. Students can be encouraged to seek ongoing feedback on tasks and assignments, but the justification of a mark should be a human judgement.</w:t>
      </w:r>
      <w:r w:rsidRPr="3B2706C7">
        <w:rPr>
          <w:rStyle w:val="eop"/>
          <w:rFonts w:ascii="Arial" w:hAnsi="Arial" w:cs="Arial"/>
          <w:sz w:val="22"/>
          <w:szCs w:val="22"/>
          <w:lang w:val="en-US"/>
        </w:rPr>
        <w:t> </w:t>
      </w:r>
    </w:p>
    <w:p w14:paraId="71BE0D62" w14:textId="35369C58" w:rsidR="3B2706C7" w:rsidRDefault="3B2706C7" w:rsidP="3B2706C7">
      <w:pPr>
        <w:rPr>
          <w:color w:val="333333"/>
          <w:sz w:val="18"/>
          <w:szCs w:val="18"/>
        </w:rPr>
      </w:pPr>
    </w:p>
    <w:p w14:paraId="3A2E9D44" w14:textId="7AB0876D" w:rsidR="00BA160C" w:rsidRDefault="003D4043" w:rsidP="003D4043">
      <w:pPr>
        <w:pStyle w:val="Heading1"/>
        <w:rPr>
          <w:lang w:val="en-US"/>
        </w:rPr>
      </w:pPr>
      <w:r>
        <w:rPr>
          <w:lang w:val="en-US"/>
        </w:rPr>
        <w:lastRenderedPageBreak/>
        <w:t xml:space="preserve">Assessment Design </w:t>
      </w:r>
    </w:p>
    <w:p w14:paraId="1EE04A6D" w14:textId="1D93F86A" w:rsidR="003D4043" w:rsidRDefault="003D4043" w:rsidP="00BA160C">
      <w:pPr>
        <w:pStyle w:val="paragraph"/>
        <w:spacing w:before="0" w:beforeAutospacing="0" w:after="0" w:afterAutospacing="0"/>
        <w:textAlignment w:val="baseline"/>
        <w:rPr>
          <w:rFonts w:ascii="Arial" w:hAnsi="Arial" w:cs="Arial"/>
          <w:sz w:val="22"/>
          <w:szCs w:val="22"/>
          <w:lang w:val="en-US"/>
        </w:rPr>
      </w:pPr>
    </w:p>
    <w:p w14:paraId="5B0CC5B1" w14:textId="2816DF2C" w:rsidR="00CD4B10" w:rsidRDefault="003757E8" w:rsidP="7ED19DD8">
      <w:pPr>
        <w:pStyle w:val="paragraph"/>
        <w:spacing w:before="0" w:beforeAutospacing="0" w:after="0" w:afterAutospacing="0"/>
        <w:textAlignment w:val="baseline"/>
        <w:rPr>
          <w:rFonts w:ascii="Arial" w:hAnsi="Arial" w:cs="Arial"/>
          <w:sz w:val="22"/>
          <w:szCs w:val="22"/>
          <w:lang w:val="en-US"/>
        </w:rPr>
      </w:pPr>
      <w:r w:rsidRPr="7ED19DD8">
        <w:rPr>
          <w:rFonts w:ascii="Arial" w:hAnsi="Arial" w:cs="Arial"/>
          <w:sz w:val="22"/>
          <w:szCs w:val="22"/>
          <w:lang w:val="en-US"/>
        </w:rPr>
        <w:t xml:space="preserve">There is no going back from this point. </w:t>
      </w:r>
      <w:r w:rsidR="005B7228" w:rsidRPr="7ED19DD8">
        <w:rPr>
          <w:rFonts w:ascii="Arial" w:hAnsi="Arial" w:cs="Arial"/>
          <w:sz w:val="22"/>
          <w:szCs w:val="22"/>
          <w:lang w:val="en-US"/>
        </w:rPr>
        <w:t xml:space="preserve">AI tools are only going to get </w:t>
      </w:r>
      <w:proofErr w:type="gramStart"/>
      <w:r w:rsidR="005B7228" w:rsidRPr="7ED19DD8">
        <w:rPr>
          <w:rFonts w:ascii="Arial" w:hAnsi="Arial" w:cs="Arial"/>
          <w:sz w:val="22"/>
          <w:szCs w:val="22"/>
          <w:lang w:val="en-US"/>
        </w:rPr>
        <w:t>better</w:t>
      </w:r>
      <w:proofErr w:type="gramEnd"/>
      <w:r w:rsidR="005B7228" w:rsidRPr="7ED19DD8">
        <w:rPr>
          <w:rFonts w:ascii="Arial" w:hAnsi="Arial" w:cs="Arial"/>
          <w:sz w:val="22"/>
          <w:szCs w:val="22"/>
          <w:lang w:val="en-US"/>
        </w:rPr>
        <w:t xml:space="preserve"> and we cannot outrun the pace of change. We need to re-think assessment design.</w:t>
      </w:r>
      <w:r w:rsidR="00CD4B10" w:rsidRPr="7ED19DD8">
        <w:rPr>
          <w:rFonts w:ascii="Arial" w:hAnsi="Arial" w:cs="Arial"/>
          <w:sz w:val="22"/>
          <w:szCs w:val="22"/>
          <w:lang w:val="en-US"/>
        </w:rPr>
        <w:t xml:space="preserve"> In the first instance staff should consider using Blooms Taxonomy within assessment design</w:t>
      </w:r>
      <w:r w:rsidR="002176EC" w:rsidRPr="7ED19DD8">
        <w:rPr>
          <w:rFonts w:ascii="Arial" w:hAnsi="Arial" w:cs="Arial"/>
          <w:sz w:val="22"/>
          <w:szCs w:val="22"/>
          <w:lang w:val="en-US"/>
        </w:rPr>
        <w:t xml:space="preserve"> </w:t>
      </w:r>
      <w:r w:rsidR="009C5112" w:rsidRPr="7ED19DD8">
        <w:rPr>
          <w:rFonts w:ascii="Arial" w:hAnsi="Arial" w:cs="Arial"/>
          <w:sz w:val="22"/>
          <w:szCs w:val="22"/>
          <w:lang w:val="en-US"/>
        </w:rPr>
        <w:t xml:space="preserve">and </w:t>
      </w:r>
      <w:r w:rsidR="002176EC" w:rsidRPr="7ED19DD8">
        <w:rPr>
          <w:rFonts w:ascii="Arial" w:hAnsi="Arial" w:cs="Arial"/>
          <w:sz w:val="22"/>
          <w:szCs w:val="22"/>
          <w:lang w:val="en-US"/>
        </w:rPr>
        <w:t xml:space="preserve">use </w:t>
      </w:r>
      <w:r w:rsidR="00B93752" w:rsidRPr="7ED19DD8">
        <w:rPr>
          <w:rFonts w:ascii="Arial" w:hAnsi="Arial" w:cs="Arial"/>
          <w:sz w:val="22"/>
          <w:szCs w:val="22"/>
          <w:lang w:val="en-US"/>
        </w:rPr>
        <w:t xml:space="preserve">assessment to evidence higher order thinking skills around creation and evaluation </w:t>
      </w:r>
      <w:r w:rsidR="00CD4B10" w:rsidRPr="7ED19DD8">
        <w:rPr>
          <w:rFonts w:ascii="Arial" w:hAnsi="Arial" w:cs="Arial"/>
          <w:sz w:val="22"/>
          <w:szCs w:val="22"/>
          <w:lang w:val="en-US"/>
        </w:rPr>
        <w:t>where it is harder for AI to respond</w:t>
      </w:r>
      <w:r w:rsidR="002176EC" w:rsidRPr="7ED19DD8">
        <w:rPr>
          <w:rFonts w:ascii="Arial" w:hAnsi="Arial" w:cs="Arial"/>
          <w:sz w:val="22"/>
          <w:szCs w:val="22"/>
          <w:lang w:val="en-US"/>
        </w:rPr>
        <w:t xml:space="preserve"> appropriately at this time</w:t>
      </w:r>
      <w:r w:rsidR="00CD4B10" w:rsidRPr="7ED19DD8">
        <w:rPr>
          <w:rFonts w:ascii="Arial" w:hAnsi="Arial" w:cs="Arial"/>
          <w:sz w:val="22"/>
          <w:szCs w:val="22"/>
          <w:lang w:val="en-US"/>
        </w:rPr>
        <w:t>.</w:t>
      </w:r>
    </w:p>
    <w:p w14:paraId="7CF0AD03" w14:textId="77777777" w:rsidR="005D1C63" w:rsidRDefault="005D1C63" w:rsidP="7ED19DD8">
      <w:pPr>
        <w:pStyle w:val="paragraph"/>
        <w:spacing w:before="0" w:beforeAutospacing="0" w:after="0" w:afterAutospacing="0"/>
        <w:textAlignment w:val="baseline"/>
        <w:rPr>
          <w:rFonts w:ascii="Arial" w:hAnsi="Arial" w:cs="Arial"/>
          <w:sz w:val="22"/>
          <w:szCs w:val="22"/>
          <w:lang w:val="en-US"/>
        </w:rPr>
      </w:pPr>
    </w:p>
    <w:p w14:paraId="2912F95F" w14:textId="7757E673" w:rsidR="005D1C63" w:rsidRDefault="005D1C63" w:rsidP="7ED19DD8">
      <w:pPr>
        <w:pStyle w:val="paragraph"/>
        <w:spacing w:before="0" w:beforeAutospacing="0" w:after="0" w:afterAutospacing="0"/>
        <w:textAlignment w:val="baseline"/>
        <w:rPr>
          <w:rFonts w:ascii="Arial" w:hAnsi="Arial" w:cs="Arial"/>
          <w:sz w:val="22"/>
          <w:szCs w:val="22"/>
          <w:lang w:val="en-US"/>
        </w:rPr>
      </w:pPr>
      <w:r>
        <w:rPr>
          <w:rFonts w:ascii="Arial" w:hAnsi="Arial" w:cs="Arial"/>
          <w:sz w:val="22"/>
          <w:szCs w:val="22"/>
          <w:lang w:val="en-US"/>
        </w:rPr>
        <w:t>Blooms Taxonomy</w:t>
      </w:r>
    </w:p>
    <w:p w14:paraId="7FFC7FD7" w14:textId="77777777" w:rsidR="005D1C63" w:rsidRDefault="005D1C63" w:rsidP="7ED19DD8">
      <w:pPr>
        <w:pStyle w:val="paragraph"/>
        <w:spacing w:before="0" w:beforeAutospacing="0" w:after="0" w:afterAutospacing="0"/>
        <w:textAlignment w:val="baseline"/>
        <w:rPr>
          <w:rFonts w:ascii="Arial" w:hAnsi="Arial" w:cs="Arial"/>
          <w:sz w:val="22"/>
          <w:szCs w:val="22"/>
          <w:lang w:val="en-US"/>
        </w:rPr>
      </w:pPr>
    </w:p>
    <w:tbl>
      <w:tblPr>
        <w:tblStyle w:val="TableGrid"/>
        <w:tblW w:w="0" w:type="auto"/>
        <w:tblLook w:val="04A0" w:firstRow="1" w:lastRow="0" w:firstColumn="1" w:lastColumn="0" w:noHBand="0" w:noVBand="1"/>
      </w:tblPr>
      <w:tblGrid>
        <w:gridCol w:w="1354"/>
        <w:gridCol w:w="4937"/>
      </w:tblGrid>
      <w:tr w:rsidR="005D1C63" w14:paraId="7C2A3F5B" w14:textId="77777777" w:rsidTr="005D1C63">
        <w:tc>
          <w:tcPr>
            <w:tcW w:w="0" w:type="auto"/>
          </w:tcPr>
          <w:p w14:paraId="1EBFAAD0" w14:textId="31500A88" w:rsidR="005D1C63" w:rsidRDefault="005D1C63" w:rsidP="7ED19DD8">
            <w:pPr>
              <w:pStyle w:val="paragraph"/>
              <w:spacing w:before="0" w:beforeAutospacing="0" w:after="0" w:afterAutospacing="0"/>
              <w:textAlignment w:val="baseline"/>
              <w:rPr>
                <w:rFonts w:ascii="Arial" w:hAnsi="Arial" w:cs="Arial"/>
                <w:sz w:val="22"/>
                <w:szCs w:val="22"/>
                <w:lang w:val="en-US"/>
              </w:rPr>
            </w:pPr>
            <w:r>
              <w:rPr>
                <w:rFonts w:ascii="Arial" w:hAnsi="Arial" w:cs="Arial"/>
                <w:sz w:val="22"/>
                <w:szCs w:val="22"/>
                <w:lang w:val="en-US"/>
              </w:rPr>
              <w:t>Create</w:t>
            </w:r>
          </w:p>
        </w:tc>
        <w:tc>
          <w:tcPr>
            <w:tcW w:w="0" w:type="auto"/>
          </w:tcPr>
          <w:p w14:paraId="3A08BC3D" w14:textId="5424384E" w:rsidR="005D1C63" w:rsidRDefault="005D1C63" w:rsidP="7ED19DD8">
            <w:pPr>
              <w:pStyle w:val="paragraph"/>
              <w:spacing w:before="0" w:beforeAutospacing="0" w:after="0" w:afterAutospacing="0"/>
              <w:textAlignment w:val="baseline"/>
              <w:rPr>
                <w:rFonts w:ascii="Arial" w:hAnsi="Arial" w:cs="Arial"/>
                <w:sz w:val="22"/>
                <w:szCs w:val="22"/>
                <w:lang w:val="en-US"/>
              </w:rPr>
            </w:pPr>
            <w:r>
              <w:rPr>
                <w:rFonts w:ascii="Arial" w:hAnsi="Arial" w:cs="Arial"/>
                <w:sz w:val="22"/>
                <w:szCs w:val="22"/>
                <w:lang w:val="en-US"/>
              </w:rPr>
              <w:t>Combining parts to make a new whole</w:t>
            </w:r>
          </w:p>
        </w:tc>
      </w:tr>
      <w:tr w:rsidR="005D1C63" w14:paraId="767C30E1" w14:textId="77777777" w:rsidTr="005D1C63">
        <w:tc>
          <w:tcPr>
            <w:tcW w:w="0" w:type="auto"/>
          </w:tcPr>
          <w:p w14:paraId="7BCD8608" w14:textId="5E3E3FC3" w:rsidR="005D1C63" w:rsidRDefault="005D1C63" w:rsidP="7ED19DD8">
            <w:pPr>
              <w:pStyle w:val="paragraph"/>
              <w:spacing w:before="0" w:beforeAutospacing="0" w:after="0" w:afterAutospacing="0"/>
              <w:textAlignment w:val="baseline"/>
              <w:rPr>
                <w:rFonts w:ascii="Arial" w:hAnsi="Arial" w:cs="Arial"/>
                <w:sz w:val="22"/>
                <w:szCs w:val="22"/>
                <w:lang w:val="en-US"/>
              </w:rPr>
            </w:pPr>
            <w:r>
              <w:rPr>
                <w:rFonts w:ascii="Arial" w:hAnsi="Arial" w:cs="Arial"/>
                <w:sz w:val="22"/>
                <w:szCs w:val="22"/>
                <w:lang w:val="en-US"/>
              </w:rPr>
              <w:t>Evaluate</w:t>
            </w:r>
          </w:p>
        </w:tc>
        <w:tc>
          <w:tcPr>
            <w:tcW w:w="0" w:type="auto"/>
          </w:tcPr>
          <w:p w14:paraId="169BEA67" w14:textId="17FDF80F" w:rsidR="005D1C63" w:rsidRDefault="005D1C63" w:rsidP="7ED19DD8">
            <w:pPr>
              <w:pStyle w:val="paragraph"/>
              <w:spacing w:before="0" w:beforeAutospacing="0" w:after="0" w:afterAutospacing="0"/>
              <w:textAlignment w:val="baseline"/>
              <w:rPr>
                <w:rFonts w:ascii="Arial" w:hAnsi="Arial" w:cs="Arial"/>
                <w:sz w:val="22"/>
                <w:szCs w:val="22"/>
                <w:lang w:val="en-US"/>
              </w:rPr>
            </w:pPr>
            <w:r>
              <w:rPr>
                <w:rFonts w:ascii="Arial" w:hAnsi="Arial" w:cs="Arial"/>
                <w:sz w:val="22"/>
                <w:szCs w:val="22"/>
                <w:lang w:val="en-US"/>
              </w:rPr>
              <w:t>Judging the value of information or ideas</w:t>
            </w:r>
          </w:p>
        </w:tc>
      </w:tr>
      <w:tr w:rsidR="005D1C63" w14:paraId="57DDFC84" w14:textId="77777777" w:rsidTr="005D1C63">
        <w:tc>
          <w:tcPr>
            <w:tcW w:w="0" w:type="auto"/>
          </w:tcPr>
          <w:p w14:paraId="156C222D" w14:textId="3DEADB82" w:rsidR="005D1C63" w:rsidRDefault="005D1C63" w:rsidP="7ED19DD8">
            <w:pPr>
              <w:pStyle w:val="paragraph"/>
              <w:spacing w:before="0" w:beforeAutospacing="0" w:after="0" w:afterAutospacing="0"/>
              <w:textAlignment w:val="baseline"/>
              <w:rPr>
                <w:rFonts w:ascii="Arial" w:hAnsi="Arial" w:cs="Arial"/>
                <w:sz w:val="22"/>
                <w:szCs w:val="22"/>
                <w:lang w:val="en-US"/>
              </w:rPr>
            </w:pPr>
            <w:proofErr w:type="spellStart"/>
            <w:r>
              <w:rPr>
                <w:rFonts w:ascii="Arial" w:hAnsi="Arial" w:cs="Arial"/>
                <w:sz w:val="22"/>
                <w:szCs w:val="22"/>
                <w:lang w:val="en-US"/>
              </w:rPr>
              <w:t>Analyse</w:t>
            </w:r>
            <w:proofErr w:type="spellEnd"/>
          </w:p>
        </w:tc>
        <w:tc>
          <w:tcPr>
            <w:tcW w:w="0" w:type="auto"/>
          </w:tcPr>
          <w:p w14:paraId="7067C42E" w14:textId="4EDFD439" w:rsidR="005D1C63" w:rsidRDefault="005D1C63" w:rsidP="7ED19DD8">
            <w:pPr>
              <w:pStyle w:val="paragraph"/>
              <w:spacing w:before="0" w:beforeAutospacing="0" w:after="0" w:afterAutospacing="0"/>
              <w:textAlignment w:val="baseline"/>
              <w:rPr>
                <w:rFonts w:ascii="Arial" w:hAnsi="Arial" w:cs="Arial"/>
                <w:sz w:val="22"/>
                <w:szCs w:val="22"/>
                <w:lang w:val="en-US"/>
              </w:rPr>
            </w:pPr>
            <w:r>
              <w:rPr>
                <w:rFonts w:ascii="Arial" w:hAnsi="Arial" w:cs="Arial"/>
                <w:sz w:val="22"/>
                <w:szCs w:val="22"/>
                <w:lang w:val="en-US"/>
              </w:rPr>
              <w:t>Breaking down information into component parts</w:t>
            </w:r>
          </w:p>
        </w:tc>
      </w:tr>
      <w:tr w:rsidR="005D1C63" w14:paraId="2FDDCB53" w14:textId="77777777" w:rsidTr="005D1C63">
        <w:tc>
          <w:tcPr>
            <w:tcW w:w="0" w:type="auto"/>
          </w:tcPr>
          <w:p w14:paraId="7A2D2BB1" w14:textId="11639EBB" w:rsidR="005D1C63" w:rsidRDefault="005D1C63" w:rsidP="7ED19DD8">
            <w:pPr>
              <w:pStyle w:val="paragraph"/>
              <w:spacing w:before="0" w:beforeAutospacing="0" w:after="0" w:afterAutospacing="0"/>
              <w:textAlignment w:val="baseline"/>
              <w:rPr>
                <w:rFonts w:ascii="Arial" w:hAnsi="Arial" w:cs="Arial"/>
                <w:sz w:val="22"/>
                <w:szCs w:val="22"/>
                <w:lang w:val="en-US"/>
              </w:rPr>
            </w:pPr>
            <w:r>
              <w:rPr>
                <w:rFonts w:ascii="Arial" w:hAnsi="Arial" w:cs="Arial"/>
                <w:sz w:val="22"/>
                <w:szCs w:val="22"/>
                <w:lang w:val="en-US"/>
              </w:rPr>
              <w:t>Apply</w:t>
            </w:r>
          </w:p>
        </w:tc>
        <w:tc>
          <w:tcPr>
            <w:tcW w:w="0" w:type="auto"/>
          </w:tcPr>
          <w:p w14:paraId="31F21A0A" w14:textId="2F38259E" w:rsidR="005D1C63" w:rsidRDefault="005D1C63" w:rsidP="7ED19DD8">
            <w:pPr>
              <w:pStyle w:val="paragraph"/>
              <w:spacing w:before="0" w:beforeAutospacing="0" w:after="0" w:afterAutospacing="0"/>
              <w:textAlignment w:val="baseline"/>
              <w:rPr>
                <w:rFonts w:ascii="Arial" w:hAnsi="Arial" w:cs="Arial"/>
                <w:sz w:val="22"/>
                <w:szCs w:val="22"/>
                <w:lang w:val="en-US"/>
              </w:rPr>
            </w:pPr>
            <w:r>
              <w:rPr>
                <w:rFonts w:ascii="Arial" w:hAnsi="Arial" w:cs="Arial"/>
                <w:sz w:val="22"/>
                <w:szCs w:val="22"/>
                <w:lang w:val="en-US"/>
              </w:rPr>
              <w:t>Applying the facts, rules, concepts and ideas</w:t>
            </w:r>
          </w:p>
        </w:tc>
      </w:tr>
      <w:tr w:rsidR="005D1C63" w14:paraId="669B1CA1" w14:textId="77777777" w:rsidTr="005D1C63">
        <w:tc>
          <w:tcPr>
            <w:tcW w:w="0" w:type="auto"/>
          </w:tcPr>
          <w:p w14:paraId="6ACDF2E3" w14:textId="56EECDA5" w:rsidR="005D1C63" w:rsidRDefault="005D1C63" w:rsidP="7ED19DD8">
            <w:pPr>
              <w:pStyle w:val="paragraph"/>
              <w:spacing w:before="0" w:beforeAutospacing="0" w:after="0" w:afterAutospacing="0"/>
              <w:textAlignment w:val="baseline"/>
              <w:rPr>
                <w:rFonts w:ascii="Arial" w:hAnsi="Arial" w:cs="Arial"/>
                <w:sz w:val="22"/>
                <w:szCs w:val="22"/>
                <w:lang w:val="en-US"/>
              </w:rPr>
            </w:pPr>
            <w:r>
              <w:rPr>
                <w:rFonts w:ascii="Arial" w:hAnsi="Arial" w:cs="Arial"/>
                <w:sz w:val="22"/>
                <w:szCs w:val="22"/>
                <w:lang w:val="en-US"/>
              </w:rPr>
              <w:t>Understand</w:t>
            </w:r>
          </w:p>
        </w:tc>
        <w:tc>
          <w:tcPr>
            <w:tcW w:w="0" w:type="auto"/>
          </w:tcPr>
          <w:p w14:paraId="79EBD018" w14:textId="1DDB8623" w:rsidR="005D1C63" w:rsidRDefault="005D1C63" w:rsidP="7ED19DD8">
            <w:pPr>
              <w:pStyle w:val="paragraph"/>
              <w:spacing w:before="0" w:beforeAutospacing="0" w:after="0" w:afterAutospacing="0"/>
              <w:textAlignment w:val="baseline"/>
              <w:rPr>
                <w:rFonts w:ascii="Arial" w:hAnsi="Arial" w:cs="Arial"/>
                <w:sz w:val="22"/>
                <w:szCs w:val="22"/>
                <w:lang w:val="en-US"/>
              </w:rPr>
            </w:pPr>
            <w:r>
              <w:rPr>
                <w:rFonts w:ascii="Arial" w:hAnsi="Arial" w:cs="Arial"/>
                <w:sz w:val="22"/>
                <w:szCs w:val="22"/>
                <w:lang w:val="en-US"/>
              </w:rPr>
              <w:t>Understanding what the fact means</w:t>
            </w:r>
          </w:p>
        </w:tc>
      </w:tr>
      <w:tr w:rsidR="005D1C63" w14:paraId="2B1470D9" w14:textId="77777777" w:rsidTr="005D1C63">
        <w:tc>
          <w:tcPr>
            <w:tcW w:w="0" w:type="auto"/>
          </w:tcPr>
          <w:p w14:paraId="67A64CB0" w14:textId="3189551F" w:rsidR="005D1C63" w:rsidRDefault="005D1C63" w:rsidP="7ED19DD8">
            <w:pPr>
              <w:pStyle w:val="paragraph"/>
              <w:spacing w:before="0" w:beforeAutospacing="0" w:after="0" w:afterAutospacing="0"/>
              <w:textAlignment w:val="baseline"/>
              <w:rPr>
                <w:rFonts w:ascii="Arial" w:hAnsi="Arial" w:cs="Arial"/>
                <w:sz w:val="22"/>
                <w:szCs w:val="22"/>
                <w:lang w:val="en-US"/>
              </w:rPr>
            </w:pPr>
            <w:r>
              <w:rPr>
                <w:rFonts w:ascii="Arial" w:hAnsi="Arial" w:cs="Arial"/>
                <w:sz w:val="22"/>
                <w:szCs w:val="22"/>
                <w:lang w:val="en-US"/>
              </w:rPr>
              <w:t>Remember</w:t>
            </w:r>
          </w:p>
        </w:tc>
        <w:tc>
          <w:tcPr>
            <w:tcW w:w="0" w:type="auto"/>
          </w:tcPr>
          <w:p w14:paraId="71D8F3F8" w14:textId="56DC6BD6" w:rsidR="005D1C63" w:rsidRDefault="005D1C63" w:rsidP="7ED19DD8">
            <w:pPr>
              <w:pStyle w:val="paragraph"/>
              <w:spacing w:before="0" w:beforeAutospacing="0" w:after="0" w:afterAutospacing="0"/>
              <w:textAlignment w:val="baseline"/>
              <w:rPr>
                <w:rFonts w:ascii="Arial" w:hAnsi="Arial" w:cs="Arial"/>
                <w:sz w:val="22"/>
                <w:szCs w:val="22"/>
                <w:lang w:val="en-US"/>
              </w:rPr>
            </w:pPr>
            <w:proofErr w:type="spellStart"/>
            <w:r>
              <w:rPr>
                <w:rFonts w:ascii="Arial" w:hAnsi="Arial" w:cs="Arial"/>
                <w:sz w:val="22"/>
                <w:szCs w:val="22"/>
                <w:lang w:val="en-US"/>
              </w:rPr>
              <w:t>Recognising</w:t>
            </w:r>
            <w:proofErr w:type="spellEnd"/>
            <w:r>
              <w:rPr>
                <w:rFonts w:ascii="Arial" w:hAnsi="Arial" w:cs="Arial"/>
                <w:sz w:val="22"/>
                <w:szCs w:val="22"/>
                <w:lang w:val="en-US"/>
              </w:rPr>
              <w:t xml:space="preserve"> and recalling facts</w:t>
            </w:r>
          </w:p>
        </w:tc>
      </w:tr>
    </w:tbl>
    <w:p w14:paraId="707CB7EF" w14:textId="77777777" w:rsidR="005D1C63" w:rsidRDefault="005D1C63" w:rsidP="7ED19DD8">
      <w:pPr>
        <w:pStyle w:val="paragraph"/>
        <w:spacing w:before="0" w:beforeAutospacing="0" w:after="0" w:afterAutospacing="0"/>
        <w:textAlignment w:val="baseline"/>
        <w:rPr>
          <w:rFonts w:ascii="Arial" w:hAnsi="Arial" w:cs="Arial"/>
          <w:sz w:val="22"/>
          <w:szCs w:val="22"/>
          <w:lang w:val="en-US"/>
        </w:rPr>
      </w:pPr>
    </w:p>
    <w:p w14:paraId="38CBA6FD" w14:textId="3BDFFECC" w:rsidR="00CD4B10" w:rsidRDefault="00CD4B10" w:rsidP="00CD4B10">
      <w:pPr>
        <w:pStyle w:val="paragraph"/>
        <w:spacing w:before="0" w:beforeAutospacing="0" w:after="0" w:afterAutospacing="0"/>
        <w:textAlignment w:val="baseline"/>
        <w:rPr>
          <w:rFonts w:ascii="Arial" w:hAnsi="Arial" w:cs="Arial"/>
          <w:sz w:val="22"/>
          <w:szCs w:val="22"/>
          <w:lang w:val="en-US"/>
        </w:rPr>
      </w:pPr>
    </w:p>
    <w:p w14:paraId="6D9B6167" w14:textId="77777777" w:rsidR="00CD4B10" w:rsidRDefault="005B7228" w:rsidP="00BA160C">
      <w:pPr>
        <w:pStyle w:val="paragraph"/>
        <w:spacing w:before="0" w:beforeAutospacing="0" w:after="0" w:afterAutospacing="0"/>
        <w:textAlignment w:val="baseline"/>
        <w:rPr>
          <w:rFonts w:ascii="Arial" w:hAnsi="Arial" w:cs="Arial"/>
          <w:sz w:val="22"/>
          <w:szCs w:val="22"/>
          <w:lang w:val="en-US"/>
        </w:rPr>
      </w:pPr>
      <w:r>
        <w:rPr>
          <w:rFonts w:ascii="Arial" w:hAnsi="Arial" w:cs="Arial"/>
          <w:sz w:val="22"/>
          <w:szCs w:val="22"/>
          <w:lang w:val="en-US"/>
        </w:rPr>
        <w:t xml:space="preserve"> </w:t>
      </w:r>
    </w:p>
    <w:p w14:paraId="6C8EFCBA" w14:textId="29141D36" w:rsidR="009C5112" w:rsidRDefault="005B7228" w:rsidP="00BA160C">
      <w:pPr>
        <w:pStyle w:val="paragraph"/>
        <w:spacing w:before="0" w:beforeAutospacing="0" w:after="0" w:afterAutospacing="0"/>
        <w:textAlignment w:val="baseline"/>
        <w:rPr>
          <w:rFonts w:ascii="Arial" w:hAnsi="Arial" w:cs="Arial"/>
          <w:sz w:val="22"/>
          <w:szCs w:val="22"/>
          <w:lang w:val="en-US"/>
        </w:rPr>
      </w:pPr>
      <w:r>
        <w:rPr>
          <w:rFonts w:ascii="Arial" w:hAnsi="Arial" w:cs="Arial"/>
          <w:sz w:val="22"/>
          <w:szCs w:val="22"/>
          <w:lang w:val="en-US"/>
        </w:rPr>
        <w:t>There are two</w:t>
      </w:r>
      <w:r w:rsidR="009C5112">
        <w:rPr>
          <w:rFonts w:ascii="Arial" w:hAnsi="Arial" w:cs="Arial"/>
          <w:sz w:val="22"/>
          <w:szCs w:val="22"/>
          <w:lang w:val="en-US"/>
        </w:rPr>
        <w:t xml:space="preserve"> strategies for re-thinking assessment design:</w:t>
      </w:r>
    </w:p>
    <w:p w14:paraId="4AF862A3" w14:textId="30C5D214" w:rsidR="005B7228" w:rsidRDefault="005B7228" w:rsidP="00BA160C">
      <w:pPr>
        <w:pStyle w:val="paragraph"/>
        <w:spacing w:before="0" w:beforeAutospacing="0" w:after="0" w:afterAutospacing="0"/>
        <w:textAlignment w:val="baseline"/>
        <w:rPr>
          <w:rFonts w:ascii="Arial" w:hAnsi="Arial" w:cs="Arial"/>
          <w:sz w:val="22"/>
          <w:szCs w:val="22"/>
          <w:lang w:val="en-US"/>
        </w:rPr>
      </w:pPr>
    </w:p>
    <w:p w14:paraId="5E231B7D" w14:textId="0CCA0B40" w:rsidR="005B7228" w:rsidRDefault="005B7228" w:rsidP="005B7228">
      <w:pPr>
        <w:pStyle w:val="paragraph"/>
        <w:numPr>
          <w:ilvl w:val="0"/>
          <w:numId w:val="30"/>
        </w:numPr>
        <w:spacing w:before="0" w:beforeAutospacing="0" w:after="0" w:afterAutospacing="0"/>
        <w:textAlignment w:val="baseline"/>
        <w:rPr>
          <w:rFonts w:ascii="Arial" w:hAnsi="Arial" w:cs="Arial"/>
          <w:sz w:val="22"/>
          <w:szCs w:val="22"/>
          <w:lang w:val="en-US"/>
        </w:rPr>
      </w:pPr>
      <w:r>
        <w:rPr>
          <w:rFonts w:ascii="Arial" w:hAnsi="Arial" w:cs="Arial"/>
          <w:sz w:val="22"/>
          <w:szCs w:val="22"/>
          <w:lang w:val="en-US"/>
        </w:rPr>
        <w:t>Designing out</w:t>
      </w:r>
    </w:p>
    <w:p w14:paraId="5E57F4E2" w14:textId="59E49ECF" w:rsidR="005B7228" w:rsidRDefault="005B7228" w:rsidP="005B7228">
      <w:pPr>
        <w:pStyle w:val="paragraph"/>
        <w:numPr>
          <w:ilvl w:val="0"/>
          <w:numId w:val="30"/>
        </w:numPr>
        <w:spacing w:before="0" w:beforeAutospacing="0" w:after="0" w:afterAutospacing="0"/>
        <w:textAlignment w:val="baseline"/>
        <w:rPr>
          <w:rFonts w:ascii="Arial" w:hAnsi="Arial" w:cs="Arial"/>
          <w:sz w:val="22"/>
          <w:szCs w:val="22"/>
          <w:lang w:val="en-US"/>
        </w:rPr>
      </w:pPr>
      <w:r>
        <w:rPr>
          <w:rFonts w:ascii="Arial" w:hAnsi="Arial" w:cs="Arial"/>
          <w:sz w:val="22"/>
          <w:szCs w:val="22"/>
          <w:lang w:val="en-US"/>
        </w:rPr>
        <w:t>Designing in</w:t>
      </w:r>
    </w:p>
    <w:p w14:paraId="2109E775" w14:textId="77777777" w:rsidR="005B7228" w:rsidRDefault="005B7228" w:rsidP="00BA160C">
      <w:pPr>
        <w:pStyle w:val="paragraph"/>
        <w:spacing w:before="0" w:beforeAutospacing="0" w:after="0" w:afterAutospacing="0"/>
        <w:textAlignment w:val="baseline"/>
        <w:rPr>
          <w:rFonts w:ascii="Arial" w:hAnsi="Arial" w:cs="Arial"/>
          <w:sz w:val="22"/>
          <w:szCs w:val="22"/>
          <w:lang w:val="en-US"/>
        </w:rPr>
      </w:pPr>
    </w:p>
    <w:p w14:paraId="468C2A46" w14:textId="77777777" w:rsidR="00CD4B10" w:rsidRDefault="00CD4B10" w:rsidP="00BA160C">
      <w:pPr>
        <w:pStyle w:val="paragraph"/>
        <w:spacing w:before="0" w:beforeAutospacing="0" w:after="0" w:afterAutospacing="0"/>
        <w:textAlignment w:val="baseline"/>
        <w:rPr>
          <w:rFonts w:ascii="Arial" w:hAnsi="Arial" w:cs="Arial"/>
          <w:sz w:val="22"/>
          <w:szCs w:val="22"/>
          <w:lang w:val="en-US"/>
        </w:rPr>
      </w:pPr>
    </w:p>
    <w:p w14:paraId="7DFB9BD9" w14:textId="03B16DDF" w:rsidR="003D4043" w:rsidRPr="009C5112" w:rsidRDefault="00CD4B10" w:rsidP="009C5112">
      <w:pPr>
        <w:pStyle w:val="Heading1"/>
        <w:rPr>
          <w:lang w:val="en-US"/>
        </w:rPr>
      </w:pPr>
      <w:r>
        <w:rPr>
          <w:lang w:val="en-US"/>
        </w:rPr>
        <w:t xml:space="preserve">Designing out </w:t>
      </w:r>
    </w:p>
    <w:p w14:paraId="3380F1AD" w14:textId="77777777" w:rsidR="003D4043" w:rsidRDefault="003D4043" w:rsidP="00BA160C">
      <w:pPr>
        <w:pStyle w:val="paragraph"/>
        <w:spacing w:before="0" w:beforeAutospacing="0" w:after="0" w:afterAutospacing="0"/>
        <w:textAlignment w:val="baseline"/>
        <w:rPr>
          <w:rFonts w:ascii="Arial" w:hAnsi="Arial" w:cs="Arial"/>
          <w:sz w:val="22"/>
          <w:szCs w:val="22"/>
          <w:lang w:val="en-US"/>
        </w:rPr>
      </w:pPr>
    </w:p>
    <w:p w14:paraId="1961CE77" w14:textId="1187D7B6" w:rsidR="00BA160C" w:rsidRDefault="00936B2D" w:rsidP="00936B2D">
      <w:pPr>
        <w:pStyle w:val="Heading2"/>
        <w:rPr>
          <w:lang w:val="en-US"/>
        </w:rPr>
      </w:pPr>
      <w:r>
        <w:rPr>
          <w:lang w:val="en-US"/>
        </w:rPr>
        <w:t>Alternative formats for assessment</w:t>
      </w:r>
    </w:p>
    <w:p w14:paraId="236B2800" w14:textId="2F9C37A3" w:rsidR="00936B2D" w:rsidRDefault="00936B2D" w:rsidP="00BA160C">
      <w:pPr>
        <w:pStyle w:val="paragraph"/>
        <w:spacing w:before="0" w:beforeAutospacing="0" w:after="0" w:afterAutospacing="0"/>
        <w:textAlignment w:val="baseline"/>
        <w:rPr>
          <w:rFonts w:ascii="Arial" w:hAnsi="Arial" w:cs="Arial"/>
          <w:sz w:val="22"/>
          <w:szCs w:val="22"/>
          <w:lang w:val="en-US"/>
        </w:rPr>
      </w:pPr>
      <w:r>
        <w:rPr>
          <w:rFonts w:ascii="Arial" w:hAnsi="Arial" w:cs="Arial"/>
          <w:sz w:val="22"/>
          <w:szCs w:val="22"/>
          <w:lang w:val="en-US"/>
        </w:rPr>
        <w:t xml:space="preserve">Summative assessment which solely focuses on writing down information is the most easily replicated by AI. Students could be asked to write podcasts or have assignments which require video or recorded speech. These approaches could be </w:t>
      </w:r>
      <w:proofErr w:type="gramStart"/>
      <w:r>
        <w:rPr>
          <w:rFonts w:ascii="Arial" w:hAnsi="Arial" w:cs="Arial"/>
          <w:sz w:val="22"/>
          <w:szCs w:val="22"/>
          <w:lang w:val="en-US"/>
        </w:rPr>
        <w:t>combined together</w:t>
      </w:r>
      <w:proofErr w:type="gramEnd"/>
      <w:r>
        <w:rPr>
          <w:rFonts w:ascii="Arial" w:hAnsi="Arial" w:cs="Arial"/>
          <w:sz w:val="22"/>
          <w:szCs w:val="22"/>
          <w:lang w:val="en-US"/>
        </w:rPr>
        <w:t xml:space="preserve"> in a multimedia project or portfolio. </w:t>
      </w:r>
    </w:p>
    <w:p w14:paraId="170F358B" w14:textId="3D85DA5B" w:rsidR="00936B2D" w:rsidRDefault="00936B2D" w:rsidP="00BA160C">
      <w:pPr>
        <w:pStyle w:val="paragraph"/>
        <w:spacing w:before="0" w:beforeAutospacing="0" w:after="0" w:afterAutospacing="0"/>
        <w:textAlignment w:val="baseline"/>
        <w:rPr>
          <w:rFonts w:ascii="Arial" w:hAnsi="Arial" w:cs="Arial"/>
          <w:sz w:val="22"/>
          <w:szCs w:val="22"/>
          <w:lang w:val="en-US"/>
        </w:rPr>
      </w:pPr>
    </w:p>
    <w:p w14:paraId="5316AC20" w14:textId="69E7C962" w:rsidR="00936B2D" w:rsidRDefault="00936B2D" w:rsidP="00B74E5B">
      <w:pPr>
        <w:pStyle w:val="Heading2"/>
        <w:rPr>
          <w:lang w:val="en-US"/>
        </w:rPr>
      </w:pPr>
      <w:r>
        <w:rPr>
          <w:lang w:val="en-US"/>
        </w:rPr>
        <w:t>Oral/in person assessments</w:t>
      </w:r>
    </w:p>
    <w:p w14:paraId="7C25ACA2" w14:textId="72C1D6C5" w:rsidR="00936B2D" w:rsidRDefault="00B74E5B" w:rsidP="3B2706C7">
      <w:pPr>
        <w:pStyle w:val="paragraph"/>
        <w:spacing w:before="0" w:beforeAutospacing="0" w:after="0" w:afterAutospacing="0"/>
        <w:textAlignment w:val="baseline"/>
        <w:rPr>
          <w:rFonts w:ascii="Arial" w:hAnsi="Arial" w:cs="Arial"/>
          <w:sz w:val="22"/>
          <w:szCs w:val="22"/>
          <w:lang w:val="en-US"/>
        </w:rPr>
      </w:pPr>
      <w:r w:rsidRPr="3B2706C7">
        <w:rPr>
          <w:rFonts w:ascii="Arial" w:hAnsi="Arial" w:cs="Arial"/>
          <w:sz w:val="22"/>
          <w:szCs w:val="22"/>
          <w:lang w:val="en-US"/>
        </w:rPr>
        <w:t xml:space="preserve">Assessments which have an oral component, for example presentations, </w:t>
      </w:r>
      <w:proofErr w:type="spellStart"/>
      <w:r w:rsidR="00824DE9" w:rsidRPr="3B2706C7">
        <w:rPr>
          <w:rFonts w:ascii="Arial" w:hAnsi="Arial" w:cs="Arial"/>
          <w:sz w:val="22"/>
          <w:szCs w:val="22"/>
          <w:lang w:val="en-US"/>
        </w:rPr>
        <w:t>vivas</w:t>
      </w:r>
      <w:proofErr w:type="spellEnd"/>
      <w:r w:rsidR="00824DE9" w:rsidRPr="3B2706C7">
        <w:rPr>
          <w:rFonts w:ascii="Arial" w:hAnsi="Arial" w:cs="Arial"/>
          <w:sz w:val="22"/>
          <w:szCs w:val="22"/>
          <w:lang w:val="en-US"/>
        </w:rPr>
        <w:t xml:space="preserve">, </w:t>
      </w:r>
      <w:r w:rsidRPr="3B2706C7">
        <w:rPr>
          <w:rFonts w:ascii="Arial" w:hAnsi="Arial" w:cs="Arial"/>
          <w:sz w:val="22"/>
          <w:szCs w:val="22"/>
          <w:lang w:val="en-US"/>
        </w:rPr>
        <w:t xml:space="preserve">poster sessions and in class competency testing are not as easily replicated by AI. </w:t>
      </w:r>
      <w:proofErr w:type="gramStart"/>
      <w:r w:rsidRPr="3B2706C7">
        <w:rPr>
          <w:rFonts w:ascii="Arial" w:hAnsi="Arial" w:cs="Arial"/>
          <w:sz w:val="22"/>
          <w:szCs w:val="22"/>
          <w:lang w:val="en-US"/>
        </w:rPr>
        <w:t>However</w:t>
      </w:r>
      <w:proofErr w:type="gramEnd"/>
      <w:r w:rsidRPr="3B2706C7">
        <w:rPr>
          <w:rFonts w:ascii="Arial" w:hAnsi="Arial" w:cs="Arial"/>
          <w:sz w:val="22"/>
          <w:szCs w:val="22"/>
          <w:lang w:val="en-US"/>
        </w:rPr>
        <w:t xml:space="preserve"> it should be noted that there are some Generative A</w:t>
      </w:r>
      <w:r w:rsidR="00824DE9" w:rsidRPr="3B2706C7">
        <w:rPr>
          <w:rFonts w:ascii="Arial" w:hAnsi="Arial" w:cs="Arial"/>
          <w:sz w:val="22"/>
          <w:szCs w:val="22"/>
          <w:lang w:val="en-US"/>
        </w:rPr>
        <w:t>I</w:t>
      </w:r>
      <w:r w:rsidRPr="3B2706C7">
        <w:rPr>
          <w:rFonts w:ascii="Arial" w:hAnsi="Arial" w:cs="Arial"/>
          <w:sz w:val="22"/>
          <w:szCs w:val="22"/>
          <w:lang w:val="en-US"/>
        </w:rPr>
        <w:t xml:space="preserve"> tools which do produces images, diagrams and posters. </w:t>
      </w:r>
      <w:r w:rsidR="00824DE9" w:rsidRPr="3B2706C7">
        <w:rPr>
          <w:rFonts w:ascii="Arial" w:hAnsi="Arial" w:cs="Arial"/>
          <w:sz w:val="22"/>
          <w:szCs w:val="22"/>
          <w:lang w:val="en-US"/>
        </w:rPr>
        <w:t xml:space="preserve">Students could be asked to upload video of them talking through a poster or an infographic. </w:t>
      </w:r>
    </w:p>
    <w:p w14:paraId="6B918D5C" w14:textId="186718F6" w:rsidR="3B2706C7" w:rsidRDefault="3B2706C7" w:rsidP="3B2706C7">
      <w:pPr>
        <w:pStyle w:val="paragraph"/>
        <w:spacing w:before="0" w:beforeAutospacing="0" w:after="0" w:afterAutospacing="0"/>
        <w:rPr>
          <w:rFonts w:ascii="Arial" w:hAnsi="Arial" w:cs="Arial"/>
          <w:sz w:val="22"/>
          <w:szCs w:val="22"/>
          <w:lang w:val="en-US"/>
        </w:rPr>
      </w:pPr>
    </w:p>
    <w:p w14:paraId="115945DF" w14:textId="5ECE51EF" w:rsidR="00CD4B10" w:rsidRDefault="00CD4B10" w:rsidP="00BA160C">
      <w:pPr>
        <w:pStyle w:val="paragraph"/>
        <w:spacing w:before="0" w:beforeAutospacing="0" w:after="0" w:afterAutospacing="0"/>
        <w:textAlignment w:val="baseline"/>
        <w:rPr>
          <w:rFonts w:ascii="Arial" w:hAnsi="Arial" w:cs="Arial"/>
          <w:sz w:val="22"/>
          <w:szCs w:val="22"/>
          <w:lang w:val="en-US"/>
        </w:rPr>
      </w:pPr>
      <w:r>
        <w:rPr>
          <w:rFonts w:ascii="Arial" w:hAnsi="Arial" w:cs="Arial"/>
          <w:sz w:val="22"/>
          <w:szCs w:val="22"/>
          <w:lang w:val="en-US"/>
        </w:rPr>
        <w:t xml:space="preserve">Viva-voce assessments can be scalable with 5-15-20 minute slots, feedback can be instant. A detailed marking rubric can be shared with students in advance. The sessions can be recorded and moderated. If you use this </w:t>
      </w:r>
      <w:proofErr w:type="gramStart"/>
      <w:r>
        <w:rPr>
          <w:rFonts w:ascii="Arial" w:hAnsi="Arial" w:cs="Arial"/>
          <w:sz w:val="22"/>
          <w:szCs w:val="22"/>
          <w:lang w:val="en-US"/>
        </w:rPr>
        <w:t>approach</w:t>
      </w:r>
      <w:proofErr w:type="gramEnd"/>
      <w:r>
        <w:rPr>
          <w:rFonts w:ascii="Arial" w:hAnsi="Arial" w:cs="Arial"/>
          <w:sz w:val="22"/>
          <w:szCs w:val="22"/>
          <w:lang w:val="en-US"/>
        </w:rPr>
        <w:t xml:space="preserve"> then you </w:t>
      </w:r>
      <w:r w:rsidR="00973B2F">
        <w:rPr>
          <w:rFonts w:ascii="Arial" w:hAnsi="Arial" w:cs="Arial"/>
          <w:sz w:val="22"/>
          <w:szCs w:val="22"/>
          <w:lang w:val="en-US"/>
        </w:rPr>
        <w:t>should consider ways to</w:t>
      </w:r>
      <w:r>
        <w:rPr>
          <w:rFonts w:ascii="Arial" w:hAnsi="Arial" w:cs="Arial"/>
          <w:sz w:val="22"/>
          <w:szCs w:val="22"/>
          <w:lang w:val="en-US"/>
        </w:rPr>
        <w:t xml:space="preserve"> scaffold the approach and train students progressively in this skill. </w:t>
      </w:r>
      <w:r w:rsidR="002176EC">
        <w:rPr>
          <w:rFonts w:ascii="Arial" w:hAnsi="Arial" w:cs="Arial"/>
          <w:sz w:val="22"/>
          <w:szCs w:val="22"/>
          <w:lang w:val="en-US"/>
        </w:rPr>
        <w:t xml:space="preserve">You will also need to be aware of students with reasonable adjustments where a viva </w:t>
      </w:r>
      <w:r w:rsidR="000C222A">
        <w:rPr>
          <w:rFonts w:ascii="Arial" w:hAnsi="Arial" w:cs="Arial"/>
          <w:sz w:val="22"/>
          <w:szCs w:val="22"/>
          <w:lang w:val="en-US"/>
        </w:rPr>
        <w:t>could</w:t>
      </w:r>
      <w:r w:rsidR="002176EC">
        <w:rPr>
          <w:rFonts w:ascii="Arial" w:hAnsi="Arial" w:cs="Arial"/>
          <w:sz w:val="22"/>
          <w:szCs w:val="22"/>
          <w:lang w:val="en-US"/>
        </w:rPr>
        <w:t xml:space="preserve"> not be an appropriate method of assessment. </w:t>
      </w:r>
    </w:p>
    <w:p w14:paraId="54CE8424" w14:textId="11B03DDC" w:rsidR="00691A0D" w:rsidRDefault="00691A0D" w:rsidP="00BA160C">
      <w:pPr>
        <w:pStyle w:val="paragraph"/>
        <w:spacing w:before="0" w:beforeAutospacing="0" w:after="0" w:afterAutospacing="0"/>
        <w:textAlignment w:val="baseline"/>
        <w:rPr>
          <w:rFonts w:ascii="Arial" w:hAnsi="Arial" w:cs="Arial"/>
          <w:sz w:val="22"/>
          <w:szCs w:val="22"/>
          <w:lang w:val="en-US"/>
        </w:rPr>
      </w:pPr>
    </w:p>
    <w:p w14:paraId="3141E02A" w14:textId="31B246B7" w:rsidR="00691A0D" w:rsidRDefault="00691A0D" w:rsidP="00691A0D">
      <w:pPr>
        <w:pStyle w:val="Heading2"/>
        <w:rPr>
          <w:lang w:val="en-US"/>
        </w:rPr>
      </w:pPr>
      <w:r>
        <w:rPr>
          <w:lang w:val="en-US"/>
        </w:rPr>
        <w:t>Object and data reflections</w:t>
      </w:r>
    </w:p>
    <w:p w14:paraId="1F4FB1D9" w14:textId="0ED3593A" w:rsidR="00691A0D" w:rsidRDefault="00691A0D" w:rsidP="00BA160C">
      <w:pPr>
        <w:pStyle w:val="paragraph"/>
        <w:spacing w:before="0" w:beforeAutospacing="0" w:after="0" w:afterAutospacing="0"/>
        <w:textAlignment w:val="baseline"/>
        <w:rPr>
          <w:rFonts w:ascii="Arial" w:hAnsi="Arial" w:cs="Arial"/>
          <w:sz w:val="22"/>
          <w:szCs w:val="22"/>
          <w:lang w:val="en-US"/>
        </w:rPr>
      </w:pPr>
      <w:r>
        <w:rPr>
          <w:rFonts w:ascii="Arial" w:hAnsi="Arial" w:cs="Arial"/>
          <w:sz w:val="22"/>
          <w:szCs w:val="22"/>
          <w:lang w:val="en-US"/>
        </w:rPr>
        <w:t xml:space="preserve">Students can be asked to critically </w:t>
      </w:r>
      <w:proofErr w:type="spellStart"/>
      <w:r w:rsidR="002176EC">
        <w:rPr>
          <w:rFonts w:ascii="Arial" w:hAnsi="Arial" w:cs="Arial"/>
          <w:sz w:val="22"/>
          <w:szCs w:val="22"/>
          <w:lang w:val="en-US"/>
        </w:rPr>
        <w:t>analyse</w:t>
      </w:r>
      <w:proofErr w:type="spellEnd"/>
      <w:r>
        <w:rPr>
          <w:rFonts w:ascii="Arial" w:hAnsi="Arial" w:cs="Arial"/>
          <w:sz w:val="22"/>
          <w:szCs w:val="22"/>
          <w:lang w:val="en-US"/>
        </w:rPr>
        <w:t xml:space="preserve"> and reflect on pieces of </w:t>
      </w:r>
      <w:proofErr w:type="gramStart"/>
      <w:r>
        <w:rPr>
          <w:rFonts w:ascii="Arial" w:hAnsi="Arial" w:cs="Arial"/>
          <w:sz w:val="22"/>
          <w:szCs w:val="22"/>
          <w:lang w:val="en-US"/>
        </w:rPr>
        <w:t>data,</w:t>
      </w:r>
      <w:proofErr w:type="gramEnd"/>
      <w:r>
        <w:rPr>
          <w:rFonts w:ascii="Arial" w:hAnsi="Arial" w:cs="Arial"/>
          <w:sz w:val="22"/>
          <w:szCs w:val="22"/>
          <w:lang w:val="en-US"/>
        </w:rPr>
        <w:t xml:space="preserve"> they could interpret physical objects or artefacts. This could be in person, or it could be recorded. </w:t>
      </w:r>
    </w:p>
    <w:p w14:paraId="0E7FE032" w14:textId="5AC88F8A" w:rsidR="00691A0D" w:rsidRDefault="00691A0D" w:rsidP="00BA160C">
      <w:pPr>
        <w:pStyle w:val="paragraph"/>
        <w:spacing w:before="0" w:beforeAutospacing="0" w:after="0" w:afterAutospacing="0"/>
        <w:textAlignment w:val="baseline"/>
        <w:rPr>
          <w:rFonts w:ascii="Arial" w:hAnsi="Arial" w:cs="Arial"/>
          <w:sz w:val="22"/>
          <w:szCs w:val="22"/>
          <w:lang w:val="en-US"/>
        </w:rPr>
      </w:pPr>
    </w:p>
    <w:p w14:paraId="5B3795DF" w14:textId="668EFDDC" w:rsidR="00691A0D" w:rsidRDefault="00691A0D" w:rsidP="003D4043">
      <w:pPr>
        <w:pStyle w:val="Heading2"/>
        <w:rPr>
          <w:lang w:val="en-US"/>
        </w:rPr>
      </w:pPr>
      <w:r>
        <w:rPr>
          <w:lang w:val="en-US"/>
        </w:rPr>
        <w:lastRenderedPageBreak/>
        <w:t>Experiential learning</w:t>
      </w:r>
    </w:p>
    <w:p w14:paraId="797E3860" w14:textId="0FBE6C63" w:rsidR="00691A0D" w:rsidRDefault="00691A0D" w:rsidP="00BA160C">
      <w:pPr>
        <w:pStyle w:val="paragraph"/>
        <w:spacing w:before="0" w:beforeAutospacing="0" w:after="0" w:afterAutospacing="0"/>
        <w:textAlignment w:val="baseline"/>
        <w:rPr>
          <w:rFonts w:ascii="Arial" w:hAnsi="Arial" w:cs="Arial"/>
          <w:sz w:val="22"/>
          <w:szCs w:val="22"/>
          <w:lang w:val="en-US"/>
        </w:rPr>
      </w:pPr>
      <w:r>
        <w:rPr>
          <w:rFonts w:ascii="Arial" w:hAnsi="Arial" w:cs="Arial"/>
          <w:sz w:val="22"/>
          <w:szCs w:val="22"/>
          <w:lang w:val="en-US"/>
        </w:rPr>
        <w:t xml:space="preserve">Students can be asked to work on case studies or </w:t>
      </w:r>
      <w:proofErr w:type="gramStart"/>
      <w:r>
        <w:rPr>
          <w:rFonts w:ascii="Arial" w:hAnsi="Arial" w:cs="Arial"/>
          <w:sz w:val="22"/>
          <w:szCs w:val="22"/>
          <w:lang w:val="en-US"/>
        </w:rPr>
        <w:t>problem based</w:t>
      </w:r>
      <w:proofErr w:type="gramEnd"/>
      <w:r>
        <w:rPr>
          <w:rFonts w:ascii="Arial" w:hAnsi="Arial" w:cs="Arial"/>
          <w:sz w:val="22"/>
          <w:szCs w:val="22"/>
          <w:lang w:val="en-US"/>
        </w:rPr>
        <w:t xml:space="preserve"> learning</w:t>
      </w:r>
      <w:r w:rsidR="003D4043">
        <w:rPr>
          <w:rFonts w:ascii="Arial" w:hAnsi="Arial" w:cs="Arial"/>
          <w:sz w:val="22"/>
          <w:szCs w:val="22"/>
          <w:lang w:val="en-US"/>
        </w:rPr>
        <w:t xml:space="preserve"> activities</w:t>
      </w:r>
      <w:r>
        <w:rPr>
          <w:rFonts w:ascii="Arial" w:hAnsi="Arial" w:cs="Arial"/>
          <w:sz w:val="22"/>
          <w:szCs w:val="22"/>
          <w:lang w:val="en-US"/>
        </w:rPr>
        <w:t xml:space="preserve"> which require the generation of new </w:t>
      </w:r>
      <w:r w:rsidR="003D4043">
        <w:rPr>
          <w:rFonts w:ascii="Arial" w:hAnsi="Arial" w:cs="Arial"/>
          <w:sz w:val="22"/>
          <w:szCs w:val="22"/>
          <w:lang w:val="en-US"/>
        </w:rPr>
        <w:t xml:space="preserve">knowledge, </w:t>
      </w:r>
      <w:r>
        <w:rPr>
          <w:rFonts w:ascii="Arial" w:hAnsi="Arial" w:cs="Arial"/>
          <w:sz w:val="22"/>
          <w:szCs w:val="22"/>
          <w:lang w:val="en-US"/>
        </w:rPr>
        <w:t xml:space="preserve">creative design or the development of </w:t>
      </w:r>
      <w:r w:rsidR="003D4043">
        <w:rPr>
          <w:rFonts w:ascii="Arial" w:hAnsi="Arial" w:cs="Arial"/>
          <w:sz w:val="22"/>
          <w:szCs w:val="22"/>
          <w:lang w:val="en-US"/>
        </w:rPr>
        <w:t>products</w:t>
      </w:r>
      <w:r>
        <w:rPr>
          <w:rFonts w:ascii="Arial" w:hAnsi="Arial" w:cs="Arial"/>
          <w:sz w:val="22"/>
          <w:szCs w:val="22"/>
          <w:lang w:val="en-US"/>
        </w:rPr>
        <w:t xml:space="preserve"> or resources. </w:t>
      </w:r>
    </w:p>
    <w:p w14:paraId="1750D015" w14:textId="124B7F5D" w:rsidR="004950BC" w:rsidRDefault="004950BC" w:rsidP="00BA160C">
      <w:pPr>
        <w:pStyle w:val="paragraph"/>
        <w:spacing w:before="0" w:beforeAutospacing="0" w:after="0" w:afterAutospacing="0"/>
        <w:textAlignment w:val="baseline"/>
        <w:rPr>
          <w:rFonts w:ascii="Arial" w:hAnsi="Arial" w:cs="Arial"/>
          <w:sz w:val="22"/>
          <w:szCs w:val="22"/>
          <w:lang w:val="en-US"/>
        </w:rPr>
      </w:pPr>
    </w:p>
    <w:p w14:paraId="7561BC11" w14:textId="22FCAD7B" w:rsidR="004950BC" w:rsidRDefault="004950BC" w:rsidP="004950BC">
      <w:pPr>
        <w:pStyle w:val="Heading2"/>
        <w:rPr>
          <w:lang w:val="en-US"/>
        </w:rPr>
      </w:pPr>
      <w:r>
        <w:rPr>
          <w:lang w:val="en-US"/>
        </w:rPr>
        <w:t>Proctored assessments</w:t>
      </w:r>
    </w:p>
    <w:p w14:paraId="5298092C" w14:textId="6DE48E72" w:rsidR="004950BC" w:rsidRDefault="004950BC" w:rsidP="00BA160C">
      <w:pPr>
        <w:pStyle w:val="paragraph"/>
        <w:spacing w:before="0" w:beforeAutospacing="0" w:after="0" w:afterAutospacing="0"/>
        <w:textAlignment w:val="baseline"/>
        <w:rPr>
          <w:rFonts w:ascii="Arial" w:hAnsi="Arial" w:cs="Arial"/>
          <w:sz w:val="22"/>
          <w:szCs w:val="22"/>
          <w:lang w:val="en-US"/>
        </w:rPr>
      </w:pPr>
      <w:r>
        <w:rPr>
          <w:rFonts w:ascii="Arial" w:hAnsi="Arial" w:cs="Arial"/>
          <w:sz w:val="22"/>
          <w:szCs w:val="22"/>
          <w:lang w:val="en-US"/>
        </w:rPr>
        <w:t xml:space="preserve">These are the use of invigilated exams or a test in class. </w:t>
      </w:r>
      <w:proofErr w:type="gramStart"/>
      <w:r>
        <w:rPr>
          <w:rFonts w:ascii="Arial" w:hAnsi="Arial" w:cs="Arial"/>
          <w:sz w:val="22"/>
          <w:szCs w:val="22"/>
          <w:lang w:val="en-US"/>
        </w:rPr>
        <w:t>However</w:t>
      </w:r>
      <w:proofErr w:type="gramEnd"/>
      <w:r>
        <w:rPr>
          <w:rFonts w:ascii="Arial" w:hAnsi="Arial" w:cs="Arial"/>
          <w:sz w:val="22"/>
          <w:szCs w:val="22"/>
          <w:lang w:val="en-US"/>
        </w:rPr>
        <w:t xml:space="preserve"> we would discourage the use of these unless there are str</w:t>
      </w:r>
      <w:r w:rsidR="00AB109E">
        <w:rPr>
          <w:rFonts w:ascii="Arial" w:hAnsi="Arial" w:cs="Arial"/>
          <w:sz w:val="22"/>
          <w:szCs w:val="22"/>
          <w:lang w:val="en-US"/>
        </w:rPr>
        <w:t>o</w:t>
      </w:r>
      <w:r>
        <w:rPr>
          <w:rFonts w:ascii="Arial" w:hAnsi="Arial" w:cs="Arial"/>
          <w:sz w:val="22"/>
          <w:szCs w:val="22"/>
          <w:lang w:val="en-US"/>
        </w:rPr>
        <w:t xml:space="preserve">ng pedagogical reasons and are delivered as part of a suite of assessments to diversify experience. </w:t>
      </w:r>
    </w:p>
    <w:p w14:paraId="4F2F49D6" w14:textId="568831D2" w:rsidR="004950BC" w:rsidRDefault="004950BC" w:rsidP="00BA160C">
      <w:pPr>
        <w:pStyle w:val="paragraph"/>
        <w:spacing w:before="0" w:beforeAutospacing="0" w:after="0" w:afterAutospacing="0"/>
        <w:textAlignment w:val="baseline"/>
        <w:rPr>
          <w:rFonts w:ascii="Arial" w:hAnsi="Arial" w:cs="Arial"/>
          <w:sz w:val="22"/>
          <w:szCs w:val="22"/>
          <w:lang w:val="en-US"/>
        </w:rPr>
      </w:pPr>
    </w:p>
    <w:p w14:paraId="41EC3502" w14:textId="2FE2704B" w:rsidR="00CD4B10" w:rsidRDefault="00CD4B10" w:rsidP="00CD4B10">
      <w:pPr>
        <w:pStyle w:val="Heading1"/>
        <w:rPr>
          <w:lang w:val="en-US"/>
        </w:rPr>
      </w:pPr>
      <w:r>
        <w:rPr>
          <w:lang w:val="en-US"/>
        </w:rPr>
        <w:t>Designing In</w:t>
      </w:r>
    </w:p>
    <w:p w14:paraId="1CFAB674" w14:textId="73F2752E" w:rsidR="00CD4B10" w:rsidRDefault="00CD4B10" w:rsidP="00BA160C">
      <w:pPr>
        <w:pStyle w:val="paragraph"/>
        <w:spacing w:before="0" w:beforeAutospacing="0" w:after="0" w:afterAutospacing="0"/>
        <w:textAlignment w:val="baseline"/>
        <w:rPr>
          <w:rFonts w:ascii="Arial" w:hAnsi="Arial" w:cs="Arial"/>
          <w:sz w:val="22"/>
          <w:szCs w:val="22"/>
          <w:lang w:val="en-US"/>
        </w:rPr>
      </w:pPr>
    </w:p>
    <w:p w14:paraId="6391B0D1" w14:textId="6E19846B" w:rsidR="00467581" w:rsidRDefault="009C5112" w:rsidP="00BA160C">
      <w:pPr>
        <w:pStyle w:val="paragraph"/>
        <w:spacing w:before="0" w:beforeAutospacing="0" w:after="0" w:afterAutospacing="0"/>
        <w:textAlignment w:val="baseline"/>
        <w:rPr>
          <w:rFonts w:ascii="Arial" w:hAnsi="Arial" w:cs="Arial"/>
          <w:sz w:val="22"/>
          <w:szCs w:val="22"/>
          <w:lang w:val="en-US"/>
        </w:rPr>
      </w:pPr>
      <w:r>
        <w:rPr>
          <w:rFonts w:ascii="Arial" w:hAnsi="Arial" w:cs="Arial"/>
          <w:sz w:val="22"/>
          <w:szCs w:val="22"/>
          <w:lang w:val="en-US"/>
        </w:rPr>
        <w:t>This is where we embrace generative AI within assessment tasks.</w:t>
      </w:r>
      <w:r w:rsidR="00467581">
        <w:rPr>
          <w:rFonts w:ascii="Arial" w:hAnsi="Arial" w:cs="Arial"/>
          <w:sz w:val="22"/>
          <w:szCs w:val="22"/>
          <w:lang w:val="en-US"/>
        </w:rPr>
        <w:t xml:space="preserve"> We must prepare our students for when they encounter AI in the workplace. </w:t>
      </w:r>
    </w:p>
    <w:p w14:paraId="15B156F4" w14:textId="77777777" w:rsidR="00467581" w:rsidRDefault="00467581" w:rsidP="00BA160C">
      <w:pPr>
        <w:pStyle w:val="paragraph"/>
        <w:spacing w:before="0" w:beforeAutospacing="0" w:after="0" w:afterAutospacing="0"/>
        <w:textAlignment w:val="baseline"/>
        <w:rPr>
          <w:rFonts w:ascii="Arial" w:hAnsi="Arial" w:cs="Arial"/>
          <w:sz w:val="22"/>
          <w:szCs w:val="22"/>
          <w:lang w:val="en-US"/>
        </w:rPr>
      </w:pPr>
    </w:p>
    <w:p w14:paraId="02A7ACA2" w14:textId="4B7799F0" w:rsidR="009C5112" w:rsidRDefault="009C5112" w:rsidP="00270CA7">
      <w:pPr>
        <w:pStyle w:val="paragraph"/>
        <w:spacing w:before="0" w:beforeAutospacing="0" w:after="0" w:afterAutospacing="0"/>
        <w:textAlignment w:val="baseline"/>
        <w:rPr>
          <w:rFonts w:ascii="Arial" w:hAnsi="Arial" w:cs="Arial"/>
          <w:sz w:val="22"/>
          <w:szCs w:val="22"/>
          <w:lang w:val="en-US"/>
        </w:rPr>
      </w:pPr>
      <w:r>
        <w:rPr>
          <w:rFonts w:ascii="Arial" w:hAnsi="Arial" w:cs="Arial"/>
          <w:sz w:val="22"/>
          <w:szCs w:val="22"/>
          <w:lang w:val="en-US"/>
        </w:rPr>
        <w:t>Think of a task where</w:t>
      </w:r>
      <w:r w:rsidR="00270CA7">
        <w:rPr>
          <w:rFonts w:ascii="Arial" w:hAnsi="Arial" w:cs="Arial"/>
          <w:sz w:val="22"/>
          <w:szCs w:val="22"/>
          <w:lang w:val="en-US"/>
        </w:rPr>
        <w:t xml:space="preserve"> s</w:t>
      </w:r>
      <w:r>
        <w:rPr>
          <w:rFonts w:ascii="Arial" w:hAnsi="Arial" w:cs="Arial"/>
          <w:sz w:val="22"/>
          <w:szCs w:val="22"/>
          <w:lang w:val="en-US"/>
        </w:rPr>
        <w:t>tudents are tasked to use generative AI to obtain a piece of writing on a specific topic</w:t>
      </w:r>
      <w:r w:rsidR="00B93752">
        <w:rPr>
          <w:rFonts w:ascii="Arial" w:hAnsi="Arial" w:cs="Arial"/>
          <w:sz w:val="22"/>
          <w:szCs w:val="22"/>
          <w:lang w:val="en-US"/>
        </w:rPr>
        <w:t xml:space="preserve"> then:</w:t>
      </w:r>
    </w:p>
    <w:p w14:paraId="37C7FB1D" w14:textId="77777777" w:rsidR="005D1C63" w:rsidRDefault="005D1C63" w:rsidP="00270CA7">
      <w:pPr>
        <w:pStyle w:val="paragraph"/>
        <w:spacing w:before="0" w:beforeAutospacing="0" w:after="0" w:afterAutospacing="0"/>
        <w:textAlignment w:val="baseline"/>
        <w:rPr>
          <w:rFonts w:ascii="Arial" w:hAnsi="Arial" w:cs="Arial"/>
          <w:sz w:val="22"/>
          <w:szCs w:val="22"/>
          <w:lang w:val="en-US"/>
        </w:rPr>
      </w:pPr>
    </w:p>
    <w:p w14:paraId="1023E47B" w14:textId="77777777" w:rsidR="005D1C63" w:rsidRDefault="005D1C63" w:rsidP="00D73EE0">
      <w:pPr>
        <w:pStyle w:val="paragraph"/>
        <w:numPr>
          <w:ilvl w:val="0"/>
          <w:numId w:val="31"/>
        </w:numPr>
        <w:spacing w:before="0" w:beforeAutospacing="0" w:after="0" w:afterAutospacing="0"/>
        <w:textAlignment w:val="baseline"/>
        <w:rPr>
          <w:rFonts w:ascii="Arial" w:hAnsi="Arial" w:cs="Arial"/>
          <w:sz w:val="22"/>
          <w:szCs w:val="22"/>
          <w:lang w:val="en-US"/>
        </w:rPr>
      </w:pPr>
      <w:r>
        <w:rPr>
          <w:rFonts w:ascii="Arial" w:hAnsi="Arial" w:cs="Arial"/>
          <w:sz w:val="22"/>
          <w:szCs w:val="22"/>
          <w:lang w:val="en-US"/>
        </w:rPr>
        <w:t>Get the students to think about the prompts they are using to generate the content</w:t>
      </w:r>
    </w:p>
    <w:p w14:paraId="419F1F41" w14:textId="23AF1E23" w:rsidR="009C5112" w:rsidRDefault="009C5112" w:rsidP="00D73EE0">
      <w:pPr>
        <w:pStyle w:val="paragraph"/>
        <w:numPr>
          <w:ilvl w:val="0"/>
          <w:numId w:val="31"/>
        </w:numPr>
        <w:spacing w:before="0" w:beforeAutospacing="0" w:after="0" w:afterAutospacing="0"/>
        <w:textAlignment w:val="baseline"/>
        <w:rPr>
          <w:rFonts w:ascii="Arial" w:hAnsi="Arial" w:cs="Arial"/>
          <w:sz w:val="22"/>
          <w:szCs w:val="22"/>
          <w:lang w:val="en-US"/>
        </w:rPr>
      </w:pPr>
      <w:r>
        <w:rPr>
          <w:rFonts w:ascii="Arial" w:hAnsi="Arial" w:cs="Arial"/>
          <w:sz w:val="22"/>
          <w:szCs w:val="22"/>
          <w:lang w:val="en-US"/>
        </w:rPr>
        <w:t>Get the students to critique the output</w:t>
      </w:r>
      <w:r w:rsidR="00467581">
        <w:rPr>
          <w:rFonts w:ascii="Arial" w:hAnsi="Arial" w:cs="Arial"/>
          <w:sz w:val="22"/>
          <w:szCs w:val="22"/>
          <w:lang w:val="en-US"/>
        </w:rPr>
        <w:t xml:space="preserve"> in terms of structure</w:t>
      </w:r>
    </w:p>
    <w:p w14:paraId="486D037A" w14:textId="12494109" w:rsidR="009C5112" w:rsidRDefault="009C5112" w:rsidP="00D73EE0">
      <w:pPr>
        <w:pStyle w:val="paragraph"/>
        <w:numPr>
          <w:ilvl w:val="0"/>
          <w:numId w:val="31"/>
        </w:numPr>
        <w:spacing w:before="0" w:beforeAutospacing="0" w:after="0" w:afterAutospacing="0"/>
        <w:textAlignment w:val="baseline"/>
        <w:rPr>
          <w:rFonts w:ascii="Arial" w:hAnsi="Arial" w:cs="Arial"/>
          <w:sz w:val="22"/>
          <w:szCs w:val="22"/>
          <w:lang w:val="en-US"/>
        </w:rPr>
      </w:pPr>
      <w:r>
        <w:rPr>
          <w:rFonts w:ascii="Arial" w:hAnsi="Arial" w:cs="Arial"/>
          <w:sz w:val="22"/>
          <w:szCs w:val="22"/>
          <w:lang w:val="en-US"/>
        </w:rPr>
        <w:t xml:space="preserve">Ask the students to </w:t>
      </w:r>
      <w:r w:rsidR="00467581">
        <w:rPr>
          <w:rFonts w:ascii="Arial" w:hAnsi="Arial" w:cs="Arial"/>
          <w:sz w:val="22"/>
          <w:szCs w:val="22"/>
          <w:lang w:val="en-US"/>
        </w:rPr>
        <w:t>identify</w:t>
      </w:r>
      <w:r>
        <w:rPr>
          <w:rFonts w:ascii="Arial" w:hAnsi="Arial" w:cs="Arial"/>
          <w:sz w:val="22"/>
          <w:szCs w:val="22"/>
          <w:lang w:val="en-US"/>
        </w:rPr>
        <w:t xml:space="preserve"> the flaws</w:t>
      </w:r>
      <w:r w:rsidR="00467581">
        <w:rPr>
          <w:rFonts w:ascii="Arial" w:hAnsi="Arial" w:cs="Arial"/>
          <w:sz w:val="22"/>
          <w:szCs w:val="22"/>
          <w:lang w:val="en-US"/>
        </w:rPr>
        <w:t xml:space="preserve"> in the content for examples</w:t>
      </w:r>
      <w:r>
        <w:rPr>
          <w:rFonts w:ascii="Arial" w:hAnsi="Arial" w:cs="Arial"/>
          <w:sz w:val="22"/>
          <w:szCs w:val="22"/>
          <w:lang w:val="en-US"/>
        </w:rPr>
        <w:t xml:space="preserve">, </w:t>
      </w:r>
      <w:r w:rsidR="00467581">
        <w:rPr>
          <w:rFonts w:ascii="Arial" w:hAnsi="Arial" w:cs="Arial"/>
          <w:sz w:val="22"/>
          <w:szCs w:val="22"/>
          <w:lang w:val="en-US"/>
        </w:rPr>
        <w:t>hallucinations (false information) and bias</w:t>
      </w:r>
    </w:p>
    <w:p w14:paraId="1F50C000" w14:textId="7BEC49B7" w:rsidR="00B93752" w:rsidRDefault="00B93752" w:rsidP="00D73EE0">
      <w:pPr>
        <w:pStyle w:val="paragraph"/>
        <w:numPr>
          <w:ilvl w:val="0"/>
          <w:numId w:val="31"/>
        </w:numPr>
        <w:spacing w:before="0" w:beforeAutospacing="0" w:after="0" w:afterAutospacing="0"/>
        <w:textAlignment w:val="baseline"/>
        <w:rPr>
          <w:rFonts w:ascii="Arial" w:hAnsi="Arial" w:cs="Arial"/>
          <w:sz w:val="22"/>
          <w:szCs w:val="22"/>
          <w:lang w:val="en-US"/>
        </w:rPr>
      </w:pPr>
      <w:r>
        <w:rPr>
          <w:rFonts w:ascii="Arial" w:hAnsi="Arial" w:cs="Arial"/>
          <w:sz w:val="22"/>
          <w:szCs w:val="22"/>
          <w:lang w:val="en-US"/>
        </w:rPr>
        <w:t>Ask the students to assess the content in the light of their own knowledge and understanding</w:t>
      </w:r>
    </w:p>
    <w:p w14:paraId="5DA69F88" w14:textId="1A3784E9" w:rsidR="00467581" w:rsidRDefault="00467581" w:rsidP="00D73EE0">
      <w:pPr>
        <w:pStyle w:val="paragraph"/>
        <w:numPr>
          <w:ilvl w:val="0"/>
          <w:numId w:val="31"/>
        </w:numPr>
        <w:spacing w:before="0" w:beforeAutospacing="0" w:after="0" w:afterAutospacing="0"/>
        <w:textAlignment w:val="baseline"/>
        <w:rPr>
          <w:rFonts w:ascii="Arial" w:hAnsi="Arial" w:cs="Arial"/>
          <w:sz w:val="22"/>
          <w:szCs w:val="22"/>
          <w:lang w:val="en-US"/>
        </w:rPr>
      </w:pPr>
      <w:r>
        <w:rPr>
          <w:rFonts w:ascii="Arial" w:hAnsi="Arial" w:cs="Arial"/>
          <w:sz w:val="22"/>
          <w:szCs w:val="22"/>
          <w:lang w:val="en-US"/>
        </w:rPr>
        <w:t>Ask the students to follow up the references, see if they are genuine and if they reflect the key sources.</w:t>
      </w:r>
    </w:p>
    <w:p w14:paraId="751543E7" w14:textId="6660336F" w:rsidR="009C5112" w:rsidRDefault="009C5112" w:rsidP="00BA160C">
      <w:pPr>
        <w:pStyle w:val="paragraph"/>
        <w:spacing w:before="0" w:beforeAutospacing="0" w:after="0" w:afterAutospacing="0"/>
        <w:textAlignment w:val="baseline"/>
        <w:rPr>
          <w:rFonts w:ascii="Arial" w:hAnsi="Arial" w:cs="Arial"/>
          <w:sz w:val="22"/>
          <w:szCs w:val="22"/>
          <w:lang w:val="en-US"/>
        </w:rPr>
      </w:pPr>
    </w:p>
    <w:p w14:paraId="6154EB5A" w14:textId="1B7929E7" w:rsidR="00B93752" w:rsidRDefault="00B93752" w:rsidP="00B93752">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You can also obtain answers to example test in class or exam questions to be shared with students to evaluate the strengths and weakness of generative AI content. </w:t>
      </w:r>
    </w:p>
    <w:p w14:paraId="13A22209" w14:textId="77777777" w:rsidR="00467581" w:rsidRDefault="00467581" w:rsidP="00BA160C">
      <w:pPr>
        <w:pStyle w:val="paragraph"/>
        <w:spacing w:before="0" w:beforeAutospacing="0" w:after="0" w:afterAutospacing="0"/>
        <w:textAlignment w:val="baseline"/>
        <w:rPr>
          <w:rFonts w:ascii="Arial" w:hAnsi="Arial" w:cs="Arial"/>
          <w:sz w:val="22"/>
          <w:szCs w:val="22"/>
          <w:lang w:val="en-US"/>
        </w:rPr>
      </w:pPr>
    </w:p>
    <w:p w14:paraId="20BA18F0" w14:textId="68AE1DAE" w:rsidR="00936B2D" w:rsidRDefault="141A6F3E" w:rsidP="7ED19DD8">
      <w:pPr>
        <w:pStyle w:val="paragraph"/>
        <w:spacing w:before="0" w:beforeAutospacing="0" w:after="0" w:afterAutospacing="0"/>
        <w:textAlignment w:val="baseline"/>
        <w:rPr>
          <w:rFonts w:ascii="Arial" w:hAnsi="Arial" w:cs="Arial"/>
          <w:sz w:val="22"/>
          <w:szCs w:val="22"/>
          <w:lang w:val="en-US"/>
        </w:rPr>
      </w:pPr>
      <w:r w:rsidRPr="7ED19DD8">
        <w:rPr>
          <w:rFonts w:ascii="Arial" w:hAnsi="Arial" w:cs="Arial"/>
          <w:sz w:val="22"/>
          <w:szCs w:val="22"/>
          <w:lang w:val="en-US"/>
        </w:rPr>
        <w:t>If you would like more support in assessment design visit the</w:t>
      </w:r>
      <w:r w:rsidR="493019B4" w:rsidRPr="7ED19DD8">
        <w:rPr>
          <w:rFonts w:ascii="Arial" w:hAnsi="Arial" w:cs="Arial"/>
          <w:sz w:val="22"/>
          <w:szCs w:val="22"/>
          <w:lang w:val="en-US"/>
        </w:rPr>
        <w:t xml:space="preserve"> CHERPPS</w:t>
      </w:r>
      <w:r w:rsidRPr="7ED19DD8">
        <w:rPr>
          <w:rFonts w:ascii="Arial" w:hAnsi="Arial" w:cs="Arial"/>
          <w:sz w:val="22"/>
          <w:szCs w:val="22"/>
          <w:lang w:val="en-US"/>
        </w:rPr>
        <w:t xml:space="preserve"> </w:t>
      </w:r>
      <w:hyperlink r:id="rId13" w:anchor="/public/ggkmntdG7wZgMd86c6ym59479W?historyId=iO3OZY8Syj">
        <w:proofErr w:type="spellStart"/>
        <w:r w:rsidRPr="7ED19DD8">
          <w:rPr>
            <w:rStyle w:val="Hyperlink"/>
            <w:rFonts w:ascii="Arial" w:hAnsi="Arial" w:cs="Arial"/>
            <w:sz w:val="22"/>
            <w:szCs w:val="22"/>
            <w:lang w:val="en-US"/>
          </w:rPr>
          <w:t>PebblePad</w:t>
        </w:r>
        <w:proofErr w:type="spellEnd"/>
        <w:r w:rsidRPr="7ED19DD8">
          <w:rPr>
            <w:rStyle w:val="Hyperlink"/>
            <w:rFonts w:ascii="Arial" w:hAnsi="Arial" w:cs="Arial"/>
            <w:sz w:val="22"/>
            <w:szCs w:val="22"/>
            <w:lang w:val="en-US"/>
          </w:rPr>
          <w:t xml:space="preserve"> Training Page</w:t>
        </w:r>
      </w:hyperlink>
      <w:r w:rsidRPr="7ED19DD8">
        <w:rPr>
          <w:rFonts w:ascii="Arial" w:hAnsi="Arial" w:cs="Arial"/>
          <w:sz w:val="22"/>
          <w:szCs w:val="22"/>
          <w:lang w:val="en-US"/>
        </w:rPr>
        <w:t>.</w:t>
      </w:r>
    </w:p>
    <w:p w14:paraId="19611A20" w14:textId="1D3ECC10" w:rsidR="7ED19DD8" w:rsidRDefault="7ED19DD8" w:rsidP="7ED19DD8">
      <w:pPr>
        <w:pStyle w:val="paragraph"/>
        <w:spacing w:before="0" w:beforeAutospacing="0" w:after="0" w:afterAutospacing="0"/>
        <w:rPr>
          <w:rFonts w:ascii="Arial" w:hAnsi="Arial" w:cs="Arial"/>
          <w:sz w:val="22"/>
          <w:szCs w:val="22"/>
          <w:lang w:val="en-US"/>
        </w:rPr>
      </w:pPr>
    </w:p>
    <w:p w14:paraId="1D88A228" w14:textId="1DC19C32" w:rsidR="00467581" w:rsidRPr="00467581" w:rsidRDefault="00453369" w:rsidP="00467581">
      <w:pPr>
        <w:pStyle w:val="Heading2"/>
        <w:rPr>
          <w:rStyle w:val="normaltextrun"/>
        </w:rPr>
      </w:pPr>
      <w:r w:rsidRPr="00467581">
        <w:rPr>
          <w:rStyle w:val="normaltextrun"/>
        </w:rPr>
        <w:t>Generative AI as mentor</w:t>
      </w:r>
    </w:p>
    <w:p w14:paraId="460BF87D" w14:textId="5181D381" w:rsidR="00453369" w:rsidRDefault="00467581" w:rsidP="7ED19DD8">
      <w:pPr>
        <w:pStyle w:val="paragraph"/>
        <w:spacing w:before="0" w:beforeAutospacing="0" w:after="0" w:afterAutospacing="0"/>
        <w:textAlignment w:val="baseline"/>
        <w:rPr>
          <w:rFonts w:ascii="Arial" w:hAnsi="Arial" w:cs="Arial"/>
          <w:sz w:val="22"/>
          <w:szCs w:val="22"/>
          <w:lang w:val="en-US"/>
        </w:rPr>
      </w:pPr>
      <w:r w:rsidRPr="7ED19DD8">
        <w:rPr>
          <w:rStyle w:val="normaltextrun"/>
          <w:rFonts w:ascii="Arial" w:hAnsi="Arial" w:cs="Arial"/>
          <w:sz w:val="22"/>
          <w:szCs w:val="22"/>
        </w:rPr>
        <w:t>E</w:t>
      </w:r>
      <w:r w:rsidR="00453369" w:rsidRPr="7ED19DD8">
        <w:rPr>
          <w:rStyle w:val="normaltextrun"/>
          <w:rFonts w:ascii="Arial" w:hAnsi="Arial" w:cs="Arial"/>
          <w:sz w:val="22"/>
          <w:szCs w:val="22"/>
        </w:rPr>
        <w:t>ncourage students to get ongoing feedback on assignments and tasks and get them to reflect on</w:t>
      </w:r>
      <w:r w:rsidR="3DD7CD6E" w:rsidRPr="7ED19DD8">
        <w:rPr>
          <w:rStyle w:val="normaltextrun"/>
          <w:rFonts w:ascii="Arial" w:hAnsi="Arial" w:cs="Arial"/>
          <w:sz w:val="22"/>
          <w:szCs w:val="22"/>
        </w:rPr>
        <w:t xml:space="preserve"> </w:t>
      </w:r>
      <w:r w:rsidR="00453369" w:rsidRPr="7ED19DD8">
        <w:rPr>
          <w:rStyle w:val="normaltextrun"/>
          <w:rFonts w:ascii="Arial" w:hAnsi="Arial" w:cs="Arial"/>
          <w:sz w:val="22"/>
          <w:szCs w:val="22"/>
        </w:rPr>
        <w:t xml:space="preserve">the feedback against their own knowledge and understanding and report on the guidance which has been provided and how they may or may not include it in their work. </w:t>
      </w:r>
      <w:r w:rsidR="00453369" w:rsidRPr="7ED19DD8">
        <w:rPr>
          <w:rStyle w:val="eop"/>
          <w:rFonts w:ascii="Arial" w:hAnsi="Arial" w:cs="Arial"/>
          <w:sz w:val="22"/>
          <w:szCs w:val="22"/>
          <w:lang w:val="en-US"/>
        </w:rPr>
        <w:t> </w:t>
      </w:r>
    </w:p>
    <w:p w14:paraId="5469C63B" w14:textId="77777777" w:rsidR="00453369" w:rsidRDefault="00453369" w:rsidP="00453369">
      <w:pPr>
        <w:pStyle w:val="paragraph"/>
        <w:spacing w:before="0" w:beforeAutospacing="0" w:after="0" w:afterAutospacing="0"/>
        <w:textAlignment w:val="baseline"/>
        <w:rPr>
          <w:rFonts w:ascii="Arial" w:hAnsi="Arial" w:cs="Arial"/>
          <w:sz w:val="22"/>
          <w:szCs w:val="22"/>
          <w:lang w:val="en-US"/>
        </w:rPr>
      </w:pPr>
      <w:r>
        <w:rPr>
          <w:rStyle w:val="eop"/>
          <w:rFonts w:ascii="Arial" w:hAnsi="Arial" w:cs="Arial"/>
          <w:sz w:val="22"/>
          <w:szCs w:val="22"/>
          <w:lang w:val="en-US"/>
        </w:rPr>
        <w:t> </w:t>
      </w:r>
    </w:p>
    <w:p w14:paraId="41931C73" w14:textId="05E328E9" w:rsidR="00453369" w:rsidRPr="00A5330D" w:rsidRDefault="00A5330D" w:rsidP="00A5330D">
      <w:pPr>
        <w:pStyle w:val="Heading1"/>
      </w:pPr>
      <w:r w:rsidRPr="00A5330D">
        <w:t>Where Generative AI should not be used</w:t>
      </w:r>
    </w:p>
    <w:p w14:paraId="3E6E02A6" w14:textId="77777777" w:rsidR="00A5330D" w:rsidRDefault="00A5330D" w:rsidP="00A5330D">
      <w:pPr>
        <w:pStyle w:val="paragraph"/>
        <w:spacing w:before="0" w:beforeAutospacing="0" w:after="0" w:afterAutospacing="0"/>
        <w:textAlignment w:val="baseline"/>
        <w:rPr>
          <w:rStyle w:val="normaltextrun"/>
          <w:rFonts w:ascii="Arial" w:hAnsi="Arial" w:cs="Arial"/>
          <w:sz w:val="22"/>
          <w:szCs w:val="22"/>
        </w:rPr>
      </w:pPr>
    </w:p>
    <w:p w14:paraId="6E742C2B" w14:textId="05B5685D" w:rsidR="00A5330D" w:rsidRPr="00453369" w:rsidRDefault="00A5330D" w:rsidP="3B2706C7">
      <w:pPr>
        <w:pStyle w:val="paragraph"/>
        <w:spacing w:before="0" w:beforeAutospacing="0" w:after="0" w:afterAutospacing="0"/>
        <w:textAlignment w:val="baseline"/>
        <w:rPr>
          <w:rFonts w:ascii="Arial" w:hAnsi="Arial" w:cs="Arial"/>
          <w:sz w:val="22"/>
          <w:szCs w:val="22"/>
          <w:lang w:val="en-US"/>
        </w:rPr>
      </w:pPr>
      <w:r w:rsidRPr="3B2706C7">
        <w:rPr>
          <w:rStyle w:val="normaltextrun"/>
          <w:rFonts w:ascii="Arial" w:hAnsi="Arial" w:cs="Arial"/>
          <w:sz w:val="22"/>
          <w:szCs w:val="22"/>
        </w:rPr>
        <w:t xml:space="preserve">There are </w:t>
      </w:r>
      <w:proofErr w:type="gramStart"/>
      <w:r w:rsidRPr="3B2706C7">
        <w:rPr>
          <w:rStyle w:val="normaltextrun"/>
          <w:rFonts w:ascii="Arial" w:hAnsi="Arial" w:cs="Arial"/>
          <w:sz w:val="22"/>
          <w:szCs w:val="22"/>
        </w:rPr>
        <w:t>a number of</w:t>
      </w:r>
      <w:proofErr w:type="gramEnd"/>
      <w:r w:rsidRPr="3B2706C7">
        <w:rPr>
          <w:rStyle w:val="normaltextrun"/>
          <w:rFonts w:ascii="Arial" w:hAnsi="Arial" w:cs="Arial"/>
          <w:sz w:val="22"/>
          <w:szCs w:val="22"/>
        </w:rPr>
        <w:t xml:space="preserve"> ‘red light’ activities where staff should not use Generative AI</w:t>
      </w:r>
    </w:p>
    <w:p w14:paraId="14641EE1" w14:textId="45A509EF" w:rsidR="00A5330D" w:rsidRPr="00453369" w:rsidRDefault="00A5330D" w:rsidP="3B2706C7">
      <w:pPr>
        <w:pStyle w:val="paragraph"/>
        <w:spacing w:before="0" w:beforeAutospacing="0" w:after="0" w:afterAutospacing="0"/>
        <w:textAlignment w:val="baseline"/>
        <w:rPr>
          <w:rFonts w:ascii="Arial" w:hAnsi="Arial" w:cs="Arial"/>
          <w:sz w:val="22"/>
          <w:szCs w:val="22"/>
          <w:lang w:val="en-US"/>
        </w:rPr>
      </w:pPr>
      <w:r w:rsidRPr="3B2706C7">
        <w:rPr>
          <w:rStyle w:val="normaltextrun"/>
          <w:rFonts w:ascii="Arial" w:hAnsi="Arial" w:cs="Arial"/>
          <w:sz w:val="22"/>
          <w:szCs w:val="22"/>
        </w:rPr>
        <w:t xml:space="preserve"> </w:t>
      </w:r>
      <w:r w:rsidRPr="3B2706C7">
        <w:rPr>
          <w:rStyle w:val="eop"/>
          <w:rFonts w:ascii="Arial" w:hAnsi="Arial" w:cs="Arial"/>
          <w:sz w:val="22"/>
          <w:szCs w:val="22"/>
        </w:rPr>
        <w:t> </w:t>
      </w:r>
    </w:p>
    <w:p w14:paraId="6001509D" w14:textId="3D3CB6E9" w:rsidR="00A5330D" w:rsidRDefault="00A5330D" w:rsidP="00A5330D">
      <w:pPr>
        <w:pStyle w:val="paragraph"/>
        <w:numPr>
          <w:ilvl w:val="0"/>
          <w:numId w:val="8"/>
        </w:numPr>
        <w:spacing w:before="0" w:beforeAutospacing="0" w:after="0" w:afterAutospacing="0"/>
        <w:ind w:left="1080" w:firstLine="0"/>
        <w:textAlignment w:val="baseline"/>
        <w:rPr>
          <w:rFonts w:ascii="Arial" w:hAnsi="Arial" w:cs="Arial"/>
          <w:sz w:val="22"/>
          <w:szCs w:val="22"/>
          <w:lang w:val="en-US"/>
        </w:rPr>
      </w:pPr>
      <w:r>
        <w:rPr>
          <w:rStyle w:val="normaltextrun"/>
          <w:rFonts w:ascii="Arial" w:hAnsi="Arial" w:cs="Arial"/>
          <w:sz w:val="22"/>
          <w:szCs w:val="22"/>
        </w:rPr>
        <w:t xml:space="preserve">Generation of letters to students or other staff </w:t>
      </w:r>
      <w:r w:rsidR="005376DB">
        <w:rPr>
          <w:rStyle w:val="normaltextrun"/>
          <w:rFonts w:ascii="Arial" w:hAnsi="Arial" w:cs="Arial"/>
          <w:sz w:val="22"/>
          <w:szCs w:val="22"/>
        </w:rPr>
        <w:t>including</w:t>
      </w:r>
      <w:r>
        <w:rPr>
          <w:rStyle w:val="normaltextrun"/>
          <w:rFonts w:ascii="Arial" w:hAnsi="Arial" w:cs="Arial"/>
          <w:sz w:val="22"/>
          <w:szCs w:val="22"/>
        </w:rPr>
        <w:t xml:space="preserve"> personal data and information.</w:t>
      </w:r>
      <w:r>
        <w:rPr>
          <w:rStyle w:val="normaltextrun"/>
          <w:rFonts w:ascii="Arial" w:hAnsi="Arial" w:cs="Arial"/>
          <w:sz w:val="22"/>
          <w:szCs w:val="22"/>
          <w:lang w:val="en-US"/>
        </w:rPr>
        <w:t xml:space="preserve"> This is because the software will store data and information and potentially use it for other content.</w:t>
      </w:r>
      <w:r>
        <w:rPr>
          <w:rStyle w:val="eop"/>
          <w:rFonts w:ascii="Arial" w:hAnsi="Arial" w:cs="Arial"/>
          <w:sz w:val="22"/>
          <w:szCs w:val="22"/>
          <w:lang w:val="en-US"/>
        </w:rPr>
        <w:t> </w:t>
      </w:r>
    </w:p>
    <w:p w14:paraId="2D7E7DB0" w14:textId="77777777" w:rsidR="00A5330D" w:rsidRDefault="00A5330D" w:rsidP="00A5330D">
      <w:pPr>
        <w:pStyle w:val="paragraph"/>
        <w:numPr>
          <w:ilvl w:val="0"/>
          <w:numId w:val="8"/>
        </w:numPr>
        <w:spacing w:before="0" w:beforeAutospacing="0" w:after="0" w:afterAutospacing="0"/>
        <w:ind w:left="1080" w:firstLine="0"/>
        <w:textAlignment w:val="baseline"/>
        <w:rPr>
          <w:rFonts w:ascii="Arial" w:hAnsi="Arial" w:cs="Arial"/>
          <w:sz w:val="22"/>
          <w:szCs w:val="22"/>
          <w:lang w:val="en-US"/>
        </w:rPr>
      </w:pPr>
      <w:r>
        <w:rPr>
          <w:rStyle w:val="normaltextrun"/>
          <w:rFonts w:ascii="Arial" w:hAnsi="Arial" w:cs="Arial"/>
          <w:sz w:val="22"/>
          <w:szCs w:val="22"/>
        </w:rPr>
        <w:t>Generation of personalised student feedback on formative and summative assessment. Students can be encouraged to seek ongoing feedback on tasks and assignments, but the justification of a mark should be a human judgement.</w:t>
      </w:r>
      <w:r>
        <w:rPr>
          <w:rStyle w:val="eop"/>
          <w:rFonts w:ascii="Arial" w:hAnsi="Arial" w:cs="Arial"/>
          <w:sz w:val="22"/>
          <w:szCs w:val="22"/>
          <w:lang w:val="en-US"/>
        </w:rPr>
        <w:t> </w:t>
      </w:r>
    </w:p>
    <w:p w14:paraId="68A89CEE" w14:textId="77777777" w:rsidR="00A5330D" w:rsidRDefault="00A5330D" w:rsidP="00A5330D">
      <w:pPr>
        <w:rPr>
          <w:rFonts w:ascii="Segoe UI" w:hAnsi="Segoe UI" w:cs="Segoe UI"/>
          <w:color w:val="333333"/>
          <w:sz w:val="18"/>
          <w:szCs w:val="18"/>
          <w:shd w:val="clear" w:color="auto" w:fill="FFFFFF"/>
        </w:rPr>
      </w:pPr>
    </w:p>
    <w:p w14:paraId="52AC1349" w14:textId="77777777" w:rsidR="00BA160C" w:rsidRDefault="00BA160C" w:rsidP="00453369">
      <w:pPr>
        <w:pStyle w:val="paragraph"/>
        <w:spacing w:before="0" w:beforeAutospacing="0" w:after="0" w:afterAutospacing="0"/>
        <w:textAlignment w:val="baseline"/>
        <w:rPr>
          <w:rStyle w:val="normaltextrun"/>
          <w:rFonts w:ascii="Arial" w:hAnsi="Arial" w:cs="Arial"/>
          <w:sz w:val="22"/>
          <w:szCs w:val="22"/>
        </w:rPr>
      </w:pPr>
    </w:p>
    <w:p w14:paraId="49C0EB94" w14:textId="54898E70" w:rsidR="00BA160C" w:rsidRPr="002176EC" w:rsidRDefault="002176EC" w:rsidP="002176EC">
      <w:pPr>
        <w:pStyle w:val="Heading1"/>
        <w:rPr>
          <w:rStyle w:val="normaltextrun"/>
        </w:rPr>
      </w:pPr>
      <w:r w:rsidRPr="002176EC">
        <w:rPr>
          <w:rStyle w:val="normaltextrun"/>
        </w:rPr>
        <w:lastRenderedPageBreak/>
        <w:t>Generative AI in Research</w:t>
      </w:r>
      <w:r w:rsidR="00A5330D">
        <w:rPr>
          <w:rStyle w:val="normaltextrun"/>
        </w:rPr>
        <w:t xml:space="preserve"> Projects </w:t>
      </w:r>
    </w:p>
    <w:p w14:paraId="6BFDB493" w14:textId="7F056994" w:rsidR="002176EC" w:rsidRDefault="002176EC" w:rsidP="00453369">
      <w:pPr>
        <w:pStyle w:val="paragraph"/>
        <w:spacing w:before="0" w:beforeAutospacing="0" w:after="0" w:afterAutospacing="0"/>
        <w:textAlignment w:val="baseline"/>
        <w:rPr>
          <w:rStyle w:val="normaltextrun"/>
          <w:rFonts w:ascii="Arial" w:hAnsi="Arial" w:cs="Arial"/>
          <w:sz w:val="22"/>
          <w:szCs w:val="22"/>
        </w:rPr>
      </w:pPr>
    </w:p>
    <w:p w14:paraId="2D977D75" w14:textId="35D4ABC6" w:rsidR="00BA160C" w:rsidRDefault="002176EC" w:rsidP="3B2706C7">
      <w:pPr>
        <w:pStyle w:val="paragraph"/>
        <w:spacing w:before="0" w:beforeAutospacing="0" w:after="0" w:afterAutospacing="0"/>
        <w:textAlignment w:val="baseline"/>
        <w:rPr>
          <w:rStyle w:val="normaltextrun"/>
          <w:rFonts w:ascii="Arial" w:hAnsi="Arial" w:cs="Arial"/>
          <w:sz w:val="22"/>
          <w:szCs w:val="22"/>
        </w:rPr>
      </w:pPr>
      <w:r w:rsidRPr="3B2706C7">
        <w:rPr>
          <w:rStyle w:val="normaltextrun"/>
          <w:rFonts w:ascii="Arial" w:hAnsi="Arial" w:cs="Arial"/>
          <w:sz w:val="22"/>
          <w:szCs w:val="22"/>
        </w:rPr>
        <w:t>Our students on taught programmes will be conducting research, especially in their final year of study.</w:t>
      </w:r>
    </w:p>
    <w:p w14:paraId="53696ACB" w14:textId="7ABBF45C" w:rsidR="00BA160C" w:rsidRDefault="002176EC" w:rsidP="3B2706C7">
      <w:pPr>
        <w:pStyle w:val="paragraph"/>
        <w:spacing w:before="0" w:beforeAutospacing="0" w:after="0" w:afterAutospacing="0"/>
        <w:textAlignment w:val="baseline"/>
        <w:rPr>
          <w:rStyle w:val="normaltextrun"/>
          <w:rFonts w:ascii="Arial" w:hAnsi="Arial" w:cs="Arial"/>
          <w:sz w:val="22"/>
          <w:szCs w:val="22"/>
        </w:rPr>
      </w:pPr>
      <w:r w:rsidRPr="3B2706C7">
        <w:rPr>
          <w:rStyle w:val="normaltextrun"/>
          <w:rFonts w:ascii="Arial" w:hAnsi="Arial" w:cs="Arial"/>
          <w:sz w:val="22"/>
          <w:szCs w:val="22"/>
        </w:rPr>
        <w:t xml:space="preserve"> </w:t>
      </w:r>
    </w:p>
    <w:p w14:paraId="18AC06AA" w14:textId="73269D78" w:rsidR="002176EC" w:rsidRPr="00BC5530" w:rsidRDefault="2871D75C" w:rsidP="7ED19DD8">
      <w:pPr>
        <w:pStyle w:val="paragraph"/>
        <w:numPr>
          <w:ilvl w:val="0"/>
          <w:numId w:val="4"/>
        </w:numPr>
        <w:spacing w:before="0" w:beforeAutospacing="0" w:after="0" w:afterAutospacing="0"/>
        <w:rPr>
          <w:rFonts w:ascii="Arial" w:eastAsia="Arial" w:hAnsi="Arial" w:cs="Arial"/>
          <w:color w:val="333333"/>
          <w:sz w:val="22"/>
          <w:szCs w:val="22"/>
        </w:rPr>
      </w:pPr>
      <w:r w:rsidRPr="3B2706C7">
        <w:rPr>
          <w:rFonts w:ascii="Arial" w:eastAsia="Arial" w:hAnsi="Arial" w:cs="Arial"/>
          <w:color w:val="333333"/>
          <w:sz w:val="22"/>
          <w:szCs w:val="22"/>
          <w:shd w:val="clear" w:color="auto" w:fill="FFFFFF"/>
        </w:rPr>
        <w:t xml:space="preserve">Students should not </w:t>
      </w:r>
      <w:r w:rsidR="2596D63C" w:rsidRPr="3B2706C7">
        <w:rPr>
          <w:rFonts w:ascii="Arial" w:eastAsia="Arial" w:hAnsi="Arial" w:cs="Arial"/>
          <w:color w:val="333333"/>
          <w:sz w:val="22"/>
          <w:szCs w:val="22"/>
          <w:shd w:val="clear" w:color="auto" w:fill="FFFFFF"/>
        </w:rPr>
        <w:t>input</w:t>
      </w:r>
      <w:r w:rsidRPr="3B2706C7">
        <w:rPr>
          <w:rFonts w:ascii="Arial" w:eastAsia="Arial" w:hAnsi="Arial" w:cs="Arial"/>
          <w:color w:val="333333"/>
          <w:sz w:val="22"/>
          <w:szCs w:val="22"/>
          <w:shd w:val="clear" w:color="auto" w:fill="FFFFFF"/>
        </w:rPr>
        <w:t xml:space="preserve"> research data into an AI tool unless it is an agreed part of the research project.</w:t>
      </w:r>
    </w:p>
    <w:p w14:paraId="00870481" w14:textId="10A9926A" w:rsidR="002176EC" w:rsidRPr="00BC5530" w:rsidRDefault="2871D75C" w:rsidP="3B2706C7">
      <w:pPr>
        <w:pStyle w:val="paragraph"/>
        <w:numPr>
          <w:ilvl w:val="0"/>
          <w:numId w:val="4"/>
        </w:numPr>
        <w:spacing w:before="0" w:beforeAutospacing="0" w:after="0" w:afterAutospacing="0"/>
        <w:rPr>
          <w:rFonts w:ascii="Arial" w:eastAsia="Arial" w:hAnsi="Arial" w:cs="Arial"/>
          <w:color w:val="333333"/>
          <w:sz w:val="22"/>
          <w:szCs w:val="22"/>
        </w:rPr>
      </w:pPr>
      <w:r w:rsidRPr="3B2706C7">
        <w:rPr>
          <w:rFonts w:ascii="Arial" w:eastAsia="Arial" w:hAnsi="Arial" w:cs="Arial"/>
          <w:color w:val="333333"/>
          <w:sz w:val="22"/>
          <w:szCs w:val="22"/>
        </w:rPr>
        <w:t>Students should not enter personal information into an AI tool unless permission has been obtained and there has been ethica</w:t>
      </w:r>
      <w:r w:rsidR="79C64D97" w:rsidRPr="3B2706C7">
        <w:rPr>
          <w:rFonts w:ascii="Arial" w:eastAsia="Arial" w:hAnsi="Arial" w:cs="Arial"/>
          <w:color w:val="333333"/>
          <w:sz w:val="22"/>
          <w:szCs w:val="22"/>
        </w:rPr>
        <w:t>l approval.</w:t>
      </w:r>
    </w:p>
    <w:p w14:paraId="53F386F7" w14:textId="67A4A524" w:rsidR="002176EC" w:rsidRPr="00BC5530" w:rsidRDefault="2871D75C" w:rsidP="3B2706C7">
      <w:pPr>
        <w:pStyle w:val="paragraph"/>
        <w:numPr>
          <w:ilvl w:val="0"/>
          <w:numId w:val="4"/>
        </w:numPr>
        <w:spacing w:before="0" w:beforeAutospacing="0" w:after="0" w:afterAutospacing="0"/>
        <w:rPr>
          <w:rFonts w:ascii="Arial" w:eastAsia="Arial" w:hAnsi="Arial" w:cs="Arial"/>
          <w:color w:val="333333"/>
          <w:sz w:val="22"/>
          <w:szCs w:val="22"/>
        </w:rPr>
      </w:pPr>
      <w:r w:rsidRPr="3B2706C7">
        <w:rPr>
          <w:rFonts w:ascii="Arial" w:eastAsia="Arial" w:hAnsi="Arial" w:cs="Arial"/>
          <w:color w:val="333333"/>
          <w:sz w:val="22"/>
          <w:szCs w:val="22"/>
          <w:shd w:val="clear" w:color="auto" w:fill="FFFFFF"/>
        </w:rPr>
        <w:t>Students</w:t>
      </w:r>
      <w:r w:rsidR="002176EC" w:rsidRPr="3B2706C7">
        <w:rPr>
          <w:rFonts w:ascii="Arial" w:eastAsia="Arial" w:hAnsi="Arial" w:cs="Arial"/>
          <w:color w:val="333333"/>
          <w:sz w:val="22"/>
          <w:szCs w:val="22"/>
          <w:shd w:val="clear" w:color="auto" w:fill="FFFFFF"/>
        </w:rPr>
        <w:t xml:space="preserve"> will need instruction on the difference between feeding a transcript/observation notes/participant diary into e.g. </w:t>
      </w:r>
      <w:proofErr w:type="gramStart"/>
      <w:r w:rsidR="002176EC" w:rsidRPr="3B2706C7">
        <w:rPr>
          <w:rFonts w:ascii="Arial" w:eastAsia="Arial" w:hAnsi="Arial" w:cs="Arial"/>
          <w:color w:val="333333"/>
          <w:sz w:val="22"/>
          <w:szCs w:val="22"/>
          <w:shd w:val="clear" w:color="auto" w:fill="FFFFFF"/>
        </w:rPr>
        <w:t>NVivo, and</w:t>
      </w:r>
      <w:proofErr w:type="gramEnd"/>
      <w:r w:rsidR="002176EC" w:rsidRPr="3B2706C7">
        <w:rPr>
          <w:rFonts w:ascii="Arial" w:eastAsia="Arial" w:hAnsi="Arial" w:cs="Arial"/>
          <w:color w:val="333333"/>
          <w:sz w:val="22"/>
          <w:szCs w:val="22"/>
          <w:shd w:val="clear" w:color="auto" w:fill="FFFFFF"/>
        </w:rPr>
        <w:t xml:space="preserve"> feeding it into AI which could use it to generate further material.</w:t>
      </w:r>
    </w:p>
    <w:p w14:paraId="408D868D" w14:textId="77777777" w:rsidR="002176EC" w:rsidRDefault="002176EC" w:rsidP="002176EC"/>
    <w:p w14:paraId="4CDA9A44" w14:textId="223A75B2" w:rsidR="00BA160C" w:rsidRDefault="00BA160C" w:rsidP="00453369">
      <w:pPr>
        <w:pStyle w:val="paragraph"/>
        <w:spacing w:before="0" w:beforeAutospacing="0" w:after="0" w:afterAutospacing="0"/>
        <w:textAlignment w:val="baseline"/>
        <w:rPr>
          <w:rStyle w:val="normaltextrun"/>
          <w:rFonts w:ascii="Arial" w:hAnsi="Arial" w:cs="Arial"/>
          <w:sz w:val="22"/>
          <w:szCs w:val="22"/>
        </w:rPr>
      </w:pPr>
    </w:p>
    <w:p w14:paraId="0292CCAB" w14:textId="49EE0E74" w:rsidR="00BA160C" w:rsidRPr="003C7D55" w:rsidRDefault="00D07FDF" w:rsidP="003C7D55">
      <w:pPr>
        <w:pStyle w:val="Heading1"/>
        <w:rPr>
          <w:rStyle w:val="normaltextrun"/>
        </w:rPr>
      </w:pPr>
      <w:r w:rsidRPr="3B2706C7">
        <w:rPr>
          <w:rStyle w:val="normaltextrun"/>
        </w:rPr>
        <w:t>Developing Graduate Attributes</w:t>
      </w:r>
      <w:r w:rsidR="7CFC4F29" w:rsidRPr="3B2706C7">
        <w:rPr>
          <w:rStyle w:val="normaltextrun"/>
        </w:rPr>
        <w:t xml:space="preserve"> as Relates to AI</w:t>
      </w:r>
    </w:p>
    <w:p w14:paraId="534B18F0" w14:textId="03088403" w:rsidR="00D07FDF" w:rsidRDefault="00D07FDF" w:rsidP="00453369">
      <w:pPr>
        <w:pStyle w:val="paragraph"/>
        <w:spacing w:before="0" w:beforeAutospacing="0" w:after="0" w:afterAutospacing="0"/>
        <w:textAlignment w:val="baseline"/>
        <w:rPr>
          <w:rStyle w:val="normaltextrun"/>
          <w:rFonts w:ascii="Arial" w:hAnsi="Arial" w:cs="Arial"/>
          <w:sz w:val="22"/>
          <w:szCs w:val="22"/>
        </w:rPr>
      </w:pPr>
    </w:p>
    <w:p w14:paraId="549F9767" w14:textId="61C6541D" w:rsidR="002176EC" w:rsidRDefault="002176EC" w:rsidP="3B2706C7">
      <w:pPr>
        <w:pStyle w:val="paragraph"/>
        <w:spacing w:before="0" w:beforeAutospacing="0" w:after="0" w:afterAutospacing="0"/>
        <w:textAlignment w:val="baseline"/>
        <w:rPr>
          <w:rStyle w:val="normaltextrun"/>
          <w:rFonts w:ascii="Arial" w:hAnsi="Arial" w:cs="Arial"/>
          <w:sz w:val="22"/>
          <w:szCs w:val="22"/>
        </w:rPr>
      </w:pPr>
      <w:r w:rsidRPr="3B2706C7">
        <w:rPr>
          <w:rStyle w:val="normaltextrun"/>
          <w:rFonts w:ascii="Arial" w:hAnsi="Arial" w:cs="Arial"/>
          <w:sz w:val="22"/>
          <w:szCs w:val="22"/>
        </w:rPr>
        <w:t>When designing content and assessment we must consider learning outcomes and graduate attributes</w:t>
      </w:r>
      <w:r w:rsidR="7CE067D6" w:rsidRPr="3B2706C7">
        <w:rPr>
          <w:rStyle w:val="normaltextrun"/>
          <w:rFonts w:ascii="Arial" w:hAnsi="Arial" w:cs="Arial"/>
          <w:sz w:val="22"/>
          <w:szCs w:val="22"/>
        </w:rPr>
        <w:t xml:space="preserve"> as they related specifically to the use of AI.</w:t>
      </w:r>
    </w:p>
    <w:p w14:paraId="157458B6" w14:textId="77777777" w:rsidR="002176EC" w:rsidRDefault="002176EC" w:rsidP="00453369">
      <w:pPr>
        <w:pStyle w:val="paragraph"/>
        <w:spacing w:before="0" w:beforeAutospacing="0" w:after="0" w:afterAutospacing="0"/>
        <w:textAlignment w:val="baseline"/>
        <w:rPr>
          <w:rStyle w:val="normaltextrun"/>
          <w:rFonts w:ascii="Arial" w:hAnsi="Arial" w:cs="Arial"/>
          <w:sz w:val="22"/>
          <w:szCs w:val="22"/>
        </w:rPr>
      </w:pPr>
    </w:p>
    <w:p w14:paraId="0FD26093" w14:textId="0ED10DB1" w:rsidR="00885A4B" w:rsidRDefault="00885A4B" w:rsidP="7ED19DD8">
      <w:pPr>
        <w:pStyle w:val="Heading3"/>
      </w:pPr>
      <w:r>
        <w:t>Critical thinking</w:t>
      </w:r>
      <w:r w:rsidR="778E23CC">
        <w:t>-thought and action</w:t>
      </w:r>
    </w:p>
    <w:p w14:paraId="0EDEC9DD" w14:textId="2FC27B8D" w:rsidR="00885A4B" w:rsidRDefault="40CE622A" w:rsidP="7ED19DD8">
      <w:pPr>
        <w:pStyle w:val="paragraph"/>
        <w:spacing w:before="0" w:beforeAutospacing="0" w:after="0" w:afterAutospacing="0"/>
        <w:textAlignment w:val="baseline"/>
        <w:rPr>
          <w:rStyle w:val="normaltextrun"/>
          <w:rFonts w:ascii="Arial" w:hAnsi="Arial" w:cs="Arial"/>
          <w:sz w:val="22"/>
          <w:szCs w:val="22"/>
        </w:rPr>
      </w:pPr>
      <w:r w:rsidRPr="7ED19DD8">
        <w:rPr>
          <w:rStyle w:val="normaltextrun"/>
          <w:rFonts w:ascii="Arial" w:hAnsi="Arial" w:cs="Arial"/>
          <w:sz w:val="22"/>
          <w:szCs w:val="22"/>
        </w:rPr>
        <w:t xml:space="preserve">Students should be able to take a piece of </w:t>
      </w:r>
      <w:r w:rsidR="70F118DC" w:rsidRPr="7ED19DD8">
        <w:rPr>
          <w:rStyle w:val="normaltextrun"/>
          <w:rFonts w:ascii="Arial" w:hAnsi="Arial" w:cs="Arial"/>
          <w:sz w:val="22"/>
          <w:szCs w:val="22"/>
        </w:rPr>
        <w:t>Generative</w:t>
      </w:r>
      <w:r w:rsidRPr="7ED19DD8">
        <w:rPr>
          <w:rStyle w:val="normaltextrun"/>
          <w:rFonts w:ascii="Arial" w:hAnsi="Arial" w:cs="Arial"/>
          <w:sz w:val="22"/>
          <w:szCs w:val="22"/>
        </w:rPr>
        <w:t xml:space="preserve"> AI te</w:t>
      </w:r>
      <w:r w:rsidR="44FBC4B5" w:rsidRPr="7ED19DD8">
        <w:rPr>
          <w:rStyle w:val="normaltextrun"/>
          <w:rFonts w:ascii="Arial" w:hAnsi="Arial" w:cs="Arial"/>
          <w:sz w:val="22"/>
          <w:szCs w:val="22"/>
        </w:rPr>
        <w:t>x</w:t>
      </w:r>
      <w:r w:rsidRPr="7ED19DD8">
        <w:rPr>
          <w:rStyle w:val="normaltextrun"/>
          <w:rFonts w:ascii="Arial" w:hAnsi="Arial" w:cs="Arial"/>
          <w:sz w:val="22"/>
          <w:szCs w:val="22"/>
        </w:rPr>
        <w:t>t, diagram</w:t>
      </w:r>
      <w:r w:rsidR="4E298590" w:rsidRPr="7ED19DD8">
        <w:rPr>
          <w:rStyle w:val="normaltextrun"/>
          <w:rFonts w:ascii="Arial" w:hAnsi="Arial" w:cs="Arial"/>
          <w:sz w:val="22"/>
          <w:szCs w:val="22"/>
        </w:rPr>
        <w:t xml:space="preserve">, </w:t>
      </w:r>
      <w:r w:rsidRPr="7ED19DD8">
        <w:rPr>
          <w:rStyle w:val="normaltextrun"/>
          <w:rFonts w:ascii="Arial" w:hAnsi="Arial" w:cs="Arial"/>
          <w:sz w:val="22"/>
          <w:szCs w:val="22"/>
        </w:rPr>
        <w:t>image</w:t>
      </w:r>
      <w:r w:rsidR="36471D7B" w:rsidRPr="7ED19DD8">
        <w:rPr>
          <w:rStyle w:val="normaltextrun"/>
          <w:rFonts w:ascii="Arial" w:hAnsi="Arial" w:cs="Arial"/>
          <w:sz w:val="22"/>
          <w:szCs w:val="22"/>
        </w:rPr>
        <w:t xml:space="preserve"> or code</w:t>
      </w:r>
      <w:r w:rsidRPr="7ED19DD8">
        <w:rPr>
          <w:rStyle w:val="normaltextrun"/>
          <w:rFonts w:ascii="Arial" w:hAnsi="Arial" w:cs="Arial"/>
          <w:sz w:val="22"/>
          <w:szCs w:val="22"/>
        </w:rPr>
        <w:t xml:space="preserve"> and check this against their own knowledge and </w:t>
      </w:r>
      <w:r w:rsidR="529DD2CC" w:rsidRPr="7ED19DD8">
        <w:rPr>
          <w:rStyle w:val="normaltextrun"/>
          <w:rFonts w:ascii="Arial" w:hAnsi="Arial" w:cs="Arial"/>
          <w:sz w:val="22"/>
          <w:szCs w:val="22"/>
        </w:rPr>
        <w:t>understanding</w:t>
      </w:r>
      <w:r w:rsidRPr="7ED19DD8">
        <w:rPr>
          <w:rStyle w:val="normaltextrun"/>
          <w:rFonts w:ascii="Arial" w:hAnsi="Arial" w:cs="Arial"/>
          <w:sz w:val="22"/>
          <w:szCs w:val="22"/>
        </w:rPr>
        <w:t xml:space="preserve"> of a topic or area. They need to critically assess the </w:t>
      </w:r>
      <w:r w:rsidR="78459F74" w:rsidRPr="7ED19DD8">
        <w:rPr>
          <w:rStyle w:val="normaltextrun"/>
          <w:rFonts w:ascii="Arial" w:hAnsi="Arial" w:cs="Arial"/>
          <w:sz w:val="22"/>
          <w:szCs w:val="22"/>
        </w:rPr>
        <w:t>origins</w:t>
      </w:r>
      <w:r w:rsidRPr="7ED19DD8">
        <w:rPr>
          <w:rStyle w:val="normaltextrun"/>
          <w:rFonts w:ascii="Arial" w:hAnsi="Arial" w:cs="Arial"/>
          <w:sz w:val="22"/>
          <w:szCs w:val="22"/>
        </w:rPr>
        <w:t xml:space="preserve"> and the authenticity of the content. </w:t>
      </w:r>
    </w:p>
    <w:p w14:paraId="699B20AD" w14:textId="012BA0CB" w:rsidR="00885A4B" w:rsidRDefault="00885A4B" w:rsidP="7ED19DD8">
      <w:pPr>
        <w:pStyle w:val="Heading3"/>
        <w:rPr>
          <w:rStyle w:val="normaltextrun"/>
          <w:rFonts w:ascii="Arial" w:hAnsi="Arial" w:cs="Arial"/>
          <w:sz w:val="22"/>
          <w:szCs w:val="22"/>
        </w:rPr>
      </w:pPr>
      <w:proofErr w:type="spellStart"/>
      <w:r>
        <w:t>Self reflection</w:t>
      </w:r>
      <w:proofErr w:type="spellEnd"/>
    </w:p>
    <w:p w14:paraId="41D9DFA5" w14:textId="0305423C" w:rsidR="00885A4B" w:rsidRDefault="1144FA98" w:rsidP="3B2706C7">
      <w:pPr>
        <w:pStyle w:val="paragraph"/>
        <w:spacing w:before="0" w:beforeAutospacing="0" w:after="0" w:afterAutospacing="0"/>
        <w:textAlignment w:val="baseline"/>
        <w:rPr>
          <w:rStyle w:val="normaltextrun"/>
          <w:rFonts w:ascii="Arial" w:hAnsi="Arial" w:cs="Arial"/>
          <w:sz w:val="22"/>
          <w:szCs w:val="22"/>
        </w:rPr>
      </w:pPr>
      <w:r w:rsidRPr="3B2706C7">
        <w:rPr>
          <w:rStyle w:val="normaltextrun"/>
          <w:rFonts w:ascii="Arial" w:hAnsi="Arial" w:cs="Arial"/>
          <w:sz w:val="22"/>
          <w:szCs w:val="22"/>
        </w:rPr>
        <w:t>Encourage students to use generative AI to identify ways that they could improve areas of feedback on previous assignments. Students can also use Generative AI to provide feedback on their work and identify areas for improvement at the editing stage.</w:t>
      </w:r>
    </w:p>
    <w:p w14:paraId="7C0DD48D" w14:textId="5C5121F3" w:rsidR="00885A4B" w:rsidRDefault="00885A4B" w:rsidP="3B2706C7">
      <w:pPr>
        <w:pStyle w:val="paragraph"/>
        <w:spacing w:before="0" w:beforeAutospacing="0" w:after="0" w:afterAutospacing="0"/>
        <w:textAlignment w:val="baseline"/>
        <w:rPr>
          <w:rStyle w:val="normaltextrun"/>
          <w:rFonts w:ascii="Arial" w:hAnsi="Arial" w:cs="Arial"/>
          <w:sz w:val="22"/>
          <w:szCs w:val="22"/>
        </w:rPr>
      </w:pPr>
    </w:p>
    <w:p w14:paraId="78BD0BE0" w14:textId="14CF9EDA" w:rsidR="00D07FDF" w:rsidRDefault="00885A4B" w:rsidP="7ED19DD8">
      <w:pPr>
        <w:pStyle w:val="paragraph"/>
        <w:spacing w:before="0" w:beforeAutospacing="0" w:after="0" w:afterAutospacing="0"/>
        <w:textAlignment w:val="baseline"/>
        <w:rPr>
          <w:rStyle w:val="normaltextrun"/>
          <w:rFonts w:ascii="Arial" w:hAnsi="Arial" w:cs="Arial"/>
          <w:sz w:val="22"/>
          <w:szCs w:val="22"/>
        </w:rPr>
      </w:pPr>
      <w:r w:rsidRPr="7ED19DD8">
        <w:rPr>
          <w:rStyle w:val="Heading3Char"/>
        </w:rPr>
        <w:t>Digital literacy</w:t>
      </w:r>
    </w:p>
    <w:p w14:paraId="22C9B75C" w14:textId="5BFE7F7E" w:rsidR="00885A4B" w:rsidRDefault="084415EA" w:rsidP="7ED19DD8">
      <w:pPr>
        <w:pStyle w:val="paragraph"/>
        <w:spacing w:before="0" w:beforeAutospacing="0" w:after="0" w:afterAutospacing="0"/>
        <w:textAlignment w:val="baseline"/>
        <w:rPr>
          <w:rStyle w:val="normaltextrun"/>
          <w:rFonts w:ascii="Arial" w:hAnsi="Arial" w:cs="Arial"/>
          <w:sz w:val="22"/>
          <w:szCs w:val="22"/>
        </w:rPr>
      </w:pPr>
      <w:r w:rsidRPr="7ED19DD8">
        <w:rPr>
          <w:rStyle w:val="normaltextrun"/>
          <w:rFonts w:ascii="Arial" w:hAnsi="Arial" w:cs="Arial"/>
          <w:sz w:val="22"/>
          <w:szCs w:val="22"/>
        </w:rPr>
        <w:t>The use of AI in the workplace is going to expand and We should develop confidence in our students to be able to use AI tools</w:t>
      </w:r>
      <w:r w:rsidR="41C15CF6" w:rsidRPr="7ED19DD8">
        <w:rPr>
          <w:rStyle w:val="normaltextrun"/>
          <w:rFonts w:ascii="Arial" w:hAnsi="Arial" w:cs="Arial"/>
          <w:sz w:val="22"/>
          <w:szCs w:val="22"/>
        </w:rPr>
        <w:t>, how to generate input questions to get the best outputs</w:t>
      </w:r>
      <w:r w:rsidRPr="7ED19DD8">
        <w:rPr>
          <w:rStyle w:val="normaltextrun"/>
          <w:rFonts w:ascii="Arial" w:hAnsi="Arial" w:cs="Arial"/>
          <w:sz w:val="22"/>
          <w:szCs w:val="22"/>
        </w:rPr>
        <w:t xml:space="preserve"> and evaluate what they do well, and where there are limitations.</w:t>
      </w:r>
    </w:p>
    <w:p w14:paraId="443E4C84" w14:textId="54404563" w:rsidR="3B2706C7" w:rsidRDefault="3B2706C7" w:rsidP="3B2706C7">
      <w:pPr>
        <w:pStyle w:val="paragraph"/>
        <w:spacing w:before="0" w:beforeAutospacing="0" w:after="0" w:afterAutospacing="0"/>
        <w:rPr>
          <w:rStyle w:val="normaltextrun"/>
          <w:rFonts w:ascii="Arial" w:hAnsi="Arial" w:cs="Arial"/>
          <w:sz w:val="22"/>
          <w:szCs w:val="22"/>
        </w:rPr>
      </w:pPr>
    </w:p>
    <w:p w14:paraId="4F11BBD9" w14:textId="4CD5C0B0" w:rsidR="00885A4B" w:rsidRDefault="00885A4B" w:rsidP="7ED19DD8">
      <w:pPr>
        <w:pStyle w:val="Heading3"/>
        <w:rPr>
          <w:rStyle w:val="normaltextrun"/>
          <w:rFonts w:ascii="Arial" w:hAnsi="Arial" w:cs="Arial"/>
          <w:sz w:val="22"/>
          <w:szCs w:val="22"/>
        </w:rPr>
      </w:pPr>
      <w:r>
        <w:t>Integrity</w:t>
      </w:r>
    </w:p>
    <w:p w14:paraId="3F4DF5F5" w14:textId="224CF52F" w:rsidR="00885A4B" w:rsidRDefault="14C5E0FD" w:rsidP="3B2706C7">
      <w:pPr>
        <w:pStyle w:val="paragraph"/>
        <w:spacing w:before="0" w:beforeAutospacing="0" w:after="0" w:afterAutospacing="0"/>
        <w:textAlignment w:val="baseline"/>
        <w:rPr>
          <w:rStyle w:val="normaltextrun"/>
          <w:rFonts w:ascii="Arial" w:hAnsi="Arial" w:cs="Arial"/>
          <w:sz w:val="22"/>
          <w:szCs w:val="22"/>
        </w:rPr>
      </w:pPr>
      <w:r w:rsidRPr="3B2706C7">
        <w:rPr>
          <w:rStyle w:val="normaltextrun"/>
          <w:rFonts w:ascii="Arial" w:hAnsi="Arial" w:cs="Arial"/>
          <w:sz w:val="22"/>
          <w:szCs w:val="22"/>
        </w:rPr>
        <w:t>We should discuss with our students the ‘</w:t>
      </w:r>
      <w:r w:rsidR="389F9D09" w:rsidRPr="3B2706C7">
        <w:rPr>
          <w:rStyle w:val="normaltextrun"/>
          <w:rFonts w:ascii="Arial" w:hAnsi="Arial" w:cs="Arial"/>
          <w:sz w:val="22"/>
          <w:szCs w:val="22"/>
        </w:rPr>
        <w:t>authorised</w:t>
      </w:r>
      <w:r w:rsidRPr="3B2706C7">
        <w:rPr>
          <w:rStyle w:val="normaltextrun"/>
          <w:rFonts w:ascii="Arial" w:hAnsi="Arial" w:cs="Arial"/>
          <w:sz w:val="22"/>
          <w:szCs w:val="22"/>
        </w:rPr>
        <w:t xml:space="preserve"> green light’ activity when it comes to use of AI in assessment. Students sho</w:t>
      </w:r>
      <w:r w:rsidR="4D042FCA" w:rsidRPr="3B2706C7">
        <w:rPr>
          <w:rStyle w:val="normaltextrun"/>
          <w:rFonts w:ascii="Arial" w:hAnsi="Arial" w:cs="Arial"/>
          <w:sz w:val="22"/>
          <w:szCs w:val="22"/>
        </w:rPr>
        <w:t>uld be encouraged to look at assessment briefs for specific assignments</w:t>
      </w:r>
      <w:r w:rsidR="795EDC16" w:rsidRPr="3B2706C7">
        <w:rPr>
          <w:rStyle w:val="normaltextrun"/>
          <w:rFonts w:ascii="Arial" w:hAnsi="Arial" w:cs="Arial"/>
          <w:sz w:val="22"/>
          <w:szCs w:val="22"/>
        </w:rPr>
        <w:t xml:space="preserve"> and engage with discipline specific uses. </w:t>
      </w:r>
    </w:p>
    <w:p w14:paraId="15040C4B" w14:textId="17DEF42F" w:rsidR="3B2706C7" w:rsidRDefault="3B2706C7" w:rsidP="3B2706C7">
      <w:pPr>
        <w:pStyle w:val="paragraph"/>
        <w:spacing w:before="0" w:beforeAutospacing="0" w:after="0" w:afterAutospacing="0"/>
        <w:rPr>
          <w:rStyle w:val="normaltextrun"/>
          <w:rFonts w:ascii="Arial" w:hAnsi="Arial" w:cs="Arial"/>
          <w:sz w:val="22"/>
          <w:szCs w:val="22"/>
        </w:rPr>
      </w:pPr>
    </w:p>
    <w:p w14:paraId="61E77CB2" w14:textId="316107C6" w:rsidR="00885A4B" w:rsidRDefault="00885A4B" w:rsidP="7ED19DD8">
      <w:pPr>
        <w:pStyle w:val="Heading3"/>
        <w:rPr>
          <w:rStyle w:val="normaltextrun"/>
          <w:rFonts w:ascii="Arial" w:hAnsi="Arial" w:cs="Arial"/>
          <w:sz w:val="22"/>
          <w:szCs w:val="22"/>
        </w:rPr>
      </w:pPr>
      <w:r>
        <w:t>Ethical awareness</w:t>
      </w:r>
    </w:p>
    <w:p w14:paraId="71F2092E" w14:textId="05ECEEF2" w:rsidR="00885A4B" w:rsidRDefault="0603833E" w:rsidP="3B2706C7">
      <w:pPr>
        <w:pStyle w:val="paragraph"/>
        <w:spacing w:before="0" w:beforeAutospacing="0" w:after="0" w:afterAutospacing="0"/>
        <w:textAlignment w:val="baseline"/>
        <w:rPr>
          <w:rStyle w:val="normaltextrun"/>
          <w:rFonts w:ascii="Arial" w:hAnsi="Arial" w:cs="Arial"/>
          <w:sz w:val="22"/>
          <w:szCs w:val="22"/>
        </w:rPr>
      </w:pPr>
      <w:r w:rsidRPr="3B2706C7">
        <w:rPr>
          <w:rStyle w:val="normaltextrun"/>
          <w:rFonts w:ascii="Arial" w:hAnsi="Arial" w:cs="Arial"/>
          <w:sz w:val="22"/>
          <w:szCs w:val="22"/>
        </w:rPr>
        <w:t xml:space="preserve">Students should be aware of issues such as </w:t>
      </w:r>
      <w:r w:rsidR="6555F5D6" w:rsidRPr="3B2706C7">
        <w:rPr>
          <w:rStyle w:val="normaltextrun"/>
          <w:rFonts w:ascii="Arial" w:hAnsi="Arial" w:cs="Arial"/>
          <w:sz w:val="22"/>
          <w:szCs w:val="22"/>
        </w:rPr>
        <w:t xml:space="preserve">job displacement, </w:t>
      </w:r>
      <w:r w:rsidR="17E72C71" w:rsidRPr="3B2706C7">
        <w:rPr>
          <w:rStyle w:val="normaltextrun"/>
          <w:rFonts w:ascii="Arial" w:hAnsi="Arial" w:cs="Arial"/>
          <w:sz w:val="22"/>
          <w:szCs w:val="22"/>
        </w:rPr>
        <w:t xml:space="preserve">exploitation, </w:t>
      </w:r>
      <w:r w:rsidR="6555F5D6" w:rsidRPr="3B2706C7">
        <w:rPr>
          <w:rStyle w:val="normaltextrun"/>
          <w:rFonts w:ascii="Arial" w:hAnsi="Arial" w:cs="Arial"/>
          <w:sz w:val="22"/>
          <w:szCs w:val="22"/>
        </w:rPr>
        <w:t>authorship, bias and misinformation.</w:t>
      </w:r>
    </w:p>
    <w:p w14:paraId="727404A1" w14:textId="7524C1AF" w:rsidR="00885A4B" w:rsidRDefault="00885A4B" w:rsidP="3B2706C7">
      <w:pPr>
        <w:pStyle w:val="paragraph"/>
        <w:spacing w:before="0" w:beforeAutospacing="0" w:after="0" w:afterAutospacing="0"/>
        <w:textAlignment w:val="baseline"/>
        <w:rPr>
          <w:rStyle w:val="normaltextrun"/>
          <w:rFonts w:ascii="Arial" w:hAnsi="Arial" w:cs="Arial"/>
          <w:sz w:val="22"/>
          <w:szCs w:val="22"/>
        </w:rPr>
      </w:pPr>
    </w:p>
    <w:p w14:paraId="76C32642" w14:textId="18C2F236" w:rsidR="00885A4B" w:rsidRDefault="00885A4B" w:rsidP="7ED19DD8">
      <w:pPr>
        <w:pStyle w:val="paragraph"/>
        <w:spacing w:before="0" w:beforeAutospacing="0" w:after="0" w:afterAutospacing="0"/>
        <w:textAlignment w:val="baseline"/>
        <w:rPr>
          <w:rStyle w:val="normaltextrun"/>
          <w:rFonts w:ascii="Arial" w:hAnsi="Arial" w:cs="Arial"/>
          <w:sz w:val="22"/>
          <w:szCs w:val="22"/>
        </w:rPr>
      </w:pPr>
      <w:r w:rsidRPr="7ED19DD8">
        <w:rPr>
          <w:rStyle w:val="Heading3Char"/>
        </w:rPr>
        <w:t>Research skills</w:t>
      </w:r>
    </w:p>
    <w:p w14:paraId="09D2CEDF" w14:textId="59951320" w:rsidR="00885A4B" w:rsidRDefault="49D8062A" w:rsidP="3B2706C7">
      <w:pPr>
        <w:pStyle w:val="paragraph"/>
        <w:spacing w:before="0" w:beforeAutospacing="0" w:after="0" w:afterAutospacing="0"/>
        <w:textAlignment w:val="baseline"/>
        <w:rPr>
          <w:rStyle w:val="normaltextrun"/>
          <w:rFonts w:ascii="Arial" w:hAnsi="Arial" w:cs="Arial"/>
          <w:sz w:val="22"/>
          <w:szCs w:val="22"/>
        </w:rPr>
      </w:pPr>
      <w:r w:rsidRPr="3B2706C7">
        <w:rPr>
          <w:rStyle w:val="normaltextrun"/>
          <w:rFonts w:ascii="Arial" w:hAnsi="Arial" w:cs="Arial"/>
          <w:sz w:val="22"/>
          <w:szCs w:val="22"/>
        </w:rPr>
        <w:t>Help students develop skills in identifying research questions</w:t>
      </w:r>
      <w:r w:rsidR="7392C0F4" w:rsidRPr="3B2706C7">
        <w:rPr>
          <w:rStyle w:val="normaltextrun"/>
          <w:rFonts w:ascii="Arial" w:hAnsi="Arial" w:cs="Arial"/>
          <w:sz w:val="22"/>
          <w:szCs w:val="22"/>
        </w:rPr>
        <w:t xml:space="preserve">, and assessing the outputs </w:t>
      </w:r>
    </w:p>
    <w:p w14:paraId="4A215EDF" w14:textId="2C77543F" w:rsidR="00885A4B" w:rsidRDefault="00885A4B" w:rsidP="3B2706C7">
      <w:pPr>
        <w:pStyle w:val="paragraph"/>
        <w:spacing w:before="0" w:beforeAutospacing="0" w:after="0" w:afterAutospacing="0"/>
        <w:textAlignment w:val="baseline"/>
        <w:rPr>
          <w:rStyle w:val="normaltextrun"/>
          <w:rFonts w:ascii="Arial" w:hAnsi="Arial" w:cs="Arial"/>
          <w:sz w:val="22"/>
          <w:szCs w:val="22"/>
        </w:rPr>
      </w:pPr>
      <w:r w:rsidRPr="3B2706C7">
        <w:rPr>
          <w:rStyle w:val="normaltextrun"/>
          <w:rFonts w:ascii="Arial" w:hAnsi="Arial" w:cs="Arial"/>
          <w:sz w:val="22"/>
          <w:szCs w:val="22"/>
        </w:rPr>
        <w:t>Problem solving</w:t>
      </w:r>
      <w:r w:rsidR="2C688C82" w:rsidRPr="3B2706C7">
        <w:rPr>
          <w:rStyle w:val="normaltextrun"/>
          <w:rFonts w:ascii="Arial" w:hAnsi="Arial" w:cs="Arial"/>
          <w:sz w:val="22"/>
          <w:szCs w:val="22"/>
        </w:rPr>
        <w:t>. Students can generate outlines that are then used as the basis for deeper research and investigation. Encourage synthesis of sources by getting students to integrate other sources to support or refute generated output.</w:t>
      </w:r>
    </w:p>
    <w:p w14:paraId="5F7DBF1B" w14:textId="47417FB3" w:rsidR="00885A4B" w:rsidRDefault="00885A4B" w:rsidP="3B2706C7">
      <w:pPr>
        <w:pStyle w:val="paragraph"/>
        <w:spacing w:before="0" w:beforeAutospacing="0" w:after="0" w:afterAutospacing="0"/>
        <w:textAlignment w:val="baseline"/>
        <w:rPr>
          <w:rStyle w:val="normaltextrun"/>
          <w:rFonts w:ascii="Arial" w:hAnsi="Arial" w:cs="Arial"/>
          <w:sz w:val="22"/>
          <w:szCs w:val="22"/>
        </w:rPr>
      </w:pPr>
    </w:p>
    <w:p w14:paraId="03A915DD" w14:textId="61FDE105" w:rsidR="00885A4B" w:rsidRDefault="00885A4B" w:rsidP="7ED19DD8">
      <w:pPr>
        <w:pStyle w:val="paragraph"/>
        <w:spacing w:before="0" w:beforeAutospacing="0" w:after="0" w:afterAutospacing="0"/>
        <w:textAlignment w:val="baseline"/>
        <w:rPr>
          <w:rStyle w:val="normaltextrun"/>
          <w:rFonts w:ascii="Arial" w:hAnsi="Arial" w:cs="Arial"/>
          <w:sz w:val="22"/>
          <w:szCs w:val="22"/>
        </w:rPr>
      </w:pPr>
      <w:r w:rsidRPr="7ED19DD8">
        <w:rPr>
          <w:rStyle w:val="Heading3Char"/>
        </w:rPr>
        <w:t>Organisation</w:t>
      </w:r>
    </w:p>
    <w:p w14:paraId="33ED8C4C" w14:textId="0EEC927D" w:rsidR="00885A4B" w:rsidRDefault="3DE6258A" w:rsidP="3B2706C7">
      <w:pPr>
        <w:pStyle w:val="paragraph"/>
        <w:spacing w:before="0" w:beforeAutospacing="0" w:after="0" w:afterAutospacing="0"/>
        <w:textAlignment w:val="baseline"/>
        <w:rPr>
          <w:rStyle w:val="normaltextrun"/>
          <w:rFonts w:ascii="Arial" w:hAnsi="Arial" w:cs="Arial"/>
          <w:sz w:val="22"/>
          <w:szCs w:val="22"/>
        </w:rPr>
      </w:pPr>
      <w:r w:rsidRPr="3B2706C7">
        <w:rPr>
          <w:rStyle w:val="normaltextrun"/>
          <w:rFonts w:ascii="Arial" w:hAnsi="Arial" w:cs="Arial"/>
          <w:sz w:val="22"/>
          <w:szCs w:val="22"/>
        </w:rPr>
        <w:t>Generative AI can be used to create study and work schedules allowing students to create personalised study plans or group work schedules.</w:t>
      </w:r>
    </w:p>
    <w:p w14:paraId="321879A0" w14:textId="4952AB42" w:rsidR="00885A4B" w:rsidRDefault="00885A4B" w:rsidP="7ED19DD8">
      <w:pPr>
        <w:pStyle w:val="paragraph"/>
        <w:spacing w:before="0" w:beforeAutospacing="0" w:after="0" w:afterAutospacing="0"/>
        <w:textAlignment w:val="baseline"/>
        <w:rPr>
          <w:rStyle w:val="normaltextrun"/>
          <w:rFonts w:ascii="Arial" w:hAnsi="Arial" w:cs="Arial"/>
          <w:sz w:val="22"/>
          <w:szCs w:val="22"/>
        </w:rPr>
      </w:pPr>
    </w:p>
    <w:p w14:paraId="414E9D1F" w14:textId="77777777" w:rsidR="00BA160C" w:rsidRDefault="00BA160C" w:rsidP="00453369">
      <w:pPr>
        <w:pStyle w:val="paragraph"/>
        <w:spacing w:before="0" w:beforeAutospacing="0" w:after="0" w:afterAutospacing="0"/>
        <w:textAlignment w:val="baseline"/>
        <w:rPr>
          <w:rStyle w:val="normaltextrun"/>
          <w:rFonts w:ascii="Arial" w:hAnsi="Arial" w:cs="Arial"/>
          <w:sz w:val="22"/>
          <w:szCs w:val="22"/>
        </w:rPr>
      </w:pPr>
    </w:p>
    <w:p w14:paraId="01119C2F" w14:textId="77777777" w:rsidR="00BA10F4" w:rsidRDefault="00BA10F4" w:rsidP="001E22A0"/>
    <w:p w14:paraId="529A6DCC" w14:textId="53A872C3" w:rsidR="7ED19DD8" w:rsidRDefault="1257F734" w:rsidP="00090FCC">
      <w:pPr>
        <w:pStyle w:val="Heading1"/>
      </w:pPr>
      <w:r>
        <w:t>Acknowledgements</w:t>
      </w:r>
    </w:p>
    <w:p w14:paraId="00478CF1" w14:textId="77777777" w:rsidR="00090FCC" w:rsidRPr="00090FCC" w:rsidRDefault="00090FCC" w:rsidP="00090FCC">
      <w:pPr>
        <w:rPr>
          <w:lang w:eastAsia="en-US"/>
        </w:rPr>
      </w:pPr>
    </w:p>
    <w:p w14:paraId="704E59DC" w14:textId="1C5C7F2F" w:rsidR="748392DB" w:rsidRDefault="748392DB" w:rsidP="7ED19DD8">
      <w:pPr>
        <w:rPr>
          <w:rFonts w:ascii="Arial" w:eastAsia="Arial" w:hAnsi="Arial" w:cs="Arial"/>
        </w:rPr>
      </w:pPr>
      <w:r w:rsidRPr="7ED19DD8">
        <w:rPr>
          <w:rFonts w:ascii="Arial" w:eastAsia="Arial" w:hAnsi="Arial" w:cs="Arial"/>
        </w:rPr>
        <w:t xml:space="preserve">We acknowledge the kind contribution which </w:t>
      </w:r>
      <w:r w:rsidR="2E7329A9" w:rsidRPr="7ED19DD8">
        <w:rPr>
          <w:rFonts w:ascii="Arial" w:eastAsia="Arial" w:hAnsi="Arial" w:cs="Arial"/>
        </w:rPr>
        <w:t xml:space="preserve">the University of </w:t>
      </w:r>
      <w:r w:rsidRPr="7ED19DD8">
        <w:rPr>
          <w:rFonts w:ascii="Arial" w:eastAsia="Arial" w:hAnsi="Arial" w:cs="Arial"/>
        </w:rPr>
        <w:t>St Andrews have made in allowing us to replicate some of the content fr</w:t>
      </w:r>
      <w:r w:rsidR="4BE64F51" w:rsidRPr="7ED19DD8">
        <w:rPr>
          <w:rFonts w:ascii="Arial" w:eastAsia="Arial" w:hAnsi="Arial" w:cs="Arial"/>
        </w:rPr>
        <w:t>o</w:t>
      </w:r>
      <w:r w:rsidRPr="7ED19DD8">
        <w:rPr>
          <w:rFonts w:ascii="Arial" w:eastAsia="Arial" w:hAnsi="Arial" w:cs="Arial"/>
        </w:rPr>
        <w:t xml:space="preserve">m their staff guide. </w:t>
      </w:r>
    </w:p>
    <w:p w14:paraId="15413F13" w14:textId="689B826D" w:rsidR="7ED19DD8" w:rsidRDefault="7ED19DD8" w:rsidP="7ED19DD8">
      <w:pPr>
        <w:pStyle w:val="Heading1"/>
        <w:rPr>
          <w:rFonts w:eastAsia="Times New Roman"/>
        </w:rPr>
      </w:pPr>
    </w:p>
    <w:p w14:paraId="5CE48FCE" w14:textId="5B1573BF" w:rsidR="00015042" w:rsidRPr="00015042" w:rsidRDefault="00015042" w:rsidP="00B93752">
      <w:pPr>
        <w:pStyle w:val="Heading1"/>
        <w:rPr>
          <w:rFonts w:ascii="Segoe UI" w:eastAsia="Times New Roman" w:hAnsi="Segoe UI" w:cs="Segoe UI"/>
          <w:sz w:val="18"/>
          <w:szCs w:val="18"/>
        </w:rPr>
      </w:pPr>
      <w:r w:rsidRPr="00015042">
        <w:rPr>
          <w:rFonts w:eastAsia="Times New Roman"/>
        </w:rPr>
        <w:t xml:space="preserve">Further </w:t>
      </w:r>
      <w:r w:rsidR="00B93752">
        <w:t>Resources</w:t>
      </w:r>
    </w:p>
    <w:p w14:paraId="476DAC6D" w14:textId="7AC73EA3" w:rsidR="00015042" w:rsidRDefault="00015042" w:rsidP="00015042">
      <w:pPr>
        <w:textAlignment w:val="baseline"/>
        <w:rPr>
          <w:rFonts w:ascii="Calibri" w:hAnsi="Calibri" w:cs="Calibri"/>
        </w:rPr>
      </w:pPr>
      <w:r w:rsidRPr="00015042">
        <w:rPr>
          <w:rFonts w:ascii="Calibri" w:hAnsi="Calibri" w:cs="Calibri"/>
        </w:rPr>
        <w:t> </w:t>
      </w:r>
    </w:p>
    <w:p w14:paraId="48BAF464" w14:textId="473E7FDD" w:rsidR="00B93752" w:rsidRDefault="00B93752" w:rsidP="00015042">
      <w:pPr>
        <w:textAlignment w:val="baseline"/>
        <w:rPr>
          <w:rFonts w:ascii="Calibri" w:hAnsi="Calibri" w:cs="Calibri"/>
        </w:rPr>
      </w:pPr>
    </w:p>
    <w:p w14:paraId="2010A754" w14:textId="77777777" w:rsidR="00B93752" w:rsidRDefault="00B93752" w:rsidP="00B93752">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There are plenty of ideas in the community on how to effectively use AI for teaching and learning, </w:t>
      </w:r>
      <w:hyperlink r:id="rId14" w:history="1">
        <w:r w:rsidRPr="00C81E4B">
          <w:rPr>
            <w:rStyle w:val="Hyperlink"/>
            <w:rFonts w:ascii="Arial" w:hAnsi="Arial" w:cs="Arial"/>
            <w:sz w:val="22"/>
            <w:szCs w:val="22"/>
          </w:rPr>
          <w:t>101 creative ideas to use AI in education-a crowdsourced collection</w:t>
        </w:r>
      </w:hyperlink>
      <w:r>
        <w:rPr>
          <w:rStyle w:val="normaltextrun"/>
          <w:rFonts w:ascii="Arial" w:hAnsi="Arial" w:cs="Arial"/>
          <w:sz w:val="22"/>
          <w:szCs w:val="22"/>
        </w:rPr>
        <w:t xml:space="preserve"> is one example. </w:t>
      </w:r>
    </w:p>
    <w:p w14:paraId="43BC0B77" w14:textId="77777777" w:rsidR="00B93752" w:rsidRPr="00015042" w:rsidRDefault="00B93752" w:rsidP="00015042">
      <w:pPr>
        <w:textAlignment w:val="baseline"/>
        <w:rPr>
          <w:rFonts w:ascii="Segoe UI" w:hAnsi="Segoe UI" w:cs="Segoe UI"/>
          <w:sz w:val="18"/>
          <w:szCs w:val="18"/>
        </w:rPr>
      </w:pPr>
    </w:p>
    <w:p w14:paraId="557C9C3A" w14:textId="77777777" w:rsidR="00015042" w:rsidRPr="00015042" w:rsidRDefault="00000000" w:rsidP="00015042">
      <w:pPr>
        <w:textAlignment w:val="baseline"/>
        <w:rPr>
          <w:rFonts w:ascii="Segoe UI" w:hAnsi="Segoe UI" w:cs="Segoe UI"/>
          <w:sz w:val="18"/>
          <w:szCs w:val="18"/>
        </w:rPr>
      </w:pPr>
      <w:hyperlink r:id="rId15" w:tgtFrame="_blank" w:history="1">
        <w:r w:rsidR="00015042" w:rsidRPr="00015042">
          <w:rPr>
            <w:rFonts w:ascii="Calibri" w:hAnsi="Calibri" w:cs="Calibri"/>
            <w:color w:val="0563C1"/>
            <w:u w:val="single"/>
          </w:rPr>
          <w:t>Should AI be used to assess research?</w:t>
        </w:r>
      </w:hyperlink>
      <w:r w:rsidR="00015042" w:rsidRPr="00015042">
        <w:rPr>
          <w:rFonts w:ascii="Calibri" w:hAnsi="Calibri" w:cs="Calibri"/>
        </w:rPr>
        <w:t> </w:t>
      </w:r>
    </w:p>
    <w:p w14:paraId="2882339D" w14:textId="77777777" w:rsidR="00015042" w:rsidRPr="00015042" w:rsidRDefault="00000000" w:rsidP="00015042">
      <w:pPr>
        <w:textAlignment w:val="baseline"/>
        <w:rPr>
          <w:rFonts w:ascii="Segoe UI" w:hAnsi="Segoe UI" w:cs="Segoe UI"/>
          <w:sz w:val="18"/>
          <w:szCs w:val="18"/>
        </w:rPr>
      </w:pPr>
      <w:hyperlink r:id="rId16" w:tgtFrame="_blank" w:history="1">
        <w:r w:rsidR="00015042" w:rsidRPr="00015042">
          <w:rPr>
            <w:rFonts w:ascii="Calibri" w:hAnsi="Calibri" w:cs="Calibri"/>
            <w:color w:val="0563C1"/>
            <w:u w:val="single"/>
          </w:rPr>
          <w:t>ChatGPT listed as author on research papers</w:t>
        </w:r>
      </w:hyperlink>
      <w:r w:rsidR="00015042" w:rsidRPr="00015042">
        <w:rPr>
          <w:rFonts w:ascii="Calibri" w:hAnsi="Calibri" w:cs="Calibri"/>
        </w:rPr>
        <w:t> </w:t>
      </w:r>
    </w:p>
    <w:p w14:paraId="2602E002" w14:textId="77777777" w:rsidR="00015042" w:rsidRPr="00015042" w:rsidRDefault="00000000" w:rsidP="00015042">
      <w:pPr>
        <w:textAlignment w:val="baseline"/>
        <w:rPr>
          <w:rFonts w:ascii="Segoe UI" w:hAnsi="Segoe UI" w:cs="Segoe UI"/>
          <w:sz w:val="18"/>
          <w:szCs w:val="18"/>
        </w:rPr>
      </w:pPr>
      <w:hyperlink r:id="rId17" w:tgtFrame="_blank" w:history="1">
        <w:r w:rsidR="00015042" w:rsidRPr="00015042">
          <w:rPr>
            <w:rFonts w:ascii="Calibri" w:hAnsi="Calibri" w:cs="Calibri"/>
            <w:color w:val="0563C1"/>
            <w:u w:val="single"/>
          </w:rPr>
          <w:t xml:space="preserve">Introduction to ChatGPT and </w:t>
        </w:r>
        <w:proofErr w:type="spellStart"/>
        <w:r w:rsidR="00015042" w:rsidRPr="00015042">
          <w:rPr>
            <w:rFonts w:ascii="Calibri" w:hAnsi="Calibri" w:cs="Calibri"/>
            <w:color w:val="0563C1"/>
            <w:u w:val="single"/>
          </w:rPr>
          <w:t>ChatBots</w:t>
        </w:r>
        <w:proofErr w:type="spellEnd"/>
      </w:hyperlink>
      <w:r w:rsidR="00015042" w:rsidRPr="00015042">
        <w:rPr>
          <w:rFonts w:ascii="Calibri" w:hAnsi="Calibri" w:cs="Calibri"/>
        </w:rPr>
        <w:t> </w:t>
      </w:r>
    </w:p>
    <w:p w14:paraId="57587BA0" w14:textId="77777777" w:rsidR="00015042" w:rsidRPr="00015042" w:rsidRDefault="00000000" w:rsidP="00015042">
      <w:pPr>
        <w:textAlignment w:val="baseline"/>
        <w:rPr>
          <w:rFonts w:ascii="Segoe UI" w:hAnsi="Segoe UI" w:cs="Segoe UI"/>
          <w:sz w:val="18"/>
          <w:szCs w:val="18"/>
        </w:rPr>
      </w:pPr>
      <w:hyperlink r:id="rId18" w:tgtFrame="_blank" w:history="1">
        <w:r w:rsidR="00015042" w:rsidRPr="00015042">
          <w:rPr>
            <w:rFonts w:ascii="Calibri" w:hAnsi="Calibri" w:cs="Calibri"/>
            <w:color w:val="0563C1"/>
            <w:u w:val="single"/>
          </w:rPr>
          <w:t>AI Tools Directory</w:t>
        </w:r>
      </w:hyperlink>
      <w:r w:rsidR="00015042" w:rsidRPr="00015042">
        <w:rPr>
          <w:rFonts w:ascii="Calibri" w:hAnsi="Calibri" w:cs="Calibri"/>
        </w:rPr>
        <w:t> </w:t>
      </w:r>
    </w:p>
    <w:p w14:paraId="788B8D3A" w14:textId="77777777" w:rsidR="00015042" w:rsidRPr="00015042" w:rsidRDefault="00000000" w:rsidP="00015042">
      <w:pPr>
        <w:textAlignment w:val="baseline"/>
        <w:rPr>
          <w:rFonts w:ascii="Segoe UI" w:hAnsi="Segoe UI" w:cs="Segoe UI"/>
          <w:sz w:val="18"/>
          <w:szCs w:val="18"/>
        </w:rPr>
      </w:pPr>
      <w:hyperlink r:id="rId19" w:tgtFrame="_blank" w:history="1">
        <w:r w:rsidR="00015042" w:rsidRPr="00015042">
          <w:rPr>
            <w:rFonts w:ascii="Calibri" w:hAnsi="Calibri" w:cs="Calibri"/>
            <w:color w:val="0563C1"/>
            <w:u w:val="single"/>
          </w:rPr>
          <w:t>Trusted Research</w:t>
        </w:r>
      </w:hyperlink>
      <w:r w:rsidR="00015042" w:rsidRPr="00015042">
        <w:rPr>
          <w:rFonts w:ascii="Calibri" w:hAnsi="Calibri" w:cs="Calibri"/>
        </w:rPr>
        <w:t> </w:t>
      </w:r>
    </w:p>
    <w:p w14:paraId="1CB5DDB0" w14:textId="77777777" w:rsidR="00015042" w:rsidRPr="00015042" w:rsidRDefault="00000000" w:rsidP="00015042">
      <w:pPr>
        <w:textAlignment w:val="baseline"/>
        <w:rPr>
          <w:rFonts w:ascii="Segoe UI" w:hAnsi="Segoe UI" w:cs="Segoe UI"/>
          <w:sz w:val="18"/>
          <w:szCs w:val="18"/>
        </w:rPr>
      </w:pPr>
      <w:hyperlink r:id="rId20" w:tgtFrame="_blank" w:history="1">
        <w:r w:rsidR="00015042" w:rsidRPr="00015042">
          <w:rPr>
            <w:rFonts w:ascii="Calibri" w:hAnsi="Calibri" w:cs="Calibri"/>
            <w:color w:val="0563C1"/>
            <w:u w:val="single"/>
          </w:rPr>
          <w:t>https://beta.jisc.ac.uk/blog/researchs-ai-future-is-nearly-here-are-we-ready</w:t>
        </w:r>
      </w:hyperlink>
      <w:r w:rsidR="00015042" w:rsidRPr="00015042">
        <w:rPr>
          <w:rFonts w:ascii="Calibri" w:hAnsi="Calibri" w:cs="Calibri"/>
        </w:rPr>
        <w:t>?  </w:t>
      </w:r>
    </w:p>
    <w:p w14:paraId="080666E8" w14:textId="77777777" w:rsidR="00015042" w:rsidRPr="00015042" w:rsidRDefault="00015042" w:rsidP="00015042">
      <w:pPr>
        <w:textAlignment w:val="baseline"/>
        <w:rPr>
          <w:rFonts w:ascii="Segoe UI" w:hAnsi="Segoe UI" w:cs="Segoe UI"/>
          <w:sz w:val="18"/>
          <w:szCs w:val="18"/>
        </w:rPr>
      </w:pPr>
      <w:r w:rsidRPr="00015042">
        <w:rPr>
          <w:rFonts w:ascii="Calibri" w:hAnsi="Calibri" w:cs="Calibri"/>
        </w:rPr>
        <w:t> </w:t>
      </w:r>
    </w:p>
    <w:p w14:paraId="0DFDF051" w14:textId="77777777" w:rsidR="00015042" w:rsidRDefault="00015042"/>
    <w:sectPr w:rsidR="00015042">
      <w:headerReference w:type="default" r:id="rId21"/>
      <w:footerReference w:type="even"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007BB" w14:textId="77777777" w:rsidR="003606B9" w:rsidRDefault="003606B9" w:rsidP="00015042">
      <w:r>
        <w:separator/>
      </w:r>
    </w:p>
  </w:endnote>
  <w:endnote w:type="continuationSeparator" w:id="0">
    <w:p w14:paraId="3CF4D30F" w14:textId="77777777" w:rsidR="003606B9" w:rsidRDefault="003606B9" w:rsidP="00015042">
      <w:r>
        <w:continuationSeparator/>
      </w:r>
    </w:p>
  </w:endnote>
  <w:endnote w:type="continuationNotice" w:id="1">
    <w:p w14:paraId="33CF6523" w14:textId="77777777" w:rsidR="003606B9" w:rsidRDefault="00360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F8063" w14:textId="43B43FC6" w:rsidR="00015042" w:rsidRDefault="0001504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CAF42B9" w14:textId="77777777" w:rsidR="00015042" w:rsidRDefault="00015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89814991"/>
      <w:docPartObj>
        <w:docPartGallery w:val="Page Numbers (Bottom of Page)"/>
        <w:docPartUnique/>
      </w:docPartObj>
    </w:sdtPr>
    <w:sdtContent>
      <w:p w14:paraId="2D4446C6" w14:textId="746AB239" w:rsidR="00015042" w:rsidRDefault="0001504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E41D49" w14:textId="77777777" w:rsidR="00015042" w:rsidRDefault="00015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B97F7" w14:textId="77777777" w:rsidR="003606B9" w:rsidRDefault="003606B9" w:rsidP="00015042">
      <w:r>
        <w:separator/>
      </w:r>
    </w:p>
  </w:footnote>
  <w:footnote w:type="continuationSeparator" w:id="0">
    <w:p w14:paraId="7CF6D550" w14:textId="77777777" w:rsidR="003606B9" w:rsidRDefault="003606B9" w:rsidP="00015042">
      <w:r>
        <w:continuationSeparator/>
      </w:r>
    </w:p>
  </w:footnote>
  <w:footnote w:type="continuationNotice" w:id="1">
    <w:p w14:paraId="6B9C35E6" w14:textId="77777777" w:rsidR="003606B9" w:rsidRDefault="003606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70736" w14:textId="514267B0" w:rsidR="00015042" w:rsidRDefault="00015042" w:rsidP="00015042">
    <w:r>
      <w:t>Generative AI Guidance for Staff V0</w:t>
    </w:r>
    <w:r w:rsidR="00471D19">
      <w:t>2</w:t>
    </w:r>
  </w:p>
  <w:p w14:paraId="21D57A9E" w14:textId="77777777" w:rsidR="00015042" w:rsidRDefault="00015042">
    <w:pPr>
      <w:pStyle w:val="Header"/>
    </w:pPr>
  </w:p>
</w:hdr>
</file>

<file path=word/intelligence2.xml><?xml version="1.0" encoding="utf-8"?>
<int2:intelligence xmlns:int2="http://schemas.microsoft.com/office/intelligence/2020/intelligence" xmlns:oel="http://schemas.microsoft.com/office/2019/extlst">
  <int2:observations>
    <int2:textHash int2:hashCode="ibNa4GwblCaooQ" int2:id="XcMnf8p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61126"/>
    <w:multiLevelType w:val="multilevel"/>
    <w:tmpl w:val="0136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9638EC"/>
    <w:multiLevelType w:val="multilevel"/>
    <w:tmpl w:val="C5D6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010C27"/>
    <w:multiLevelType w:val="hybridMultilevel"/>
    <w:tmpl w:val="AD901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412BCB"/>
    <w:multiLevelType w:val="multilevel"/>
    <w:tmpl w:val="86DC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E1726C"/>
    <w:multiLevelType w:val="hybridMultilevel"/>
    <w:tmpl w:val="4EA689E4"/>
    <w:lvl w:ilvl="0" w:tplc="84B6C614">
      <w:start w:val="1"/>
      <w:numFmt w:val="bullet"/>
      <w:lvlText w:val=""/>
      <w:lvlJc w:val="left"/>
      <w:pPr>
        <w:ind w:left="720" w:hanging="360"/>
      </w:pPr>
      <w:rPr>
        <w:rFonts w:ascii="Symbol" w:hAnsi="Symbol" w:hint="default"/>
      </w:rPr>
    </w:lvl>
    <w:lvl w:ilvl="1" w:tplc="8A6E45AA">
      <w:start w:val="1"/>
      <w:numFmt w:val="bullet"/>
      <w:lvlText w:val="o"/>
      <w:lvlJc w:val="left"/>
      <w:pPr>
        <w:ind w:left="1440" w:hanging="360"/>
      </w:pPr>
      <w:rPr>
        <w:rFonts w:ascii="Courier New" w:hAnsi="Courier New" w:hint="default"/>
      </w:rPr>
    </w:lvl>
    <w:lvl w:ilvl="2" w:tplc="F8A2F78C">
      <w:start w:val="1"/>
      <w:numFmt w:val="bullet"/>
      <w:lvlText w:val=""/>
      <w:lvlJc w:val="left"/>
      <w:pPr>
        <w:ind w:left="2160" w:hanging="360"/>
      </w:pPr>
      <w:rPr>
        <w:rFonts w:ascii="Wingdings" w:hAnsi="Wingdings" w:hint="default"/>
      </w:rPr>
    </w:lvl>
    <w:lvl w:ilvl="3" w:tplc="4CF49BE4">
      <w:start w:val="1"/>
      <w:numFmt w:val="bullet"/>
      <w:lvlText w:val=""/>
      <w:lvlJc w:val="left"/>
      <w:pPr>
        <w:ind w:left="2880" w:hanging="360"/>
      </w:pPr>
      <w:rPr>
        <w:rFonts w:ascii="Symbol" w:hAnsi="Symbol" w:hint="default"/>
      </w:rPr>
    </w:lvl>
    <w:lvl w:ilvl="4" w:tplc="2A58B7AA">
      <w:start w:val="1"/>
      <w:numFmt w:val="bullet"/>
      <w:lvlText w:val="o"/>
      <w:lvlJc w:val="left"/>
      <w:pPr>
        <w:ind w:left="3600" w:hanging="360"/>
      </w:pPr>
      <w:rPr>
        <w:rFonts w:ascii="Courier New" w:hAnsi="Courier New" w:hint="default"/>
      </w:rPr>
    </w:lvl>
    <w:lvl w:ilvl="5" w:tplc="8C02B280">
      <w:start w:val="1"/>
      <w:numFmt w:val="bullet"/>
      <w:lvlText w:val=""/>
      <w:lvlJc w:val="left"/>
      <w:pPr>
        <w:ind w:left="4320" w:hanging="360"/>
      </w:pPr>
      <w:rPr>
        <w:rFonts w:ascii="Wingdings" w:hAnsi="Wingdings" w:hint="default"/>
      </w:rPr>
    </w:lvl>
    <w:lvl w:ilvl="6" w:tplc="7674DF16">
      <w:start w:val="1"/>
      <w:numFmt w:val="bullet"/>
      <w:lvlText w:val=""/>
      <w:lvlJc w:val="left"/>
      <w:pPr>
        <w:ind w:left="5040" w:hanging="360"/>
      </w:pPr>
      <w:rPr>
        <w:rFonts w:ascii="Symbol" w:hAnsi="Symbol" w:hint="default"/>
      </w:rPr>
    </w:lvl>
    <w:lvl w:ilvl="7" w:tplc="0950C748">
      <w:start w:val="1"/>
      <w:numFmt w:val="bullet"/>
      <w:lvlText w:val="o"/>
      <w:lvlJc w:val="left"/>
      <w:pPr>
        <w:ind w:left="5760" w:hanging="360"/>
      </w:pPr>
      <w:rPr>
        <w:rFonts w:ascii="Courier New" w:hAnsi="Courier New" w:hint="default"/>
      </w:rPr>
    </w:lvl>
    <w:lvl w:ilvl="8" w:tplc="952892B0">
      <w:start w:val="1"/>
      <w:numFmt w:val="bullet"/>
      <w:lvlText w:val=""/>
      <w:lvlJc w:val="left"/>
      <w:pPr>
        <w:ind w:left="6480" w:hanging="360"/>
      </w:pPr>
      <w:rPr>
        <w:rFonts w:ascii="Wingdings" w:hAnsi="Wingdings" w:hint="default"/>
      </w:rPr>
    </w:lvl>
  </w:abstractNum>
  <w:abstractNum w:abstractNumId="5" w15:restartNumberingAfterBreak="0">
    <w:nsid w:val="1ED80429"/>
    <w:multiLevelType w:val="multilevel"/>
    <w:tmpl w:val="9478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F044F1"/>
    <w:multiLevelType w:val="multilevel"/>
    <w:tmpl w:val="1250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495010"/>
    <w:multiLevelType w:val="multilevel"/>
    <w:tmpl w:val="56EE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64B95C"/>
    <w:multiLevelType w:val="hybridMultilevel"/>
    <w:tmpl w:val="33D6F932"/>
    <w:lvl w:ilvl="0" w:tplc="7B12F998">
      <w:start w:val="1"/>
      <w:numFmt w:val="bullet"/>
      <w:lvlText w:val=""/>
      <w:lvlJc w:val="left"/>
      <w:pPr>
        <w:ind w:left="720" w:hanging="360"/>
      </w:pPr>
      <w:rPr>
        <w:rFonts w:ascii="Symbol" w:hAnsi="Symbol" w:hint="default"/>
      </w:rPr>
    </w:lvl>
    <w:lvl w:ilvl="1" w:tplc="F98895F8">
      <w:start w:val="1"/>
      <w:numFmt w:val="bullet"/>
      <w:lvlText w:val="o"/>
      <w:lvlJc w:val="left"/>
      <w:pPr>
        <w:ind w:left="1440" w:hanging="360"/>
      </w:pPr>
      <w:rPr>
        <w:rFonts w:ascii="Courier New" w:hAnsi="Courier New" w:hint="default"/>
      </w:rPr>
    </w:lvl>
    <w:lvl w:ilvl="2" w:tplc="D52A48E6">
      <w:start w:val="1"/>
      <w:numFmt w:val="bullet"/>
      <w:lvlText w:val=""/>
      <w:lvlJc w:val="left"/>
      <w:pPr>
        <w:ind w:left="2160" w:hanging="360"/>
      </w:pPr>
      <w:rPr>
        <w:rFonts w:ascii="Wingdings" w:hAnsi="Wingdings" w:hint="default"/>
      </w:rPr>
    </w:lvl>
    <w:lvl w:ilvl="3" w:tplc="ED52E6E6">
      <w:start w:val="1"/>
      <w:numFmt w:val="bullet"/>
      <w:lvlText w:val=""/>
      <w:lvlJc w:val="left"/>
      <w:pPr>
        <w:ind w:left="2880" w:hanging="360"/>
      </w:pPr>
      <w:rPr>
        <w:rFonts w:ascii="Symbol" w:hAnsi="Symbol" w:hint="default"/>
      </w:rPr>
    </w:lvl>
    <w:lvl w:ilvl="4" w:tplc="B3F42B36">
      <w:start w:val="1"/>
      <w:numFmt w:val="bullet"/>
      <w:lvlText w:val="o"/>
      <w:lvlJc w:val="left"/>
      <w:pPr>
        <w:ind w:left="3600" w:hanging="360"/>
      </w:pPr>
      <w:rPr>
        <w:rFonts w:ascii="Courier New" w:hAnsi="Courier New" w:hint="default"/>
      </w:rPr>
    </w:lvl>
    <w:lvl w:ilvl="5" w:tplc="43C2E08A">
      <w:start w:val="1"/>
      <w:numFmt w:val="bullet"/>
      <w:lvlText w:val=""/>
      <w:lvlJc w:val="left"/>
      <w:pPr>
        <w:ind w:left="4320" w:hanging="360"/>
      </w:pPr>
      <w:rPr>
        <w:rFonts w:ascii="Wingdings" w:hAnsi="Wingdings" w:hint="default"/>
      </w:rPr>
    </w:lvl>
    <w:lvl w:ilvl="6" w:tplc="B470BDE6">
      <w:start w:val="1"/>
      <w:numFmt w:val="bullet"/>
      <w:lvlText w:val=""/>
      <w:lvlJc w:val="left"/>
      <w:pPr>
        <w:ind w:left="5040" w:hanging="360"/>
      </w:pPr>
      <w:rPr>
        <w:rFonts w:ascii="Symbol" w:hAnsi="Symbol" w:hint="default"/>
      </w:rPr>
    </w:lvl>
    <w:lvl w:ilvl="7" w:tplc="B2366A78">
      <w:start w:val="1"/>
      <w:numFmt w:val="bullet"/>
      <w:lvlText w:val="o"/>
      <w:lvlJc w:val="left"/>
      <w:pPr>
        <w:ind w:left="5760" w:hanging="360"/>
      </w:pPr>
      <w:rPr>
        <w:rFonts w:ascii="Courier New" w:hAnsi="Courier New" w:hint="default"/>
      </w:rPr>
    </w:lvl>
    <w:lvl w:ilvl="8" w:tplc="1116C962">
      <w:start w:val="1"/>
      <w:numFmt w:val="bullet"/>
      <w:lvlText w:val=""/>
      <w:lvlJc w:val="left"/>
      <w:pPr>
        <w:ind w:left="6480" w:hanging="360"/>
      </w:pPr>
      <w:rPr>
        <w:rFonts w:ascii="Wingdings" w:hAnsi="Wingdings" w:hint="default"/>
      </w:rPr>
    </w:lvl>
  </w:abstractNum>
  <w:abstractNum w:abstractNumId="9" w15:restartNumberingAfterBreak="0">
    <w:nsid w:val="2E1943E5"/>
    <w:multiLevelType w:val="hybridMultilevel"/>
    <w:tmpl w:val="F74471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F8C548F"/>
    <w:multiLevelType w:val="multilevel"/>
    <w:tmpl w:val="53DA44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C130C2"/>
    <w:multiLevelType w:val="multilevel"/>
    <w:tmpl w:val="6B3E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4B61EC"/>
    <w:multiLevelType w:val="multilevel"/>
    <w:tmpl w:val="B558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181640"/>
    <w:multiLevelType w:val="multilevel"/>
    <w:tmpl w:val="ABCE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F15438"/>
    <w:multiLevelType w:val="multilevel"/>
    <w:tmpl w:val="3E00F0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960C93"/>
    <w:multiLevelType w:val="hybridMultilevel"/>
    <w:tmpl w:val="20BC1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DB6E52"/>
    <w:multiLevelType w:val="multilevel"/>
    <w:tmpl w:val="41D0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7D07F0"/>
    <w:multiLevelType w:val="multilevel"/>
    <w:tmpl w:val="6EDA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A53787"/>
    <w:multiLevelType w:val="multilevel"/>
    <w:tmpl w:val="E8CC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754BDE"/>
    <w:multiLevelType w:val="hybridMultilevel"/>
    <w:tmpl w:val="97E82F0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041231"/>
    <w:multiLevelType w:val="multilevel"/>
    <w:tmpl w:val="2DA6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443BB4"/>
    <w:multiLevelType w:val="multilevel"/>
    <w:tmpl w:val="6E84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6D5C0C"/>
    <w:multiLevelType w:val="hybridMultilevel"/>
    <w:tmpl w:val="29F4C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9B6C0C"/>
    <w:multiLevelType w:val="multilevel"/>
    <w:tmpl w:val="C2EC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EDB8C8"/>
    <w:multiLevelType w:val="hybridMultilevel"/>
    <w:tmpl w:val="5704C43E"/>
    <w:lvl w:ilvl="0" w:tplc="0BFE7CB4">
      <w:start w:val="1"/>
      <w:numFmt w:val="decimal"/>
      <w:lvlText w:val="%1."/>
      <w:lvlJc w:val="left"/>
      <w:pPr>
        <w:ind w:left="720" w:hanging="360"/>
      </w:pPr>
    </w:lvl>
    <w:lvl w:ilvl="1" w:tplc="703C3E3C">
      <w:start w:val="1"/>
      <w:numFmt w:val="lowerLetter"/>
      <w:lvlText w:val="%2."/>
      <w:lvlJc w:val="left"/>
      <w:pPr>
        <w:ind w:left="1440" w:hanging="360"/>
      </w:pPr>
    </w:lvl>
    <w:lvl w:ilvl="2" w:tplc="CDF017B0">
      <w:start w:val="1"/>
      <w:numFmt w:val="lowerRoman"/>
      <w:lvlText w:val="%3."/>
      <w:lvlJc w:val="right"/>
      <w:pPr>
        <w:ind w:left="2160" w:hanging="180"/>
      </w:pPr>
    </w:lvl>
    <w:lvl w:ilvl="3" w:tplc="18142032">
      <w:start w:val="1"/>
      <w:numFmt w:val="decimal"/>
      <w:lvlText w:val="%4."/>
      <w:lvlJc w:val="left"/>
      <w:pPr>
        <w:ind w:left="2880" w:hanging="360"/>
      </w:pPr>
    </w:lvl>
    <w:lvl w:ilvl="4" w:tplc="A47EF73E">
      <w:start w:val="1"/>
      <w:numFmt w:val="lowerLetter"/>
      <w:lvlText w:val="%5."/>
      <w:lvlJc w:val="left"/>
      <w:pPr>
        <w:ind w:left="3600" w:hanging="360"/>
      </w:pPr>
    </w:lvl>
    <w:lvl w:ilvl="5" w:tplc="C570E316">
      <w:start w:val="1"/>
      <w:numFmt w:val="lowerRoman"/>
      <w:lvlText w:val="%6."/>
      <w:lvlJc w:val="right"/>
      <w:pPr>
        <w:ind w:left="4320" w:hanging="180"/>
      </w:pPr>
    </w:lvl>
    <w:lvl w:ilvl="6" w:tplc="4A262810">
      <w:start w:val="1"/>
      <w:numFmt w:val="decimal"/>
      <w:lvlText w:val="%7."/>
      <w:lvlJc w:val="left"/>
      <w:pPr>
        <w:ind w:left="5040" w:hanging="360"/>
      </w:pPr>
    </w:lvl>
    <w:lvl w:ilvl="7" w:tplc="6A688DAC">
      <w:start w:val="1"/>
      <w:numFmt w:val="lowerLetter"/>
      <w:lvlText w:val="%8."/>
      <w:lvlJc w:val="left"/>
      <w:pPr>
        <w:ind w:left="5760" w:hanging="360"/>
      </w:pPr>
    </w:lvl>
    <w:lvl w:ilvl="8" w:tplc="673A9E74">
      <w:start w:val="1"/>
      <w:numFmt w:val="lowerRoman"/>
      <w:lvlText w:val="%9."/>
      <w:lvlJc w:val="right"/>
      <w:pPr>
        <w:ind w:left="6480" w:hanging="180"/>
      </w:pPr>
    </w:lvl>
  </w:abstractNum>
  <w:abstractNum w:abstractNumId="25" w15:restartNumberingAfterBreak="0">
    <w:nsid w:val="73B8EF50"/>
    <w:multiLevelType w:val="hybridMultilevel"/>
    <w:tmpl w:val="172E8C56"/>
    <w:lvl w:ilvl="0" w:tplc="47C010D8">
      <w:start w:val="1"/>
      <w:numFmt w:val="bullet"/>
      <w:lvlText w:val=""/>
      <w:lvlJc w:val="left"/>
      <w:pPr>
        <w:ind w:left="720" w:hanging="360"/>
      </w:pPr>
      <w:rPr>
        <w:rFonts w:ascii="Symbol" w:hAnsi="Symbol" w:hint="default"/>
      </w:rPr>
    </w:lvl>
    <w:lvl w:ilvl="1" w:tplc="B32E6A24">
      <w:start w:val="1"/>
      <w:numFmt w:val="bullet"/>
      <w:lvlText w:val="o"/>
      <w:lvlJc w:val="left"/>
      <w:pPr>
        <w:ind w:left="1440" w:hanging="360"/>
      </w:pPr>
      <w:rPr>
        <w:rFonts w:ascii="Courier New" w:hAnsi="Courier New" w:hint="default"/>
      </w:rPr>
    </w:lvl>
    <w:lvl w:ilvl="2" w:tplc="4EBAB720">
      <w:start w:val="1"/>
      <w:numFmt w:val="bullet"/>
      <w:lvlText w:val=""/>
      <w:lvlJc w:val="left"/>
      <w:pPr>
        <w:ind w:left="2160" w:hanging="360"/>
      </w:pPr>
      <w:rPr>
        <w:rFonts w:ascii="Wingdings" w:hAnsi="Wingdings" w:hint="default"/>
      </w:rPr>
    </w:lvl>
    <w:lvl w:ilvl="3" w:tplc="CB983CE2">
      <w:start w:val="1"/>
      <w:numFmt w:val="bullet"/>
      <w:lvlText w:val=""/>
      <w:lvlJc w:val="left"/>
      <w:pPr>
        <w:ind w:left="2880" w:hanging="360"/>
      </w:pPr>
      <w:rPr>
        <w:rFonts w:ascii="Symbol" w:hAnsi="Symbol" w:hint="default"/>
      </w:rPr>
    </w:lvl>
    <w:lvl w:ilvl="4" w:tplc="270410E0">
      <w:start w:val="1"/>
      <w:numFmt w:val="bullet"/>
      <w:lvlText w:val="o"/>
      <w:lvlJc w:val="left"/>
      <w:pPr>
        <w:ind w:left="3600" w:hanging="360"/>
      </w:pPr>
      <w:rPr>
        <w:rFonts w:ascii="Courier New" w:hAnsi="Courier New" w:hint="default"/>
      </w:rPr>
    </w:lvl>
    <w:lvl w:ilvl="5" w:tplc="C2C0E6AC">
      <w:start w:val="1"/>
      <w:numFmt w:val="bullet"/>
      <w:lvlText w:val=""/>
      <w:lvlJc w:val="left"/>
      <w:pPr>
        <w:ind w:left="4320" w:hanging="360"/>
      </w:pPr>
      <w:rPr>
        <w:rFonts w:ascii="Wingdings" w:hAnsi="Wingdings" w:hint="default"/>
      </w:rPr>
    </w:lvl>
    <w:lvl w:ilvl="6" w:tplc="F6E2FE74">
      <w:start w:val="1"/>
      <w:numFmt w:val="bullet"/>
      <w:lvlText w:val=""/>
      <w:lvlJc w:val="left"/>
      <w:pPr>
        <w:ind w:left="5040" w:hanging="360"/>
      </w:pPr>
      <w:rPr>
        <w:rFonts w:ascii="Symbol" w:hAnsi="Symbol" w:hint="default"/>
      </w:rPr>
    </w:lvl>
    <w:lvl w:ilvl="7" w:tplc="3188BE62">
      <w:start w:val="1"/>
      <w:numFmt w:val="bullet"/>
      <w:lvlText w:val="o"/>
      <w:lvlJc w:val="left"/>
      <w:pPr>
        <w:ind w:left="5760" w:hanging="360"/>
      </w:pPr>
      <w:rPr>
        <w:rFonts w:ascii="Courier New" w:hAnsi="Courier New" w:hint="default"/>
      </w:rPr>
    </w:lvl>
    <w:lvl w:ilvl="8" w:tplc="25A48446">
      <w:start w:val="1"/>
      <w:numFmt w:val="bullet"/>
      <w:lvlText w:val=""/>
      <w:lvlJc w:val="left"/>
      <w:pPr>
        <w:ind w:left="6480" w:hanging="360"/>
      </w:pPr>
      <w:rPr>
        <w:rFonts w:ascii="Wingdings" w:hAnsi="Wingdings" w:hint="default"/>
      </w:rPr>
    </w:lvl>
  </w:abstractNum>
  <w:abstractNum w:abstractNumId="26" w15:restartNumberingAfterBreak="0">
    <w:nsid w:val="75952540"/>
    <w:multiLevelType w:val="hybridMultilevel"/>
    <w:tmpl w:val="96026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1836FF"/>
    <w:multiLevelType w:val="multilevel"/>
    <w:tmpl w:val="134C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570D67"/>
    <w:multiLevelType w:val="multilevel"/>
    <w:tmpl w:val="C0C6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AE721D"/>
    <w:multiLevelType w:val="hybridMultilevel"/>
    <w:tmpl w:val="794A8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3F5ABA"/>
    <w:multiLevelType w:val="multilevel"/>
    <w:tmpl w:val="A97E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4984861">
    <w:abstractNumId w:val="4"/>
  </w:num>
  <w:num w:numId="2" w16cid:durableId="2082216708">
    <w:abstractNumId w:val="25"/>
  </w:num>
  <w:num w:numId="3" w16cid:durableId="1917544704">
    <w:abstractNumId w:val="8"/>
  </w:num>
  <w:num w:numId="4" w16cid:durableId="991561709">
    <w:abstractNumId w:val="24"/>
  </w:num>
  <w:num w:numId="5" w16cid:durableId="300309888">
    <w:abstractNumId w:val="17"/>
  </w:num>
  <w:num w:numId="6" w16cid:durableId="1235357003">
    <w:abstractNumId w:val="6"/>
  </w:num>
  <w:num w:numId="7" w16cid:durableId="1689327092">
    <w:abstractNumId w:val="7"/>
  </w:num>
  <w:num w:numId="8" w16cid:durableId="1112742842">
    <w:abstractNumId w:val="1"/>
  </w:num>
  <w:num w:numId="9" w16cid:durableId="454064028">
    <w:abstractNumId w:val="14"/>
  </w:num>
  <w:num w:numId="10" w16cid:durableId="1370454179">
    <w:abstractNumId w:val="10"/>
  </w:num>
  <w:num w:numId="11" w16cid:durableId="1823426359">
    <w:abstractNumId w:val="15"/>
  </w:num>
  <w:num w:numId="12" w16cid:durableId="1000695688">
    <w:abstractNumId w:val="9"/>
  </w:num>
  <w:num w:numId="13" w16cid:durableId="1518226556">
    <w:abstractNumId w:val="19"/>
  </w:num>
  <w:num w:numId="14" w16cid:durableId="1226601928">
    <w:abstractNumId w:val="30"/>
  </w:num>
  <w:num w:numId="15" w16cid:durableId="267080362">
    <w:abstractNumId w:val="0"/>
  </w:num>
  <w:num w:numId="16" w16cid:durableId="452867718">
    <w:abstractNumId w:val="11"/>
  </w:num>
  <w:num w:numId="17" w16cid:durableId="1272320111">
    <w:abstractNumId w:val="13"/>
  </w:num>
  <w:num w:numId="18" w16cid:durableId="1064521558">
    <w:abstractNumId w:val="16"/>
  </w:num>
  <w:num w:numId="19" w16cid:durableId="2079400102">
    <w:abstractNumId w:val="18"/>
  </w:num>
  <w:num w:numId="20" w16cid:durableId="628323508">
    <w:abstractNumId w:val="27"/>
  </w:num>
  <w:num w:numId="21" w16cid:durableId="1893691362">
    <w:abstractNumId w:val="28"/>
  </w:num>
  <w:num w:numId="22" w16cid:durableId="722758074">
    <w:abstractNumId w:val="12"/>
  </w:num>
  <w:num w:numId="23" w16cid:durableId="790900563">
    <w:abstractNumId w:val="21"/>
  </w:num>
  <w:num w:numId="24" w16cid:durableId="1055011472">
    <w:abstractNumId w:val="23"/>
  </w:num>
  <w:num w:numId="25" w16cid:durableId="1849558871">
    <w:abstractNumId w:val="3"/>
  </w:num>
  <w:num w:numId="26" w16cid:durableId="144518201">
    <w:abstractNumId w:val="5"/>
  </w:num>
  <w:num w:numId="27" w16cid:durableId="1409577185">
    <w:abstractNumId w:val="20"/>
  </w:num>
  <w:num w:numId="28" w16cid:durableId="1937903590">
    <w:abstractNumId w:val="29"/>
  </w:num>
  <w:num w:numId="29" w16cid:durableId="709064949">
    <w:abstractNumId w:val="22"/>
  </w:num>
  <w:num w:numId="30" w16cid:durableId="1970239147">
    <w:abstractNumId w:val="2"/>
  </w:num>
  <w:num w:numId="31" w16cid:durableId="15448270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2A0"/>
    <w:rsid w:val="00011757"/>
    <w:rsid w:val="00015042"/>
    <w:rsid w:val="00016B24"/>
    <w:rsid w:val="0002000B"/>
    <w:rsid w:val="00053E27"/>
    <w:rsid w:val="00090FCC"/>
    <w:rsid w:val="000C222A"/>
    <w:rsid w:val="00115C2C"/>
    <w:rsid w:val="0015099B"/>
    <w:rsid w:val="00176920"/>
    <w:rsid w:val="00183013"/>
    <w:rsid w:val="001901CA"/>
    <w:rsid w:val="001E22A0"/>
    <w:rsid w:val="002176EC"/>
    <w:rsid w:val="00270CA7"/>
    <w:rsid w:val="0027241C"/>
    <w:rsid w:val="00277565"/>
    <w:rsid w:val="00295C12"/>
    <w:rsid w:val="00300CD1"/>
    <w:rsid w:val="00305A0D"/>
    <w:rsid w:val="0031634B"/>
    <w:rsid w:val="003221F3"/>
    <w:rsid w:val="003606B9"/>
    <w:rsid w:val="003757E8"/>
    <w:rsid w:val="0038795A"/>
    <w:rsid w:val="003C7D55"/>
    <w:rsid w:val="003D4043"/>
    <w:rsid w:val="003E758F"/>
    <w:rsid w:val="00423547"/>
    <w:rsid w:val="00442B0E"/>
    <w:rsid w:val="00453369"/>
    <w:rsid w:val="00467581"/>
    <w:rsid w:val="00471D19"/>
    <w:rsid w:val="004950BC"/>
    <w:rsid w:val="00497202"/>
    <w:rsid w:val="004F1148"/>
    <w:rsid w:val="00535C71"/>
    <w:rsid w:val="005376DB"/>
    <w:rsid w:val="005B7228"/>
    <w:rsid w:val="005D1C63"/>
    <w:rsid w:val="005E3C1C"/>
    <w:rsid w:val="00641BC2"/>
    <w:rsid w:val="00691A0D"/>
    <w:rsid w:val="006D5943"/>
    <w:rsid w:val="00756311"/>
    <w:rsid w:val="0078766A"/>
    <w:rsid w:val="00824DE9"/>
    <w:rsid w:val="0083222C"/>
    <w:rsid w:val="00885A4B"/>
    <w:rsid w:val="008B1EC8"/>
    <w:rsid w:val="008C2047"/>
    <w:rsid w:val="009246B3"/>
    <w:rsid w:val="00936B2D"/>
    <w:rsid w:val="009469C7"/>
    <w:rsid w:val="00954969"/>
    <w:rsid w:val="00973B2F"/>
    <w:rsid w:val="00994303"/>
    <w:rsid w:val="00994EAB"/>
    <w:rsid w:val="009C5112"/>
    <w:rsid w:val="00A26BDB"/>
    <w:rsid w:val="00A5330D"/>
    <w:rsid w:val="00A57187"/>
    <w:rsid w:val="00A720CF"/>
    <w:rsid w:val="00A93FFB"/>
    <w:rsid w:val="00AB109E"/>
    <w:rsid w:val="00AE62C3"/>
    <w:rsid w:val="00AF1436"/>
    <w:rsid w:val="00B10FFA"/>
    <w:rsid w:val="00B74E5B"/>
    <w:rsid w:val="00B82803"/>
    <w:rsid w:val="00B93752"/>
    <w:rsid w:val="00BA10F4"/>
    <w:rsid w:val="00BA160C"/>
    <w:rsid w:val="00BC5530"/>
    <w:rsid w:val="00C807BF"/>
    <w:rsid w:val="00C81E4B"/>
    <w:rsid w:val="00CD4B10"/>
    <w:rsid w:val="00D07FDF"/>
    <w:rsid w:val="00D104A9"/>
    <w:rsid w:val="00D65871"/>
    <w:rsid w:val="00D73EE0"/>
    <w:rsid w:val="00DC0454"/>
    <w:rsid w:val="00DC4621"/>
    <w:rsid w:val="00DE6E9C"/>
    <w:rsid w:val="00E333C9"/>
    <w:rsid w:val="00FD28C6"/>
    <w:rsid w:val="010ABFF4"/>
    <w:rsid w:val="0249F472"/>
    <w:rsid w:val="028478D3"/>
    <w:rsid w:val="03EBF69F"/>
    <w:rsid w:val="05BC1995"/>
    <w:rsid w:val="0603833E"/>
    <w:rsid w:val="083A6DDF"/>
    <w:rsid w:val="084415EA"/>
    <w:rsid w:val="08CDCDDA"/>
    <w:rsid w:val="09700DC1"/>
    <w:rsid w:val="09EF669D"/>
    <w:rsid w:val="0A8F8AB8"/>
    <w:rsid w:val="0C056E9C"/>
    <w:rsid w:val="0C4D729B"/>
    <w:rsid w:val="0C556021"/>
    <w:rsid w:val="0D3DA8BD"/>
    <w:rsid w:val="0D45C598"/>
    <w:rsid w:val="0DB118B4"/>
    <w:rsid w:val="0E07B705"/>
    <w:rsid w:val="0ED0F997"/>
    <w:rsid w:val="0F0F4F1D"/>
    <w:rsid w:val="0F727A08"/>
    <w:rsid w:val="0F7DFB9D"/>
    <w:rsid w:val="109102FE"/>
    <w:rsid w:val="10AB1F7E"/>
    <w:rsid w:val="1119CBFE"/>
    <w:rsid w:val="1144FA98"/>
    <w:rsid w:val="1257F734"/>
    <w:rsid w:val="127B1980"/>
    <w:rsid w:val="141A6F3E"/>
    <w:rsid w:val="14C5E0FD"/>
    <w:rsid w:val="14FB0CBB"/>
    <w:rsid w:val="15160570"/>
    <w:rsid w:val="152A2FF1"/>
    <w:rsid w:val="15DA2AE5"/>
    <w:rsid w:val="1621ACF1"/>
    <w:rsid w:val="163EA98A"/>
    <w:rsid w:val="17BDA562"/>
    <w:rsid w:val="17DAAD42"/>
    <w:rsid w:val="17E72C71"/>
    <w:rsid w:val="17EDAD86"/>
    <w:rsid w:val="18344EBD"/>
    <w:rsid w:val="1978CFF0"/>
    <w:rsid w:val="1A5E4E6B"/>
    <w:rsid w:val="1A760726"/>
    <w:rsid w:val="1B09849C"/>
    <w:rsid w:val="1BA8EFA2"/>
    <w:rsid w:val="1C78AD6D"/>
    <w:rsid w:val="1C7BF55E"/>
    <w:rsid w:val="1C91CA37"/>
    <w:rsid w:val="1CA554FD"/>
    <w:rsid w:val="1D97C1D8"/>
    <w:rsid w:val="1DA86B9C"/>
    <w:rsid w:val="1DA9DC91"/>
    <w:rsid w:val="1E780AF9"/>
    <w:rsid w:val="1F26ECEC"/>
    <w:rsid w:val="1F339239"/>
    <w:rsid w:val="207DBF43"/>
    <w:rsid w:val="20CF629A"/>
    <w:rsid w:val="211CDD8C"/>
    <w:rsid w:val="217C95B7"/>
    <w:rsid w:val="21FE73F2"/>
    <w:rsid w:val="2213A040"/>
    <w:rsid w:val="22D20E85"/>
    <w:rsid w:val="23019D85"/>
    <w:rsid w:val="2385CFA7"/>
    <w:rsid w:val="239AD92A"/>
    <w:rsid w:val="23B56005"/>
    <w:rsid w:val="25529C45"/>
    <w:rsid w:val="256EC031"/>
    <w:rsid w:val="2596D63C"/>
    <w:rsid w:val="26DEC634"/>
    <w:rsid w:val="26E1F835"/>
    <w:rsid w:val="2871D75C"/>
    <w:rsid w:val="288282B6"/>
    <w:rsid w:val="2888D128"/>
    <w:rsid w:val="28D442B3"/>
    <w:rsid w:val="2942EF33"/>
    <w:rsid w:val="2AFF3C1F"/>
    <w:rsid w:val="2C22DD87"/>
    <w:rsid w:val="2C688C82"/>
    <w:rsid w:val="2CF1341E"/>
    <w:rsid w:val="2CFE1B3B"/>
    <w:rsid w:val="2D488E99"/>
    <w:rsid w:val="2D6E3460"/>
    <w:rsid w:val="2E2B1BA3"/>
    <w:rsid w:val="2E7329A9"/>
    <w:rsid w:val="2FDD68F6"/>
    <w:rsid w:val="31115BF4"/>
    <w:rsid w:val="324024E1"/>
    <w:rsid w:val="32724DE8"/>
    <w:rsid w:val="327A92BF"/>
    <w:rsid w:val="34BF46C2"/>
    <w:rsid w:val="35725FCE"/>
    <w:rsid w:val="36471D7B"/>
    <w:rsid w:val="364CAA7A"/>
    <w:rsid w:val="366CE9E2"/>
    <w:rsid w:val="3735B1B9"/>
    <w:rsid w:val="377F678A"/>
    <w:rsid w:val="378F79E6"/>
    <w:rsid w:val="37EA6268"/>
    <w:rsid w:val="37F42B4A"/>
    <w:rsid w:val="389EF4F2"/>
    <w:rsid w:val="389F9D09"/>
    <w:rsid w:val="391B37EB"/>
    <w:rsid w:val="396B22DF"/>
    <w:rsid w:val="3A282BFE"/>
    <w:rsid w:val="3A39C9A4"/>
    <w:rsid w:val="3A3F18C9"/>
    <w:rsid w:val="3A4B36C6"/>
    <w:rsid w:val="3B2706C7"/>
    <w:rsid w:val="3BA6AD05"/>
    <w:rsid w:val="3C1C4EC6"/>
    <w:rsid w:val="3DD7CD6E"/>
    <w:rsid w:val="3DE6258A"/>
    <w:rsid w:val="3E32D27C"/>
    <w:rsid w:val="3E857BA5"/>
    <w:rsid w:val="3F486D2A"/>
    <w:rsid w:val="3FDFE1E7"/>
    <w:rsid w:val="40CE622A"/>
    <w:rsid w:val="417F9816"/>
    <w:rsid w:val="41C15CF6"/>
    <w:rsid w:val="42D4794A"/>
    <w:rsid w:val="432071CE"/>
    <w:rsid w:val="43285F54"/>
    <w:rsid w:val="44C42FB5"/>
    <w:rsid w:val="44FBC4B5"/>
    <w:rsid w:val="470F4864"/>
    <w:rsid w:val="4745EB61"/>
    <w:rsid w:val="474D3DA9"/>
    <w:rsid w:val="47937A86"/>
    <w:rsid w:val="48BA6468"/>
    <w:rsid w:val="493019B4"/>
    <w:rsid w:val="49362997"/>
    <w:rsid w:val="499122DF"/>
    <w:rsid w:val="49D8062A"/>
    <w:rsid w:val="4A3AA4EF"/>
    <w:rsid w:val="4A5634C9"/>
    <w:rsid w:val="4A777C82"/>
    <w:rsid w:val="4BA4698B"/>
    <w:rsid w:val="4BE64F51"/>
    <w:rsid w:val="4CBE06C3"/>
    <w:rsid w:val="4CC4EE31"/>
    <w:rsid w:val="4D042FCA"/>
    <w:rsid w:val="4D8F7BB6"/>
    <w:rsid w:val="4D961137"/>
    <w:rsid w:val="4DCCE9C6"/>
    <w:rsid w:val="4DF39201"/>
    <w:rsid w:val="4E298590"/>
    <w:rsid w:val="4E96E4CE"/>
    <w:rsid w:val="4EAABD9C"/>
    <w:rsid w:val="4EC6F414"/>
    <w:rsid w:val="4F2D1184"/>
    <w:rsid w:val="50C8E1E5"/>
    <w:rsid w:val="51DED7AE"/>
    <w:rsid w:val="5264B246"/>
    <w:rsid w:val="529DD2CC"/>
    <w:rsid w:val="52A50EAD"/>
    <w:rsid w:val="52C0D158"/>
    <w:rsid w:val="52DB4146"/>
    <w:rsid w:val="536F2F87"/>
    <w:rsid w:val="53907C3D"/>
    <w:rsid w:val="53F701FF"/>
    <w:rsid w:val="545565BE"/>
    <w:rsid w:val="5523783D"/>
    <w:rsid w:val="552D4CEE"/>
    <w:rsid w:val="555520A3"/>
    <w:rsid w:val="56CD2F70"/>
    <w:rsid w:val="570B97F9"/>
    <w:rsid w:val="580BA5CF"/>
    <w:rsid w:val="593012DC"/>
    <w:rsid w:val="5941D7AA"/>
    <w:rsid w:val="59ADC4A2"/>
    <w:rsid w:val="5A885F38"/>
    <w:rsid w:val="5B499503"/>
    <w:rsid w:val="5B4E256C"/>
    <w:rsid w:val="5C485096"/>
    <w:rsid w:val="5D1857A3"/>
    <w:rsid w:val="5E791E77"/>
    <w:rsid w:val="5E8135C5"/>
    <w:rsid w:val="5EC6CD30"/>
    <w:rsid w:val="5EEC7195"/>
    <w:rsid w:val="5F02D65F"/>
    <w:rsid w:val="601D0626"/>
    <w:rsid w:val="614D1FE9"/>
    <w:rsid w:val="61AEA3C3"/>
    <w:rsid w:val="61B8D687"/>
    <w:rsid w:val="61F91BE1"/>
    <w:rsid w:val="62F8B416"/>
    <w:rsid w:val="63F74658"/>
    <w:rsid w:val="63FBE190"/>
    <w:rsid w:val="64CE5FC7"/>
    <w:rsid w:val="64F24833"/>
    <w:rsid w:val="6555F5D6"/>
    <w:rsid w:val="65CC7A05"/>
    <w:rsid w:val="668E1894"/>
    <w:rsid w:val="66EAD61F"/>
    <w:rsid w:val="66F1F10A"/>
    <w:rsid w:val="683D1303"/>
    <w:rsid w:val="6A42EB32"/>
    <w:rsid w:val="6AA3BEFE"/>
    <w:rsid w:val="6B4DA3AB"/>
    <w:rsid w:val="6BBFB3C5"/>
    <w:rsid w:val="6C866DFF"/>
    <w:rsid w:val="6DAC4DE0"/>
    <w:rsid w:val="6E9041CF"/>
    <w:rsid w:val="70F118DC"/>
    <w:rsid w:val="71C64367"/>
    <w:rsid w:val="71C7E291"/>
    <w:rsid w:val="71F467C9"/>
    <w:rsid w:val="72A34675"/>
    <w:rsid w:val="7370165E"/>
    <w:rsid w:val="7392C0F4"/>
    <w:rsid w:val="747DE042"/>
    <w:rsid w:val="748392DB"/>
    <w:rsid w:val="76D4F89C"/>
    <w:rsid w:val="778972C3"/>
    <w:rsid w:val="778E23CC"/>
    <w:rsid w:val="77C07568"/>
    <w:rsid w:val="78459F74"/>
    <w:rsid w:val="78625C54"/>
    <w:rsid w:val="7913326E"/>
    <w:rsid w:val="795EDC16"/>
    <w:rsid w:val="79C64D97"/>
    <w:rsid w:val="79C879BE"/>
    <w:rsid w:val="7A29BD3F"/>
    <w:rsid w:val="7ACE98E7"/>
    <w:rsid w:val="7B1249D4"/>
    <w:rsid w:val="7B19D545"/>
    <w:rsid w:val="7BA708E3"/>
    <w:rsid w:val="7C82C05B"/>
    <w:rsid w:val="7CE067D6"/>
    <w:rsid w:val="7CFC4F29"/>
    <w:rsid w:val="7D1FC4BE"/>
    <w:rsid w:val="7D7A7469"/>
    <w:rsid w:val="7DF97110"/>
    <w:rsid w:val="7E50172D"/>
    <w:rsid w:val="7ED19DD8"/>
    <w:rsid w:val="7FEBE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F763"/>
  <w15:chartTrackingRefBased/>
  <w15:docId w15:val="{EA8ED056-A381-47A8-B46B-994D3103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13"/>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3221F3"/>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3221F3"/>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3221F3"/>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53369"/>
    <w:pPr>
      <w:spacing w:before="100" w:beforeAutospacing="1" w:after="100" w:afterAutospacing="1"/>
    </w:pPr>
  </w:style>
  <w:style w:type="character" w:customStyle="1" w:styleId="normaltextrun">
    <w:name w:val="normaltextrun"/>
    <w:basedOn w:val="DefaultParagraphFont"/>
    <w:rsid w:val="00453369"/>
  </w:style>
  <w:style w:type="character" w:customStyle="1" w:styleId="eop">
    <w:name w:val="eop"/>
    <w:basedOn w:val="DefaultParagraphFont"/>
    <w:rsid w:val="00453369"/>
  </w:style>
  <w:style w:type="character" w:styleId="Hyperlink">
    <w:name w:val="Hyperlink"/>
    <w:basedOn w:val="DefaultParagraphFont"/>
    <w:uiPriority w:val="99"/>
    <w:unhideWhenUsed/>
    <w:rsid w:val="00015042"/>
    <w:rPr>
      <w:color w:val="0563C1" w:themeColor="hyperlink"/>
      <w:u w:val="single"/>
    </w:rPr>
  </w:style>
  <w:style w:type="character" w:styleId="UnresolvedMention">
    <w:name w:val="Unresolved Mention"/>
    <w:basedOn w:val="DefaultParagraphFont"/>
    <w:uiPriority w:val="99"/>
    <w:semiHidden/>
    <w:unhideWhenUsed/>
    <w:rsid w:val="00015042"/>
    <w:rPr>
      <w:color w:val="605E5C"/>
      <w:shd w:val="clear" w:color="auto" w:fill="E1DFDD"/>
    </w:rPr>
  </w:style>
  <w:style w:type="paragraph" w:styleId="Header">
    <w:name w:val="header"/>
    <w:basedOn w:val="Normal"/>
    <w:link w:val="HeaderChar"/>
    <w:uiPriority w:val="99"/>
    <w:unhideWhenUsed/>
    <w:rsid w:val="00015042"/>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015042"/>
  </w:style>
  <w:style w:type="paragraph" w:styleId="Footer">
    <w:name w:val="footer"/>
    <w:basedOn w:val="Normal"/>
    <w:link w:val="FooterChar"/>
    <w:uiPriority w:val="99"/>
    <w:unhideWhenUsed/>
    <w:rsid w:val="00015042"/>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015042"/>
  </w:style>
  <w:style w:type="character" w:styleId="PageNumber">
    <w:name w:val="page number"/>
    <w:basedOn w:val="DefaultParagraphFont"/>
    <w:uiPriority w:val="99"/>
    <w:semiHidden/>
    <w:unhideWhenUsed/>
    <w:rsid w:val="00015042"/>
  </w:style>
  <w:style w:type="character" w:customStyle="1" w:styleId="Heading1Char">
    <w:name w:val="Heading 1 Char"/>
    <w:basedOn w:val="DefaultParagraphFont"/>
    <w:link w:val="Heading1"/>
    <w:uiPriority w:val="9"/>
    <w:rsid w:val="003221F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221F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221F3"/>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38795A"/>
    <w:rPr>
      <w:sz w:val="16"/>
      <w:szCs w:val="16"/>
    </w:rPr>
  </w:style>
  <w:style w:type="paragraph" w:styleId="CommentText">
    <w:name w:val="annotation text"/>
    <w:basedOn w:val="Normal"/>
    <w:link w:val="CommentTextChar"/>
    <w:uiPriority w:val="99"/>
    <w:unhideWhenUsed/>
    <w:rsid w:val="0038795A"/>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38795A"/>
    <w:rPr>
      <w:sz w:val="20"/>
      <w:szCs w:val="20"/>
    </w:rPr>
  </w:style>
  <w:style w:type="paragraph" w:styleId="CommentSubject">
    <w:name w:val="annotation subject"/>
    <w:basedOn w:val="CommentText"/>
    <w:next w:val="CommentText"/>
    <w:link w:val="CommentSubjectChar"/>
    <w:uiPriority w:val="99"/>
    <w:semiHidden/>
    <w:unhideWhenUsed/>
    <w:rsid w:val="0038795A"/>
    <w:rPr>
      <w:b/>
      <w:bCs/>
    </w:rPr>
  </w:style>
  <w:style w:type="character" w:customStyle="1" w:styleId="CommentSubjectChar">
    <w:name w:val="Comment Subject Char"/>
    <w:basedOn w:val="CommentTextChar"/>
    <w:link w:val="CommentSubject"/>
    <w:uiPriority w:val="99"/>
    <w:semiHidden/>
    <w:rsid w:val="0038795A"/>
    <w:rPr>
      <w:b/>
      <w:bCs/>
      <w:sz w:val="20"/>
      <w:szCs w:val="20"/>
    </w:rPr>
  </w:style>
  <w:style w:type="paragraph" w:styleId="NormalWeb">
    <w:name w:val="Normal (Web)"/>
    <w:basedOn w:val="Normal"/>
    <w:uiPriority w:val="99"/>
    <w:semiHidden/>
    <w:unhideWhenUsed/>
    <w:rsid w:val="00B82803"/>
    <w:pPr>
      <w:spacing w:before="100" w:beforeAutospacing="1" w:after="100" w:afterAutospacing="1"/>
    </w:pPr>
  </w:style>
  <w:style w:type="character" w:styleId="Strong">
    <w:name w:val="Strong"/>
    <w:basedOn w:val="DefaultParagraphFont"/>
    <w:uiPriority w:val="22"/>
    <w:qFormat/>
    <w:rsid w:val="00B82803"/>
    <w:rPr>
      <w:b/>
      <w:bCs/>
    </w:rPr>
  </w:style>
  <w:style w:type="paragraph" w:styleId="z-TopofForm">
    <w:name w:val="HTML Top of Form"/>
    <w:basedOn w:val="Normal"/>
    <w:next w:val="Normal"/>
    <w:link w:val="z-TopofFormChar"/>
    <w:hidden/>
    <w:uiPriority w:val="99"/>
    <w:semiHidden/>
    <w:unhideWhenUsed/>
    <w:rsid w:val="00B828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82803"/>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828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82803"/>
    <w:rPr>
      <w:rFonts w:ascii="Arial" w:eastAsia="Times New Roman" w:hAnsi="Arial" w:cs="Arial"/>
      <w:vanish/>
      <w:sz w:val="16"/>
      <w:szCs w:val="16"/>
      <w:lang w:eastAsia="en-GB"/>
    </w:rPr>
  </w:style>
  <w:style w:type="paragraph" w:styleId="ListParagraph">
    <w:name w:val="List Paragraph"/>
    <w:basedOn w:val="Normal"/>
    <w:uiPriority w:val="34"/>
    <w:qFormat/>
    <w:rsid w:val="00423547"/>
    <w:pPr>
      <w:ind w:left="720"/>
      <w:contextualSpacing/>
    </w:pPr>
  </w:style>
  <w:style w:type="paragraph" w:styleId="Revision">
    <w:name w:val="Revision"/>
    <w:hidden/>
    <w:uiPriority w:val="99"/>
    <w:semiHidden/>
    <w:rsid w:val="00471D19"/>
    <w:rPr>
      <w:rFonts w:ascii="Times New Roman" w:eastAsia="Times New Roman" w:hAnsi="Times New Roman" w:cs="Times New Roman"/>
      <w:lang w:eastAsia="en-GB"/>
    </w:rPr>
  </w:style>
  <w:style w:type="table" w:styleId="TableGrid">
    <w:name w:val="Table Grid"/>
    <w:basedOn w:val="TableNormal"/>
    <w:uiPriority w:val="39"/>
    <w:rsid w:val="005D1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067312">
      <w:bodyDiv w:val="1"/>
      <w:marLeft w:val="0"/>
      <w:marRight w:val="0"/>
      <w:marTop w:val="0"/>
      <w:marBottom w:val="0"/>
      <w:divBdr>
        <w:top w:val="none" w:sz="0" w:space="0" w:color="auto"/>
        <w:left w:val="none" w:sz="0" w:space="0" w:color="auto"/>
        <w:bottom w:val="none" w:sz="0" w:space="0" w:color="auto"/>
        <w:right w:val="none" w:sz="0" w:space="0" w:color="auto"/>
      </w:divBdr>
      <w:divsChild>
        <w:div w:id="348331658">
          <w:marLeft w:val="0"/>
          <w:marRight w:val="0"/>
          <w:marTop w:val="0"/>
          <w:marBottom w:val="0"/>
          <w:divBdr>
            <w:top w:val="none" w:sz="0" w:space="0" w:color="auto"/>
            <w:left w:val="none" w:sz="0" w:space="0" w:color="auto"/>
            <w:bottom w:val="none" w:sz="0" w:space="0" w:color="auto"/>
            <w:right w:val="none" w:sz="0" w:space="0" w:color="auto"/>
          </w:divBdr>
        </w:div>
        <w:div w:id="467166316">
          <w:marLeft w:val="0"/>
          <w:marRight w:val="0"/>
          <w:marTop w:val="0"/>
          <w:marBottom w:val="0"/>
          <w:divBdr>
            <w:top w:val="none" w:sz="0" w:space="0" w:color="auto"/>
            <w:left w:val="none" w:sz="0" w:space="0" w:color="auto"/>
            <w:bottom w:val="none" w:sz="0" w:space="0" w:color="auto"/>
            <w:right w:val="none" w:sz="0" w:space="0" w:color="auto"/>
          </w:divBdr>
        </w:div>
        <w:div w:id="515770079">
          <w:marLeft w:val="0"/>
          <w:marRight w:val="0"/>
          <w:marTop w:val="0"/>
          <w:marBottom w:val="0"/>
          <w:divBdr>
            <w:top w:val="none" w:sz="0" w:space="0" w:color="auto"/>
            <w:left w:val="none" w:sz="0" w:space="0" w:color="auto"/>
            <w:bottom w:val="none" w:sz="0" w:space="0" w:color="auto"/>
            <w:right w:val="none" w:sz="0" w:space="0" w:color="auto"/>
          </w:divBdr>
        </w:div>
        <w:div w:id="610433398">
          <w:marLeft w:val="0"/>
          <w:marRight w:val="0"/>
          <w:marTop w:val="0"/>
          <w:marBottom w:val="0"/>
          <w:divBdr>
            <w:top w:val="none" w:sz="0" w:space="0" w:color="auto"/>
            <w:left w:val="none" w:sz="0" w:space="0" w:color="auto"/>
            <w:bottom w:val="none" w:sz="0" w:space="0" w:color="auto"/>
            <w:right w:val="none" w:sz="0" w:space="0" w:color="auto"/>
          </w:divBdr>
        </w:div>
        <w:div w:id="719673815">
          <w:marLeft w:val="0"/>
          <w:marRight w:val="0"/>
          <w:marTop w:val="0"/>
          <w:marBottom w:val="0"/>
          <w:divBdr>
            <w:top w:val="none" w:sz="0" w:space="0" w:color="auto"/>
            <w:left w:val="none" w:sz="0" w:space="0" w:color="auto"/>
            <w:bottom w:val="none" w:sz="0" w:space="0" w:color="auto"/>
            <w:right w:val="none" w:sz="0" w:space="0" w:color="auto"/>
          </w:divBdr>
        </w:div>
        <w:div w:id="732697292">
          <w:marLeft w:val="0"/>
          <w:marRight w:val="0"/>
          <w:marTop w:val="0"/>
          <w:marBottom w:val="0"/>
          <w:divBdr>
            <w:top w:val="none" w:sz="0" w:space="0" w:color="auto"/>
            <w:left w:val="none" w:sz="0" w:space="0" w:color="auto"/>
            <w:bottom w:val="none" w:sz="0" w:space="0" w:color="auto"/>
            <w:right w:val="none" w:sz="0" w:space="0" w:color="auto"/>
          </w:divBdr>
        </w:div>
        <w:div w:id="1199270560">
          <w:marLeft w:val="0"/>
          <w:marRight w:val="0"/>
          <w:marTop w:val="0"/>
          <w:marBottom w:val="0"/>
          <w:divBdr>
            <w:top w:val="none" w:sz="0" w:space="0" w:color="auto"/>
            <w:left w:val="none" w:sz="0" w:space="0" w:color="auto"/>
            <w:bottom w:val="none" w:sz="0" w:space="0" w:color="auto"/>
            <w:right w:val="none" w:sz="0" w:space="0" w:color="auto"/>
          </w:divBdr>
        </w:div>
        <w:div w:id="1983659043">
          <w:marLeft w:val="0"/>
          <w:marRight w:val="0"/>
          <w:marTop w:val="0"/>
          <w:marBottom w:val="0"/>
          <w:divBdr>
            <w:top w:val="none" w:sz="0" w:space="0" w:color="auto"/>
            <w:left w:val="none" w:sz="0" w:space="0" w:color="auto"/>
            <w:bottom w:val="none" w:sz="0" w:space="0" w:color="auto"/>
            <w:right w:val="none" w:sz="0" w:space="0" w:color="auto"/>
          </w:divBdr>
        </w:div>
        <w:div w:id="1984382332">
          <w:marLeft w:val="0"/>
          <w:marRight w:val="0"/>
          <w:marTop w:val="0"/>
          <w:marBottom w:val="0"/>
          <w:divBdr>
            <w:top w:val="none" w:sz="0" w:space="0" w:color="auto"/>
            <w:left w:val="none" w:sz="0" w:space="0" w:color="auto"/>
            <w:bottom w:val="none" w:sz="0" w:space="0" w:color="auto"/>
            <w:right w:val="none" w:sz="0" w:space="0" w:color="auto"/>
          </w:divBdr>
        </w:div>
      </w:divsChild>
    </w:div>
    <w:div w:id="1212570964">
      <w:bodyDiv w:val="1"/>
      <w:marLeft w:val="0"/>
      <w:marRight w:val="0"/>
      <w:marTop w:val="0"/>
      <w:marBottom w:val="0"/>
      <w:divBdr>
        <w:top w:val="none" w:sz="0" w:space="0" w:color="auto"/>
        <w:left w:val="none" w:sz="0" w:space="0" w:color="auto"/>
        <w:bottom w:val="none" w:sz="0" w:space="0" w:color="auto"/>
        <w:right w:val="none" w:sz="0" w:space="0" w:color="auto"/>
      </w:divBdr>
    </w:div>
    <w:div w:id="1279801963">
      <w:bodyDiv w:val="1"/>
      <w:marLeft w:val="0"/>
      <w:marRight w:val="0"/>
      <w:marTop w:val="0"/>
      <w:marBottom w:val="0"/>
      <w:divBdr>
        <w:top w:val="none" w:sz="0" w:space="0" w:color="auto"/>
        <w:left w:val="none" w:sz="0" w:space="0" w:color="auto"/>
        <w:bottom w:val="none" w:sz="0" w:space="0" w:color="auto"/>
        <w:right w:val="none" w:sz="0" w:space="0" w:color="auto"/>
      </w:divBdr>
    </w:div>
    <w:div w:id="1380084897">
      <w:bodyDiv w:val="1"/>
      <w:marLeft w:val="0"/>
      <w:marRight w:val="0"/>
      <w:marTop w:val="0"/>
      <w:marBottom w:val="0"/>
      <w:divBdr>
        <w:top w:val="none" w:sz="0" w:space="0" w:color="auto"/>
        <w:left w:val="none" w:sz="0" w:space="0" w:color="auto"/>
        <w:bottom w:val="none" w:sz="0" w:space="0" w:color="auto"/>
        <w:right w:val="none" w:sz="0" w:space="0" w:color="auto"/>
      </w:divBdr>
      <w:divsChild>
        <w:div w:id="1234926723">
          <w:marLeft w:val="0"/>
          <w:marRight w:val="0"/>
          <w:marTop w:val="0"/>
          <w:marBottom w:val="0"/>
          <w:divBdr>
            <w:top w:val="none" w:sz="0" w:space="0" w:color="auto"/>
            <w:left w:val="none" w:sz="0" w:space="0" w:color="auto"/>
            <w:bottom w:val="none" w:sz="0" w:space="0" w:color="auto"/>
            <w:right w:val="none" w:sz="0" w:space="0" w:color="auto"/>
          </w:divBdr>
          <w:divsChild>
            <w:div w:id="405035670">
              <w:marLeft w:val="0"/>
              <w:marRight w:val="0"/>
              <w:marTop w:val="0"/>
              <w:marBottom w:val="0"/>
              <w:divBdr>
                <w:top w:val="single" w:sz="2" w:space="0" w:color="D9D9E3"/>
                <w:left w:val="single" w:sz="2" w:space="0" w:color="D9D9E3"/>
                <w:bottom w:val="single" w:sz="2" w:space="0" w:color="D9D9E3"/>
                <w:right w:val="single" w:sz="2" w:space="0" w:color="D9D9E3"/>
              </w:divBdr>
            </w:div>
            <w:div w:id="520700162">
              <w:marLeft w:val="0"/>
              <w:marRight w:val="0"/>
              <w:marTop w:val="0"/>
              <w:marBottom w:val="0"/>
              <w:divBdr>
                <w:top w:val="single" w:sz="2" w:space="0" w:color="D9D9E3"/>
                <w:left w:val="single" w:sz="2" w:space="0" w:color="D9D9E3"/>
                <w:bottom w:val="single" w:sz="2" w:space="0" w:color="D9D9E3"/>
                <w:right w:val="single" w:sz="2" w:space="0" w:color="D9D9E3"/>
              </w:divBdr>
              <w:divsChild>
                <w:div w:id="1697271677">
                  <w:marLeft w:val="0"/>
                  <w:marRight w:val="0"/>
                  <w:marTop w:val="0"/>
                  <w:marBottom w:val="0"/>
                  <w:divBdr>
                    <w:top w:val="single" w:sz="2" w:space="0" w:color="D9D9E3"/>
                    <w:left w:val="single" w:sz="2" w:space="0" w:color="D9D9E3"/>
                    <w:bottom w:val="single" w:sz="2" w:space="0" w:color="D9D9E3"/>
                    <w:right w:val="single" w:sz="2" w:space="0" w:color="D9D9E3"/>
                  </w:divBdr>
                  <w:divsChild>
                    <w:div w:id="1541819163">
                      <w:marLeft w:val="0"/>
                      <w:marRight w:val="0"/>
                      <w:marTop w:val="0"/>
                      <w:marBottom w:val="0"/>
                      <w:divBdr>
                        <w:top w:val="single" w:sz="2" w:space="0" w:color="D9D9E3"/>
                        <w:left w:val="single" w:sz="2" w:space="0" w:color="D9D9E3"/>
                        <w:bottom w:val="single" w:sz="2" w:space="0" w:color="D9D9E3"/>
                        <w:right w:val="single" w:sz="2" w:space="0" w:color="D9D9E3"/>
                      </w:divBdr>
                      <w:divsChild>
                        <w:div w:id="1696006316">
                          <w:marLeft w:val="0"/>
                          <w:marRight w:val="0"/>
                          <w:marTop w:val="0"/>
                          <w:marBottom w:val="0"/>
                          <w:divBdr>
                            <w:top w:val="single" w:sz="2" w:space="0" w:color="D9D9E3"/>
                            <w:left w:val="single" w:sz="2" w:space="0" w:color="D9D9E3"/>
                            <w:bottom w:val="single" w:sz="2" w:space="0" w:color="D9D9E3"/>
                            <w:right w:val="single" w:sz="2" w:space="0" w:color="D9D9E3"/>
                          </w:divBdr>
                          <w:divsChild>
                            <w:div w:id="1555576271">
                              <w:marLeft w:val="0"/>
                              <w:marRight w:val="0"/>
                              <w:marTop w:val="0"/>
                              <w:marBottom w:val="0"/>
                              <w:divBdr>
                                <w:top w:val="single" w:sz="2" w:space="0" w:color="D9D9E3"/>
                                <w:left w:val="single" w:sz="2" w:space="0" w:color="D9D9E3"/>
                                <w:bottom w:val="single" w:sz="2" w:space="0" w:color="D9D9E3"/>
                                <w:right w:val="single" w:sz="2" w:space="0" w:color="D9D9E3"/>
                              </w:divBdr>
                              <w:divsChild>
                                <w:div w:id="1368141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12662307">
          <w:marLeft w:val="0"/>
          <w:marRight w:val="0"/>
          <w:marTop w:val="0"/>
          <w:marBottom w:val="0"/>
          <w:divBdr>
            <w:top w:val="single" w:sz="2" w:space="0" w:color="D9D9E3"/>
            <w:left w:val="single" w:sz="2" w:space="0" w:color="D9D9E3"/>
            <w:bottom w:val="single" w:sz="2" w:space="0" w:color="D9D9E3"/>
            <w:right w:val="single" w:sz="2" w:space="0" w:color="D9D9E3"/>
          </w:divBdr>
          <w:divsChild>
            <w:div w:id="1379351505">
              <w:marLeft w:val="0"/>
              <w:marRight w:val="0"/>
              <w:marTop w:val="0"/>
              <w:marBottom w:val="0"/>
              <w:divBdr>
                <w:top w:val="single" w:sz="2" w:space="0" w:color="D9D9E3"/>
                <w:left w:val="single" w:sz="2" w:space="0" w:color="D9D9E3"/>
                <w:bottom w:val="single" w:sz="2" w:space="0" w:color="D9D9E3"/>
                <w:right w:val="single" w:sz="2" w:space="0" w:color="D9D9E3"/>
              </w:divBdr>
              <w:divsChild>
                <w:div w:id="1224638191">
                  <w:marLeft w:val="0"/>
                  <w:marRight w:val="0"/>
                  <w:marTop w:val="0"/>
                  <w:marBottom w:val="0"/>
                  <w:divBdr>
                    <w:top w:val="single" w:sz="2" w:space="0" w:color="D9D9E3"/>
                    <w:left w:val="single" w:sz="2" w:space="0" w:color="D9D9E3"/>
                    <w:bottom w:val="single" w:sz="2" w:space="0" w:color="D9D9E3"/>
                    <w:right w:val="single" w:sz="2" w:space="0" w:color="D9D9E3"/>
                  </w:divBdr>
                  <w:divsChild>
                    <w:div w:id="1035501242">
                      <w:marLeft w:val="0"/>
                      <w:marRight w:val="0"/>
                      <w:marTop w:val="0"/>
                      <w:marBottom w:val="0"/>
                      <w:divBdr>
                        <w:top w:val="single" w:sz="2" w:space="0" w:color="D9D9E3"/>
                        <w:left w:val="single" w:sz="2" w:space="0" w:color="D9D9E3"/>
                        <w:bottom w:val="single" w:sz="2" w:space="0" w:color="D9D9E3"/>
                        <w:right w:val="single" w:sz="2" w:space="0" w:color="D9D9E3"/>
                      </w:divBdr>
                      <w:divsChild>
                        <w:div w:id="986006641">
                          <w:marLeft w:val="0"/>
                          <w:marRight w:val="0"/>
                          <w:marTop w:val="0"/>
                          <w:marBottom w:val="0"/>
                          <w:divBdr>
                            <w:top w:val="single" w:sz="2" w:space="0" w:color="auto"/>
                            <w:left w:val="single" w:sz="2" w:space="0" w:color="auto"/>
                            <w:bottom w:val="single" w:sz="6" w:space="0" w:color="auto"/>
                            <w:right w:val="single" w:sz="2" w:space="0" w:color="auto"/>
                          </w:divBdr>
                          <w:divsChild>
                            <w:div w:id="112407210">
                              <w:marLeft w:val="0"/>
                              <w:marRight w:val="0"/>
                              <w:marTop w:val="100"/>
                              <w:marBottom w:val="100"/>
                              <w:divBdr>
                                <w:top w:val="single" w:sz="2" w:space="0" w:color="D9D9E3"/>
                                <w:left w:val="single" w:sz="2" w:space="0" w:color="D9D9E3"/>
                                <w:bottom w:val="single" w:sz="2" w:space="0" w:color="D9D9E3"/>
                                <w:right w:val="single" w:sz="2" w:space="0" w:color="D9D9E3"/>
                              </w:divBdr>
                              <w:divsChild>
                                <w:div w:id="1032460276">
                                  <w:marLeft w:val="0"/>
                                  <w:marRight w:val="0"/>
                                  <w:marTop w:val="0"/>
                                  <w:marBottom w:val="0"/>
                                  <w:divBdr>
                                    <w:top w:val="single" w:sz="2" w:space="0" w:color="D9D9E3"/>
                                    <w:left w:val="single" w:sz="2" w:space="0" w:color="D9D9E3"/>
                                    <w:bottom w:val="single" w:sz="2" w:space="0" w:color="D9D9E3"/>
                                    <w:right w:val="single" w:sz="2" w:space="0" w:color="D9D9E3"/>
                                  </w:divBdr>
                                  <w:divsChild>
                                    <w:div w:id="978074132">
                                      <w:marLeft w:val="0"/>
                                      <w:marRight w:val="0"/>
                                      <w:marTop w:val="0"/>
                                      <w:marBottom w:val="0"/>
                                      <w:divBdr>
                                        <w:top w:val="single" w:sz="2" w:space="0" w:color="D9D9E3"/>
                                        <w:left w:val="single" w:sz="2" w:space="0" w:color="D9D9E3"/>
                                        <w:bottom w:val="single" w:sz="2" w:space="0" w:color="D9D9E3"/>
                                        <w:right w:val="single" w:sz="2" w:space="0" w:color="D9D9E3"/>
                                      </w:divBdr>
                                      <w:divsChild>
                                        <w:div w:id="577062385">
                                          <w:marLeft w:val="0"/>
                                          <w:marRight w:val="0"/>
                                          <w:marTop w:val="0"/>
                                          <w:marBottom w:val="0"/>
                                          <w:divBdr>
                                            <w:top w:val="single" w:sz="2" w:space="0" w:color="D9D9E3"/>
                                            <w:left w:val="single" w:sz="2" w:space="0" w:color="D9D9E3"/>
                                            <w:bottom w:val="single" w:sz="2" w:space="0" w:color="D9D9E3"/>
                                            <w:right w:val="single" w:sz="2" w:space="0" w:color="D9D9E3"/>
                                          </w:divBdr>
                                          <w:divsChild>
                                            <w:div w:id="14923266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56354558">
      <w:bodyDiv w:val="1"/>
      <w:marLeft w:val="0"/>
      <w:marRight w:val="0"/>
      <w:marTop w:val="0"/>
      <w:marBottom w:val="0"/>
      <w:divBdr>
        <w:top w:val="none" w:sz="0" w:space="0" w:color="auto"/>
        <w:left w:val="none" w:sz="0" w:space="0" w:color="auto"/>
        <w:bottom w:val="none" w:sz="0" w:space="0" w:color="auto"/>
        <w:right w:val="none" w:sz="0" w:space="0" w:color="auto"/>
      </w:divBdr>
      <w:divsChild>
        <w:div w:id="129984632">
          <w:marLeft w:val="0"/>
          <w:marRight w:val="0"/>
          <w:marTop w:val="0"/>
          <w:marBottom w:val="0"/>
          <w:divBdr>
            <w:top w:val="none" w:sz="0" w:space="0" w:color="auto"/>
            <w:left w:val="none" w:sz="0" w:space="0" w:color="auto"/>
            <w:bottom w:val="none" w:sz="0" w:space="0" w:color="auto"/>
            <w:right w:val="none" w:sz="0" w:space="0" w:color="auto"/>
          </w:divBdr>
        </w:div>
        <w:div w:id="177695808">
          <w:marLeft w:val="0"/>
          <w:marRight w:val="0"/>
          <w:marTop w:val="0"/>
          <w:marBottom w:val="0"/>
          <w:divBdr>
            <w:top w:val="none" w:sz="0" w:space="0" w:color="auto"/>
            <w:left w:val="none" w:sz="0" w:space="0" w:color="auto"/>
            <w:bottom w:val="none" w:sz="0" w:space="0" w:color="auto"/>
            <w:right w:val="none" w:sz="0" w:space="0" w:color="auto"/>
          </w:divBdr>
        </w:div>
        <w:div w:id="513500747">
          <w:marLeft w:val="0"/>
          <w:marRight w:val="0"/>
          <w:marTop w:val="0"/>
          <w:marBottom w:val="0"/>
          <w:divBdr>
            <w:top w:val="none" w:sz="0" w:space="0" w:color="auto"/>
            <w:left w:val="none" w:sz="0" w:space="0" w:color="auto"/>
            <w:bottom w:val="none" w:sz="0" w:space="0" w:color="auto"/>
            <w:right w:val="none" w:sz="0" w:space="0" w:color="auto"/>
          </w:divBdr>
        </w:div>
        <w:div w:id="548418801">
          <w:marLeft w:val="0"/>
          <w:marRight w:val="0"/>
          <w:marTop w:val="0"/>
          <w:marBottom w:val="0"/>
          <w:divBdr>
            <w:top w:val="none" w:sz="0" w:space="0" w:color="auto"/>
            <w:left w:val="none" w:sz="0" w:space="0" w:color="auto"/>
            <w:bottom w:val="none" w:sz="0" w:space="0" w:color="auto"/>
            <w:right w:val="none" w:sz="0" w:space="0" w:color="auto"/>
          </w:divBdr>
        </w:div>
        <w:div w:id="684210596">
          <w:marLeft w:val="0"/>
          <w:marRight w:val="0"/>
          <w:marTop w:val="0"/>
          <w:marBottom w:val="0"/>
          <w:divBdr>
            <w:top w:val="none" w:sz="0" w:space="0" w:color="auto"/>
            <w:left w:val="none" w:sz="0" w:space="0" w:color="auto"/>
            <w:bottom w:val="none" w:sz="0" w:space="0" w:color="auto"/>
            <w:right w:val="none" w:sz="0" w:space="0" w:color="auto"/>
          </w:divBdr>
        </w:div>
        <w:div w:id="1668749557">
          <w:marLeft w:val="0"/>
          <w:marRight w:val="0"/>
          <w:marTop w:val="0"/>
          <w:marBottom w:val="0"/>
          <w:divBdr>
            <w:top w:val="none" w:sz="0" w:space="0" w:color="auto"/>
            <w:left w:val="none" w:sz="0" w:space="0" w:color="auto"/>
            <w:bottom w:val="none" w:sz="0" w:space="0" w:color="auto"/>
            <w:right w:val="none" w:sz="0" w:space="0" w:color="auto"/>
          </w:divBdr>
        </w:div>
        <w:div w:id="1833259054">
          <w:marLeft w:val="0"/>
          <w:marRight w:val="0"/>
          <w:marTop w:val="0"/>
          <w:marBottom w:val="0"/>
          <w:divBdr>
            <w:top w:val="none" w:sz="0" w:space="0" w:color="auto"/>
            <w:left w:val="none" w:sz="0" w:space="0" w:color="auto"/>
            <w:bottom w:val="none" w:sz="0" w:space="0" w:color="auto"/>
            <w:right w:val="none" w:sz="0" w:space="0" w:color="auto"/>
          </w:divBdr>
        </w:div>
        <w:div w:id="1969773215">
          <w:marLeft w:val="0"/>
          <w:marRight w:val="0"/>
          <w:marTop w:val="0"/>
          <w:marBottom w:val="0"/>
          <w:divBdr>
            <w:top w:val="none" w:sz="0" w:space="0" w:color="auto"/>
            <w:left w:val="none" w:sz="0" w:space="0" w:color="auto"/>
            <w:bottom w:val="none" w:sz="0" w:space="0" w:color="auto"/>
            <w:right w:val="none" w:sz="0" w:space="0" w:color="auto"/>
          </w:divBdr>
        </w:div>
        <w:div w:id="2114280098">
          <w:marLeft w:val="0"/>
          <w:marRight w:val="0"/>
          <w:marTop w:val="0"/>
          <w:marBottom w:val="0"/>
          <w:divBdr>
            <w:top w:val="none" w:sz="0" w:space="0" w:color="auto"/>
            <w:left w:val="none" w:sz="0" w:space="0" w:color="auto"/>
            <w:bottom w:val="none" w:sz="0" w:space="0" w:color="auto"/>
            <w:right w:val="none" w:sz="0" w:space="0" w:color="auto"/>
          </w:divBdr>
        </w:div>
      </w:divsChild>
    </w:div>
    <w:div w:id="1847596549">
      <w:bodyDiv w:val="1"/>
      <w:marLeft w:val="0"/>
      <w:marRight w:val="0"/>
      <w:marTop w:val="0"/>
      <w:marBottom w:val="0"/>
      <w:divBdr>
        <w:top w:val="none" w:sz="0" w:space="0" w:color="auto"/>
        <w:left w:val="none" w:sz="0" w:space="0" w:color="auto"/>
        <w:bottom w:val="none" w:sz="0" w:space="0" w:color="auto"/>
        <w:right w:val="none" w:sz="0" w:space="0" w:color="auto"/>
      </w:divBdr>
    </w:div>
    <w:div w:id="1967160258">
      <w:bodyDiv w:val="1"/>
      <w:marLeft w:val="0"/>
      <w:marRight w:val="0"/>
      <w:marTop w:val="0"/>
      <w:marBottom w:val="0"/>
      <w:divBdr>
        <w:top w:val="none" w:sz="0" w:space="0" w:color="auto"/>
        <w:left w:val="none" w:sz="0" w:space="0" w:color="auto"/>
        <w:bottom w:val="none" w:sz="0" w:space="0" w:color="auto"/>
        <w:right w:val="none" w:sz="0" w:space="0" w:color="auto"/>
      </w:divBdr>
    </w:div>
    <w:div w:id="2011786651">
      <w:bodyDiv w:val="1"/>
      <w:marLeft w:val="0"/>
      <w:marRight w:val="0"/>
      <w:marTop w:val="0"/>
      <w:marBottom w:val="0"/>
      <w:divBdr>
        <w:top w:val="none" w:sz="0" w:space="0" w:color="auto"/>
        <w:left w:val="none" w:sz="0" w:space="0" w:color="auto"/>
        <w:bottom w:val="none" w:sz="0" w:space="0" w:color="auto"/>
        <w:right w:val="none" w:sz="0" w:space="0" w:color="auto"/>
      </w:divBdr>
    </w:div>
    <w:div w:id="2041778359">
      <w:bodyDiv w:val="1"/>
      <w:marLeft w:val="0"/>
      <w:marRight w:val="0"/>
      <w:marTop w:val="0"/>
      <w:marBottom w:val="0"/>
      <w:divBdr>
        <w:top w:val="none" w:sz="0" w:space="0" w:color="auto"/>
        <w:left w:val="none" w:sz="0" w:space="0" w:color="auto"/>
        <w:bottom w:val="none" w:sz="0" w:space="0" w:color="auto"/>
        <w:right w:val="none" w:sz="0" w:space="0" w:color="auto"/>
      </w:divBdr>
    </w:div>
    <w:div w:id="2084528660">
      <w:bodyDiv w:val="1"/>
      <w:marLeft w:val="0"/>
      <w:marRight w:val="0"/>
      <w:marTop w:val="0"/>
      <w:marBottom w:val="0"/>
      <w:divBdr>
        <w:top w:val="none" w:sz="0" w:space="0" w:color="auto"/>
        <w:left w:val="none" w:sz="0" w:space="0" w:color="auto"/>
        <w:bottom w:val="none" w:sz="0" w:space="0" w:color="auto"/>
        <w:right w:val="none" w:sz="0" w:space="0" w:color="auto"/>
      </w:divBdr>
    </w:div>
    <w:div w:id="21463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toolsdirectory.com/" TargetMode="External"/><Relationship Id="rId13" Type="http://schemas.openxmlformats.org/officeDocument/2006/relationships/hyperlink" Target="https://v3.pebblepad.co.uk/spa/" TargetMode="External"/><Relationship Id="rId18" Type="http://schemas.openxmlformats.org/officeDocument/2006/relationships/hyperlink" Target="https://aitoolsdirectory.com/" TargetMode="External"/><Relationship Id="rId26" Type="http://schemas.microsoft.com/office/2020/10/relationships/intelligence" Target="intelligence2.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youtube.com/watch?v=cfqtFvWOfg0" TargetMode="External"/><Relationship Id="rId12" Type="http://schemas.openxmlformats.org/officeDocument/2006/relationships/hyperlink" Target="https://sites.google.com/view/firstassignment/finding-and-using-information/types-of-information/ai-tools?authuser=0" TargetMode="External"/><Relationship Id="rId17" Type="http://schemas.openxmlformats.org/officeDocument/2006/relationships/hyperlink" Target="https://ineqe.com/2023/03/29/guide-to-chatgpt-ai-chatbot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ature.com/articles/d41586-023-00107-z" TargetMode="External"/><Relationship Id="rId20" Type="http://schemas.openxmlformats.org/officeDocument/2006/relationships/hyperlink" Target="https://beta.jisc.ac.uk/blog/researchs-ai-future-is-nearly-here-are-we-read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erogpt.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ature.com/articles/d41586-022-03294-3" TargetMode="External"/><Relationship Id="rId23" Type="http://schemas.openxmlformats.org/officeDocument/2006/relationships/footer" Target="footer2.xml"/><Relationship Id="rId10" Type="http://schemas.openxmlformats.org/officeDocument/2006/relationships/hyperlink" Target="https://chat.openai.com/?model=text-davinci-002-render-sha" TargetMode="External"/><Relationship Id="rId19" Type="http://schemas.openxmlformats.org/officeDocument/2006/relationships/hyperlink" Target="https://www.npsa.gov.uk/trusted-research" TargetMode="External"/><Relationship Id="rId4" Type="http://schemas.openxmlformats.org/officeDocument/2006/relationships/webSettings" Target="webSettings.xml"/><Relationship Id="rId9" Type="http://schemas.openxmlformats.org/officeDocument/2006/relationships/hyperlink" Target="https://my.uea.ac.uk/news/article/harnessing-the-power-of-generative-ai-a-guide-for-university-academic-staff" TargetMode="External"/><Relationship Id="rId14" Type="http://schemas.openxmlformats.org/officeDocument/2006/relationships/hyperlink" Target="https://zenodo.org/record/807295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4120</Words>
  <Characters>23489</Characters>
  <Application>Microsoft Office Word</Application>
  <DocSecurity>0</DocSecurity>
  <Lines>195</Lines>
  <Paragraphs>55</Paragraphs>
  <ScaleCrop>false</ScaleCrop>
  <Company/>
  <LinksUpToDate>false</LinksUpToDate>
  <CharactersWithSpaces>27554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Yeoman</dc:creator>
  <cp:keywords/>
  <dc:description/>
  <cp:lastModifiedBy>Kay Yeoman</cp:lastModifiedBy>
  <cp:revision>9</cp:revision>
  <dcterms:created xsi:type="dcterms:W3CDTF">2023-09-06T08:07:00Z</dcterms:created>
  <dcterms:modified xsi:type="dcterms:W3CDTF">2024-09-06T09:04:00Z</dcterms:modified>
</cp:coreProperties>
</file>