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CED3B" w14:textId="77777777" w:rsidR="00981F3D" w:rsidRDefault="00981F3D" w:rsidP="00981F3D">
      <w:pPr>
        <w:jc w:val="both"/>
        <w:rPr>
          <w:rFonts w:ascii="Arial" w:hAnsi="Arial"/>
          <w:b/>
        </w:rPr>
      </w:pPr>
    </w:p>
    <w:p w14:paraId="0751825B" w14:textId="77777777" w:rsidR="002C6AC7" w:rsidRPr="002C6AC7" w:rsidRDefault="002C6AC7" w:rsidP="0025408F">
      <w:pPr>
        <w:spacing w:after="0" w:line="360" w:lineRule="auto"/>
        <w:ind w:left="1440" w:hanging="1440"/>
        <w:contextualSpacing/>
        <w:jc w:val="both"/>
        <w:rPr>
          <w:rFonts w:ascii="Arial" w:hAnsi="Arial" w:cs="Arial"/>
          <w:b/>
          <w:bCs/>
          <w:sz w:val="28"/>
          <w:szCs w:val="28"/>
        </w:rPr>
      </w:pPr>
      <w:r w:rsidRPr="002C6AC7">
        <w:rPr>
          <w:rFonts w:ascii="Arial" w:hAnsi="Arial" w:cs="Arial"/>
          <w:b/>
          <w:bCs/>
          <w:sz w:val="24"/>
          <w:szCs w:val="24"/>
        </w:rPr>
        <w:t>Generative AI Policy for Teaching and Learning</w:t>
      </w:r>
      <w:r w:rsidRPr="002C6AC7">
        <w:rPr>
          <w:rFonts w:ascii="Arial" w:hAnsi="Arial" w:cs="Arial"/>
          <w:b/>
          <w:bCs/>
          <w:sz w:val="28"/>
          <w:szCs w:val="28"/>
        </w:rPr>
        <w:t xml:space="preserve"> </w:t>
      </w:r>
    </w:p>
    <w:p w14:paraId="5AC2951F" w14:textId="4533C5C1" w:rsidR="0025408F" w:rsidRDefault="4C23154C" w:rsidP="732A9315">
      <w:pPr>
        <w:spacing w:after="0" w:line="360" w:lineRule="auto"/>
        <w:ind w:left="1440" w:hanging="1440"/>
        <w:contextualSpacing/>
        <w:jc w:val="both"/>
        <w:rPr>
          <w:rFonts w:ascii="Arial" w:hAnsi="Arial" w:cs="Arial"/>
          <w:b/>
          <w:bCs/>
          <w:sz w:val="24"/>
          <w:szCs w:val="24"/>
        </w:rPr>
      </w:pPr>
      <w:r w:rsidRPr="732A9315">
        <w:rPr>
          <w:rFonts w:ascii="Arial" w:hAnsi="Arial" w:cs="Arial"/>
          <w:b/>
          <w:bCs/>
          <w:sz w:val="24"/>
          <w:szCs w:val="24"/>
        </w:rPr>
        <w:t>Authors:</w:t>
      </w:r>
      <w:r w:rsidR="0025408F">
        <w:tab/>
      </w:r>
      <w:r w:rsidRPr="732A9315">
        <w:rPr>
          <w:rFonts w:ascii="Arial" w:hAnsi="Arial" w:cs="Arial"/>
          <w:b/>
          <w:bCs/>
          <w:sz w:val="24"/>
          <w:szCs w:val="24"/>
        </w:rPr>
        <w:t>Professor Kay Yeoman (APVC-</w:t>
      </w:r>
      <w:r w:rsidR="008A5EEA">
        <w:rPr>
          <w:rFonts w:ascii="Arial" w:hAnsi="Arial" w:cs="Arial"/>
          <w:b/>
          <w:bCs/>
          <w:sz w:val="24"/>
          <w:szCs w:val="24"/>
        </w:rPr>
        <w:t>EST</w:t>
      </w:r>
      <w:r w:rsidRPr="732A9315">
        <w:rPr>
          <w:rFonts w:ascii="Arial" w:hAnsi="Arial" w:cs="Arial"/>
          <w:b/>
          <w:bCs/>
          <w:sz w:val="24"/>
          <w:szCs w:val="24"/>
        </w:rPr>
        <w:t>)</w:t>
      </w:r>
      <w:r w:rsidR="29138C4E" w:rsidRPr="732A9315">
        <w:rPr>
          <w:rFonts w:ascii="Arial" w:hAnsi="Arial" w:cs="Arial"/>
          <w:b/>
          <w:bCs/>
          <w:sz w:val="24"/>
          <w:szCs w:val="24"/>
        </w:rPr>
        <w:t xml:space="preserve">, </w:t>
      </w:r>
      <w:r w:rsidR="2D6C419B" w:rsidRPr="732A9315">
        <w:rPr>
          <w:rFonts w:ascii="Arial" w:hAnsi="Arial" w:cs="Arial"/>
          <w:b/>
          <w:bCs/>
          <w:sz w:val="24"/>
          <w:szCs w:val="24"/>
        </w:rPr>
        <w:t>Dr Eloise Ellis</w:t>
      </w:r>
      <w:r w:rsidR="008A5EEA">
        <w:rPr>
          <w:rFonts w:ascii="Arial" w:hAnsi="Arial" w:cs="Arial"/>
          <w:b/>
          <w:bCs/>
          <w:sz w:val="24"/>
          <w:szCs w:val="24"/>
        </w:rPr>
        <w:t xml:space="preserve"> (APVC-EC)</w:t>
      </w:r>
      <w:r w:rsidR="29138C4E" w:rsidRPr="732A9315">
        <w:rPr>
          <w:rFonts w:ascii="Arial" w:hAnsi="Arial" w:cs="Arial"/>
          <w:b/>
          <w:bCs/>
          <w:sz w:val="24"/>
          <w:szCs w:val="24"/>
        </w:rPr>
        <w:t xml:space="preserve">, Prof Fabio </w:t>
      </w:r>
      <w:proofErr w:type="spellStart"/>
      <w:r w:rsidR="29138C4E" w:rsidRPr="732A9315">
        <w:rPr>
          <w:rFonts w:ascii="Arial" w:hAnsi="Arial" w:cs="Arial"/>
          <w:b/>
          <w:bCs/>
          <w:sz w:val="24"/>
          <w:szCs w:val="24"/>
        </w:rPr>
        <w:t>Arico</w:t>
      </w:r>
      <w:proofErr w:type="spellEnd"/>
      <w:r w:rsidR="478A42E3" w:rsidRPr="732A9315">
        <w:rPr>
          <w:rFonts w:ascii="Arial" w:hAnsi="Arial" w:cs="Arial"/>
          <w:b/>
          <w:bCs/>
          <w:sz w:val="24"/>
          <w:szCs w:val="24"/>
        </w:rPr>
        <w:t xml:space="preserve"> </w:t>
      </w:r>
      <w:r w:rsidR="008A5EEA">
        <w:rPr>
          <w:rFonts w:ascii="Arial" w:hAnsi="Arial" w:cs="Arial"/>
          <w:b/>
          <w:bCs/>
          <w:sz w:val="24"/>
          <w:szCs w:val="24"/>
        </w:rPr>
        <w:t>(Director of CHERPPS)</w:t>
      </w:r>
    </w:p>
    <w:p w14:paraId="47F23C10" w14:textId="634ECFBB" w:rsidR="0025408F" w:rsidRPr="00CF062D" w:rsidRDefault="0025408F" w:rsidP="00CF062D">
      <w:pPr>
        <w:spacing w:line="360" w:lineRule="auto"/>
        <w:contextualSpacing/>
        <w:jc w:val="both"/>
        <w:rPr>
          <w:rFonts w:ascii="Arial" w:hAnsi="Arial" w:cs="Arial"/>
          <w:b/>
          <w:sz w:val="24"/>
          <w:szCs w:val="24"/>
        </w:rPr>
      </w:pPr>
      <w:r>
        <w:rPr>
          <w:noProof/>
          <w:color w:val="2B579A"/>
          <w:shd w:val="clear" w:color="auto" w:fill="E6E6E6"/>
        </w:rPr>
        <mc:AlternateContent>
          <mc:Choice Requires="wps">
            <w:drawing>
              <wp:anchor distT="0" distB="0" distL="114300" distR="114300" simplePos="0" relativeHeight="251658240" behindDoc="0" locked="0" layoutInCell="1" allowOverlap="1" wp14:anchorId="280125A3" wp14:editId="68059F76">
                <wp:simplePos x="0" y="0"/>
                <wp:positionH relativeFrom="column">
                  <wp:posOffset>-76200</wp:posOffset>
                </wp:positionH>
                <wp:positionV relativeFrom="paragraph">
                  <wp:posOffset>250825</wp:posOffset>
                </wp:positionV>
                <wp:extent cx="6623050" cy="1270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6623050" cy="127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77C2E35">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75pt" from="-6pt,19.75pt" to="515.5pt,20.75pt" w14:anchorId="1C0AA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elyQEAAOwDAAAOAAAAZHJzL2Uyb0RvYy54bWysU01v1DAQvSPxHyzf2WSDuqBosz20KhcE&#10;FVDurjPeWLI9lm022X/P2NnNlsKFqjlY9ny8mfdmsr2erGEHCFGj6/h6VXMGTmKv3b7jDz/u3n3k&#10;LCbhemHQQcePEPn17u2b7ehbaHBA00NgBOJiO/qODyn5tqqiHMCKuEIPjpwKgxWJnmFf9UGMhG5N&#10;1dT1phox9D6ghBjJejs7+a7gKwUyfVUqQmKm49RbKmco52M+q91WtPsg/KDlqQ3xgi6s0I6KLlC3&#10;Ign2K+i/oKyWASOqtJJoK1RKSygciM26fsbm+yA8FC4kTvSLTPH1YOWXw427DyTD6GMb/X3ILCYV&#10;LFNG+58008KLOmVTke24yAZTYpKMm03zvr4idSX51s2HushazTAZzoeYPgFali8dN9plVqIVh88x&#10;UWkKPYdks3Fs7HhD31UJi2h0f6eNyc6yGXBjAjsImmma1nmGhPAkil7GkfFCqdzS0cCM/w0U0z21&#10;PpN7himkBJfOuMZRdE5T1MGSWM+d5TW9NPNn4ik+p0LZxP9JXjJKZXRpSbbaYfhX9YsUao4/KzDz&#10;zhI8Yn8swy7S0EoV5U7rn3f26bukX37S3W8AAAD//wMAUEsDBBQABgAIAAAAIQCKVxGP4QAAAAoB&#10;AAAPAAAAZHJzL2Rvd25yZXYueG1sTI/NTsMwEITvSLyDtUjcWsdpg0rIpkIFDoheKAWVmxtvkwj/&#10;RLGbhreve4Lj7IxmvymWo9FsoN63ziKIaQKMbOVUa2uE7cfLZAHMB2mV1M4Swi95WJbXV4XMlTvZ&#10;dxo2oWaxxPpcIjQhdDnnvmrISD91HdnoHVxvZIiyr7nq5SmWG83TJLnjRrY2fmhkR6uGqp/N0SCk&#10;q9e3HX9ek56vnz7F4L53X4cM8fZmfHwAFmgMf2G44Ed0KCPT3h2t8kwjTEQatwSE2X0G7BJIZiJe&#10;9ghzkQEvC/5/QnkGAAD//wMAUEsBAi0AFAAGAAgAAAAhALaDOJL+AAAA4QEAABMAAAAAAAAAAAAA&#10;AAAAAAAAAFtDb250ZW50X1R5cGVzXS54bWxQSwECLQAUAAYACAAAACEAOP0h/9YAAACUAQAACwAA&#10;AAAAAAAAAAAAAAAvAQAAX3JlbHMvLnJlbHNQSwECLQAUAAYACAAAACEA42p3pckBAADsAwAADgAA&#10;AAAAAAAAAAAAAAAuAgAAZHJzL2Uyb0RvYy54bWxQSwECLQAUAAYACAAAACEAilcRj+EAAAAKAQAA&#10;DwAAAAAAAAAAAAAAAAAjBAAAZHJzL2Rvd25yZXYueG1sUEsFBgAAAAAEAAQA8wAAADEFAAAAAA==&#10;">
                <v:stroke joinstyle="miter"/>
              </v:line>
            </w:pict>
          </mc:Fallback>
        </mc:AlternateContent>
      </w:r>
    </w:p>
    <w:p w14:paraId="2358BCA2" w14:textId="5049BC77" w:rsidR="00A12551" w:rsidRPr="009E7051" w:rsidRDefault="00A12551">
      <w:pPr>
        <w:rPr>
          <w:rFonts w:ascii="Arial" w:hAnsi="Arial" w:cs="Arial"/>
        </w:rPr>
      </w:pPr>
    </w:p>
    <w:p w14:paraId="61F37BC9" w14:textId="1E791CAD" w:rsidR="00EB5061" w:rsidRPr="00DF0C74" w:rsidRDefault="003047B6" w:rsidP="00F96CDB">
      <w:pPr>
        <w:pStyle w:val="ListParagraph"/>
        <w:numPr>
          <w:ilvl w:val="0"/>
          <w:numId w:val="17"/>
        </w:numPr>
        <w:rPr>
          <w:rFonts w:ascii="Arial" w:hAnsi="Arial" w:cs="Arial"/>
          <w:b/>
          <w:bCs/>
        </w:rPr>
      </w:pPr>
      <w:r w:rsidRPr="00DF0C74">
        <w:rPr>
          <w:rFonts w:ascii="Arial" w:hAnsi="Arial" w:cs="Arial"/>
          <w:b/>
          <w:bCs/>
        </w:rPr>
        <w:t>Scope</w:t>
      </w:r>
    </w:p>
    <w:p w14:paraId="317B22F6" w14:textId="77777777" w:rsidR="009E7051" w:rsidRPr="009E7051" w:rsidRDefault="009E7051" w:rsidP="009E7051">
      <w:pPr>
        <w:pStyle w:val="ListParagraph"/>
        <w:rPr>
          <w:rFonts w:ascii="Arial" w:hAnsi="Arial" w:cs="Arial"/>
        </w:rPr>
      </w:pPr>
    </w:p>
    <w:p w14:paraId="2F43FA9C" w14:textId="30A1A120" w:rsidR="00111879" w:rsidRPr="000D5FC1" w:rsidRDefault="2D0104D8" w:rsidP="00F96CDB">
      <w:pPr>
        <w:pStyle w:val="ListParagraph"/>
        <w:numPr>
          <w:ilvl w:val="1"/>
          <w:numId w:val="17"/>
        </w:numPr>
        <w:rPr>
          <w:rFonts w:ascii="Arial" w:hAnsi="Arial" w:cs="Arial"/>
        </w:rPr>
      </w:pPr>
      <w:r w:rsidRPr="732A9315">
        <w:rPr>
          <w:rFonts w:ascii="Arial" w:hAnsi="Arial" w:cs="Arial"/>
        </w:rPr>
        <w:t xml:space="preserve">This </w:t>
      </w:r>
      <w:r w:rsidR="69C9686A" w:rsidRPr="732A9315">
        <w:rPr>
          <w:rFonts w:ascii="Arial" w:hAnsi="Arial" w:cs="Arial"/>
        </w:rPr>
        <w:t>document</w:t>
      </w:r>
      <w:r w:rsidRPr="732A9315">
        <w:rPr>
          <w:rFonts w:ascii="Arial" w:hAnsi="Arial" w:cs="Arial"/>
        </w:rPr>
        <w:t xml:space="preserve"> </w:t>
      </w:r>
      <w:r w:rsidR="69C9686A" w:rsidRPr="732A9315">
        <w:rPr>
          <w:rFonts w:ascii="Arial" w:hAnsi="Arial" w:cs="Arial"/>
        </w:rPr>
        <w:t>sets</w:t>
      </w:r>
      <w:r w:rsidRPr="732A9315">
        <w:rPr>
          <w:rFonts w:ascii="Arial" w:hAnsi="Arial" w:cs="Arial"/>
        </w:rPr>
        <w:t xml:space="preserve"> out the </w:t>
      </w:r>
      <w:r w:rsidR="003B5A4B">
        <w:rPr>
          <w:rFonts w:ascii="Arial" w:hAnsi="Arial" w:cs="Arial"/>
        </w:rPr>
        <w:t>U</w:t>
      </w:r>
      <w:r w:rsidRPr="732A9315">
        <w:rPr>
          <w:rFonts w:ascii="Arial" w:hAnsi="Arial" w:cs="Arial"/>
        </w:rPr>
        <w:t>niversity’s policy for</w:t>
      </w:r>
      <w:r w:rsidR="2D6C419B" w:rsidRPr="732A9315">
        <w:rPr>
          <w:rFonts w:ascii="Arial" w:hAnsi="Arial" w:cs="Arial"/>
        </w:rPr>
        <w:t xml:space="preserve"> </w:t>
      </w:r>
      <w:r w:rsidR="64389017" w:rsidRPr="732A9315">
        <w:rPr>
          <w:rFonts w:ascii="Arial" w:hAnsi="Arial" w:cs="Arial"/>
        </w:rPr>
        <w:t>the use of Generative AI in Teaching and Learning</w:t>
      </w:r>
      <w:r w:rsidR="3B47B987" w:rsidRPr="732A9315">
        <w:rPr>
          <w:rFonts w:ascii="Arial" w:hAnsi="Arial" w:cs="Arial"/>
        </w:rPr>
        <w:t xml:space="preserve"> for taught programmes</w:t>
      </w:r>
      <w:r w:rsidR="00C40CEA">
        <w:rPr>
          <w:rFonts w:ascii="Arial" w:hAnsi="Arial" w:cs="Arial"/>
        </w:rPr>
        <w:t xml:space="preserve"> and for taught components of professional doctorates</w:t>
      </w:r>
      <w:r w:rsidRPr="732A9315">
        <w:rPr>
          <w:rFonts w:ascii="Arial" w:hAnsi="Arial" w:cs="Arial"/>
        </w:rPr>
        <w:t xml:space="preserve">. The policy will be reviewed </w:t>
      </w:r>
      <w:r w:rsidR="001D2CFD">
        <w:rPr>
          <w:rFonts w:ascii="Arial" w:hAnsi="Arial" w:cs="Arial"/>
        </w:rPr>
        <w:t xml:space="preserve">annually </w:t>
      </w:r>
      <w:r w:rsidRPr="732A9315">
        <w:rPr>
          <w:rFonts w:ascii="Arial" w:hAnsi="Arial" w:cs="Arial"/>
        </w:rPr>
        <w:t>by the University’s Learning and Teaching Committee.</w:t>
      </w:r>
      <w:r w:rsidR="72AF5CDE" w:rsidRPr="732A9315">
        <w:rPr>
          <w:rFonts w:ascii="Arial" w:hAnsi="Arial" w:cs="Arial"/>
        </w:rPr>
        <w:t xml:space="preserve"> </w:t>
      </w:r>
      <w:r w:rsidR="00C40CEA">
        <w:rPr>
          <w:rFonts w:ascii="Arial" w:hAnsi="Arial" w:cs="Arial"/>
        </w:rPr>
        <w:t>The use of Generative AI in the research work of postgraduate research programmes</w:t>
      </w:r>
      <w:r w:rsidR="001C3C75">
        <w:rPr>
          <w:rFonts w:ascii="Arial" w:hAnsi="Arial" w:cs="Arial"/>
        </w:rPr>
        <w:t xml:space="preserve"> and research undertaken by undergraduate students</w:t>
      </w:r>
      <w:r w:rsidR="00C40CEA">
        <w:rPr>
          <w:rFonts w:ascii="Arial" w:hAnsi="Arial" w:cs="Arial"/>
        </w:rPr>
        <w:t xml:space="preserve"> is covered by the University Policy for the use of Generative AI in Research</w:t>
      </w:r>
      <w:r w:rsidR="00182CEC">
        <w:rPr>
          <w:rFonts w:ascii="Arial" w:hAnsi="Arial" w:cs="Arial"/>
        </w:rPr>
        <w:t xml:space="preserve"> and Innovation</w:t>
      </w:r>
      <w:r w:rsidR="00C40CEA">
        <w:rPr>
          <w:rFonts w:ascii="Arial" w:hAnsi="Arial" w:cs="Arial"/>
        </w:rPr>
        <w:t xml:space="preserve">. </w:t>
      </w:r>
    </w:p>
    <w:p w14:paraId="3ADE9EEA" w14:textId="7FFC1AA4" w:rsidR="00D77A07" w:rsidRDefault="0B00B4B6" w:rsidP="00F96CDB">
      <w:pPr>
        <w:pStyle w:val="ListParagraph"/>
        <w:numPr>
          <w:ilvl w:val="1"/>
          <w:numId w:val="17"/>
        </w:numPr>
        <w:rPr>
          <w:rFonts w:ascii="Arial" w:hAnsi="Arial" w:cs="Arial"/>
        </w:rPr>
      </w:pPr>
      <w:r w:rsidRPr="732A9315">
        <w:rPr>
          <w:rFonts w:ascii="Arial" w:hAnsi="Arial" w:cs="Arial"/>
        </w:rPr>
        <w:t xml:space="preserve">The policy does not </w:t>
      </w:r>
      <w:r w:rsidR="2E328A29" w:rsidRPr="732A9315">
        <w:rPr>
          <w:rFonts w:ascii="Arial" w:hAnsi="Arial" w:cs="Arial"/>
        </w:rPr>
        <w:t>prohibit</w:t>
      </w:r>
      <w:r w:rsidRPr="732A9315">
        <w:rPr>
          <w:rFonts w:ascii="Arial" w:hAnsi="Arial" w:cs="Arial"/>
        </w:rPr>
        <w:t xml:space="preserve"> the use </w:t>
      </w:r>
      <w:r w:rsidR="1F6747A8" w:rsidRPr="732A9315">
        <w:rPr>
          <w:rFonts w:ascii="Arial" w:hAnsi="Arial" w:cs="Arial"/>
        </w:rPr>
        <w:t xml:space="preserve">of </w:t>
      </w:r>
      <w:r w:rsidR="003B5A4B">
        <w:rPr>
          <w:rFonts w:ascii="Arial" w:hAnsi="Arial" w:cs="Arial"/>
        </w:rPr>
        <w:t>G</w:t>
      </w:r>
      <w:r w:rsidR="0770D87F" w:rsidRPr="732A9315">
        <w:rPr>
          <w:rFonts w:ascii="Arial" w:hAnsi="Arial" w:cs="Arial"/>
        </w:rPr>
        <w:t>enerative AI</w:t>
      </w:r>
      <w:r w:rsidR="332943B3" w:rsidRPr="732A9315">
        <w:rPr>
          <w:rFonts w:ascii="Arial" w:hAnsi="Arial" w:cs="Arial"/>
        </w:rPr>
        <w:t xml:space="preserve"> for teaching and learning</w:t>
      </w:r>
      <w:r w:rsidR="7FFE52FC" w:rsidRPr="732A9315">
        <w:rPr>
          <w:rFonts w:ascii="Arial" w:hAnsi="Arial" w:cs="Arial"/>
        </w:rPr>
        <w:t xml:space="preserve"> </w:t>
      </w:r>
      <w:r w:rsidR="347ECDA9" w:rsidRPr="732A9315">
        <w:rPr>
          <w:rFonts w:ascii="Arial" w:hAnsi="Arial" w:cs="Arial"/>
        </w:rPr>
        <w:t xml:space="preserve">but aims to add clarity around </w:t>
      </w:r>
      <w:r w:rsidR="3EA41E4A" w:rsidRPr="732A9315">
        <w:rPr>
          <w:rFonts w:ascii="Arial" w:hAnsi="Arial" w:cs="Arial"/>
        </w:rPr>
        <w:t>appropriate</w:t>
      </w:r>
      <w:r w:rsidR="35462F9D" w:rsidRPr="732A9315">
        <w:rPr>
          <w:rFonts w:ascii="Arial" w:hAnsi="Arial" w:cs="Arial"/>
        </w:rPr>
        <w:t xml:space="preserve"> use</w:t>
      </w:r>
      <w:r w:rsidR="2243B01B" w:rsidRPr="732A9315">
        <w:rPr>
          <w:rFonts w:ascii="Arial" w:hAnsi="Arial" w:cs="Arial"/>
        </w:rPr>
        <w:t xml:space="preserve"> for both staff and students</w:t>
      </w:r>
      <w:r w:rsidR="35462F9D" w:rsidRPr="732A9315">
        <w:rPr>
          <w:rFonts w:ascii="Arial" w:hAnsi="Arial" w:cs="Arial"/>
        </w:rPr>
        <w:t xml:space="preserve"> and positions the requirement for ongoing</w:t>
      </w:r>
      <w:r w:rsidR="0770D87F" w:rsidRPr="732A9315">
        <w:rPr>
          <w:rFonts w:ascii="Arial" w:hAnsi="Arial" w:cs="Arial"/>
        </w:rPr>
        <w:t xml:space="preserve"> training across </w:t>
      </w:r>
      <w:r w:rsidR="4F6BCEAE" w:rsidRPr="732A9315">
        <w:rPr>
          <w:rFonts w:ascii="Arial" w:hAnsi="Arial" w:cs="Arial"/>
        </w:rPr>
        <w:t xml:space="preserve">the </w:t>
      </w:r>
      <w:r w:rsidR="0770D87F" w:rsidRPr="732A9315">
        <w:rPr>
          <w:rFonts w:ascii="Arial" w:hAnsi="Arial" w:cs="Arial"/>
        </w:rPr>
        <w:t xml:space="preserve">whole community to influence behaviour and </w:t>
      </w:r>
      <w:r w:rsidR="4F6BCEAE" w:rsidRPr="732A9315">
        <w:rPr>
          <w:rFonts w:ascii="Arial" w:hAnsi="Arial" w:cs="Arial"/>
        </w:rPr>
        <w:t xml:space="preserve">surface </w:t>
      </w:r>
      <w:r w:rsidR="0770D87F" w:rsidRPr="732A9315">
        <w:rPr>
          <w:rFonts w:ascii="Arial" w:hAnsi="Arial" w:cs="Arial"/>
        </w:rPr>
        <w:t>best practice.</w:t>
      </w:r>
    </w:p>
    <w:p w14:paraId="32C8A43E" w14:textId="238F7221" w:rsidR="6F6B6695" w:rsidRDefault="6F6B6695" w:rsidP="732A9315">
      <w:pPr>
        <w:pStyle w:val="ListParagraph"/>
        <w:numPr>
          <w:ilvl w:val="1"/>
          <w:numId w:val="17"/>
        </w:numPr>
        <w:rPr>
          <w:rFonts w:ascii="Arial" w:hAnsi="Arial" w:cs="Arial"/>
        </w:rPr>
      </w:pPr>
      <w:r w:rsidRPr="732A9315">
        <w:rPr>
          <w:rFonts w:ascii="Arial" w:hAnsi="Arial" w:cs="Arial"/>
        </w:rPr>
        <w:t xml:space="preserve">The policy allows for </w:t>
      </w:r>
      <w:r w:rsidR="18DD1C6D" w:rsidRPr="732A9315">
        <w:rPr>
          <w:rFonts w:ascii="Arial" w:hAnsi="Arial" w:cs="Arial"/>
        </w:rPr>
        <w:t>differential</w:t>
      </w:r>
      <w:r w:rsidRPr="732A9315">
        <w:rPr>
          <w:rFonts w:ascii="Arial" w:hAnsi="Arial" w:cs="Arial"/>
        </w:rPr>
        <w:t xml:space="preserve"> use across the institution according to discipline area.</w:t>
      </w:r>
      <w:r w:rsidR="51AC222D" w:rsidRPr="732A9315">
        <w:rPr>
          <w:rFonts w:ascii="Arial" w:hAnsi="Arial" w:cs="Arial"/>
        </w:rPr>
        <w:t xml:space="preserve"> </w:t>
      </w:r>
      <w:r w:rsidR="2D0104D8" w:rsidRPr="732A9315">
        <w:rPr>
          <w:rFonts w:ascii="Arial" w:hAnsi="Arial" w:cs="Arial"/>
        </w:rPr>
        <w:t xml:space="preserve">This policy should be read in conjunction with the following </w:t>
      </w:r>
      <w:r w:rsidR="003B5A4B">
        <w:rPr>
          <w:rFonts w:ascii="Arial" w:hAnsi="Arial" w:cs="Arial"/>
        </w:rPr>
        <w:t>U</w:t>
      </w:r>
      <w:r w:rsidR="2D0104D8" w:rsidRPr="732A9315">
        <w:rPr>
          <w:rFonts w:ascii="Arial" w:hAnsi="Arial" w:cs="Arial"/>
        </w:rPr>
        <w:t>niversity policies</w:t>
      </w:r>
      <w:r w:rsidR="00182CEC">
        <w:rPr>
          <w:rFonts w:ascii="Arial" w:hAnsi="Arial" w:cs="Arial"/>
        </w:rPr>
        <w:t xml:space="preserve"> and </w:t>
      </w:r>
      <w:proofErr w:type="gramStart"/>
      <w:r w:rsidR="00182CEC">
        <w:rPr>
          <w:rFonts w:ascii="Arial" w:hAnsi="Arial" w:cs="Arial"/>
        </w:rPr>
        <w:t>guidance</w:t>
      </w:r>
      <w:r w:rsidR="693E5186" w:rsidRPr="732A9315">
        <w:rPr>
          <w:rFonts w:ascii="Arial" w:hAnsi="Arial" w:cs="Arial"/>
        </w:rPr>
        <w:t>;</w:t>
      </w:r>
      <w:proofErr w:type="gramEnd"/>
    </w:p>
    <w:p w14:paraId="164C82BB" w14:textId="61CB4D74" w:rsidR="732A9315" w:rsidRDefault="732A9315" w:rsidP="732A9315">
      <w:pPr>
        <w:rPr>
          <w:rFonts w:ascii="Arial" w:hAnsi="Arial" w:cs="Arial"/>
        </w:rPr>
      </w:pPr>
    </w:p>
    <w:p w14:paraId="517882D8" w14:textId="7F681EF5" w:rsidR="008A5EEA" w:rsidRDefault="00000000" w:rsidP="00F96CDB">
      <w:pPr>
        <w:pStyle w:val="ListParagraph"/>
        <w:numPr>
          <w:ilvl w:val="0"/>
          <w:numId w:val="20"/>
        </w:numPr>
        <w:rPr>
          <w:rFonts w:ascii="Arial" w:hAnsi="Arial" w:cs="Arial"/>
        </w:rPr>
      </w:pPr>
      <w:hyperlink r:id="rId8" w:history="1">
        <w:r w:rsidR="008A5EEA" w:rsidRPr="00D143CF">
          <w:rPr>
            <w:rStyle w:val="Hyperlink"/>
            <w:rFonts w:ascii="Arial" w:hAnsi="Arial" w:cs="Arial"/>
          </w:rPr>
          <w:t>Use of Generative AI in Research and Innovation</w:t>
        </w:r>
      </w:hyperlink>
      <w:r w:rsidR="008A5EEA">
        <w:rPr>
          <w:rFonts w:ascii="Arial" w:hAnsi="Arial" w:cs="Arial"/>
        </w:rPr>
        <w:t>;</w:t>
      </w:r>
    </w:p>
    <w:p w14:paraId="6D6E7E7A" w14:textId="3E1638C7" w:rsidR="00166C2D" w:rsidRDefault="00000000" w:rsidP="00F96CDB">
      <w:pPr>
        <w:pStyle w:val="ListParagraph"/>
        <w:numPr>
          <w:ilvl w:val="0"/>
          <w:numId w:val="20"/>
        </w:numPr>
        <w:rPr>
          <w:rFonts w:ascii="Arial" w:hAnsi="Arial" w:cs="Arial"/>
        </w:rPr>
      </w:pPr>
      <w:hyperlink r:id="rId9" w:history="1">
        <w:r w:rsidR="0CCFB17A" w:rsidRPr="000C78A0">
          <w:rPr>
            <w:rStyle w:val="Hyperlink"/>
            <w:rFonts w:ascii="Arial" w:hAnsi="Arial" w:cs="Arial"/>
          </w:rPr>
          <w:t>Plagiarism and Collusion</w:t>
        </w:r>
        <w:r w:rsidR="2B446691" w:rsidRPr="000C78A0">
          <w:rPr>
            <w:rStyle w:val="Hyperlink"/>
            <w:rFonts w:ascii="Arial" w:hAnsi="Arial" w:cs="Arial"/>
          </w:rPr>
          <w:t xml:space="preserve"> Policy</w:t>
        </w:r>
      </w:hyperlink>
      <w:r w:rsidR="6C0C48BF" w:rsidRPr="732A9315">
        <w:rPr>
          <w:rFonts w:ascii="Arial" w:hAnsi="Arial" w:cs="Arial"/>
        </w:rPr>
        <w:t>;</w:t>
      </w:r>
    </w:p>
    <w:p w14:paraId="4B432D41" w14:textId="5EB261B5" w:rsidR="00DA255E" w:rsidRDefault="00000000" w:rsidP="00F96CDB">
      <w:pPr>
        <w:pStyle w:val="ListParagraph"/>
        <w:numPr>
          <w:ilvl w:val="0"/>
          <w:numId w:val="20"/>
        </w:numPr>
        <w:rPr>
          <w:rFonts w:ascii="Arial" w:hAnsi="Arial" w:cs="Arial"/>
        </w:rPr>
      </w:pPr>
      <w:hyperlink r:id="rId10" w:history="1">
        <w:r w:rsidR="3E555E85" w:rsidRPr="00ED0A80">
          <w:rPr>
            <w:rStyle w:val="Hyperlink"/>
            <w:rFonts w:ascii="Arial" w:hAnsi="Arial" w:cs="Arial"/>
          </w:rPr>
          <w:t>Inclusive Education Policy</w:t>
        </w:r>
      </w:hyperlink>
      <w:r w:rsidR="2BE04E7E" w:rsidRPr="732A9315">
        <w:rPr>
          <w:rFonts w:ascii="Arial" w:hAnsi="Arial" w:cs="Arial"/>
        </w:rPr>
        <w:t>;</w:t>
      </w:r>
    </w:p>
    <w:p w14:paraId="681BD348" w14:textId="3E3A7403" w:rsidR="00282B09" w:rsidRDefault="00000000" w:rsidP="00F96CDB">
      <w:pPr>
        <w:pStyle w:val="ListParagraph"/>
        <w:numPr>
          <w:ilvl w:val="0"/>
          <w:numId w:val="20"/>
        </w:numPr>
        <w:rPr>
          <w:rFonts w:ascii="Arial" w:hAnsi="Arial" w:cs="Arial"/>
        </w:rPr>
      </w:pPr>
      <w:hyperlink r:id="rId11" w:history="1">
        <w:r w:rsidR="6C329678" w:rsidRPr="00331F6E">
          <w:rPr>
            <w:rStyle w:val="Hyperlink"/>
            <w:rFonts w:ascii="Arial" w:hAnsi="Arial" w:cs="Arial"/>
          </w:rPr>
          <w:t>Blended Learning Policy</w:t>
        </w:r>
      </w:hyperlink>
      <w:r w:rsidR="008A5EEA">
        <w:rPr>
          <w:rFonts w:ascii="Arial" w:hAnsi="Arial" w:cs="Arial"/>
        </w:rPr>
        <w:t>; and</w:t>
      </w:r>
    </w:p>
    <w:p w14:paraId="369895F8" w14:textId="51EFD3B6" w:rsidR="008A5EEA" w:rsidRDefault="00000000" w:rsidP="00F96CDB">
      <w:pPr>
        <w:pStyle w:val="ListParagraph"/>
        <w:numPr>
          <w:ilvl w:val="0"/>
          <w:numId w:val="20"/>
        </w:numPr>
        <w:rPr>
          <w:rFonts w:ascii="Arial" w:hAnsi="Arial" w:cs="Arial"/>
        </w:rPr>
      </w:pPr>
      <w:hyperlink r:id="rId12" w:history="1">
        <w:r w:rsidR="008A5EEA" w:rsidRPr="00D143CF">
          <w:rPr>
            <w:rStyle w:val="Hyperlink"/>
            <w:rFonts w:ascii="Arial" w:hAnsi="Arial" w:cs="Arial"/>
          </w:rPr>
          <w:t>University Guidance on the use of Proofreaders</w:t>
        </w:r>
      </w:hyperlink>
      <w:r w:rsidR="008A5EEA">
        <w:rPr>
          <w:rFonts w:ascii="Arial" w:hAnsi="Arial" w:cs="Arial"/>
        </w:rPr>
        <w:t>.</w:t>
      </w:r>
    </w:p>
    <w:p w14:paraId="31180B41" w14:textId="266B9ABC" w:rsidR="511D78A4" w:rsidRDefault="511D78A4" w:rsidP="732A9315">
      <w:pPr>
        <w:ind w:firstLine="720"/>
        <w:rPr>
          <w:rFonts w:ascii="Arial" w:hAnsi="Arial" w:cs="Arial"/>
        </w:rPr>
      </w:pPr>
      <w:r w:rsidRPr="732A9315">
        <w:rPr>
          <w:rFonts w:ascii="Arial" w:hAnsi="Arial" w:cs="Arial"/>
        </w:rPr>
        <w:t xml:space="preserve">1.4 Staff should complete training in the following </w:t>
      </w:r>
      <w:proofErr w:type="gramStart"/>
      <w:r w:rsidRPr="732A9315">
        <w:rPr>
          <w:rFonts w:ascii="Arial" w:hAnsi="Arial" w:cs="Arial"/>
        </w:rPr>
        <w:t>areas;</w:t>
      </w:r>
      <w:proofErr w:type="gramEnd"/>
    </w:p>
    <w:p w14:paraId="4307A58D" w14:textId="0C4AF4A3" w:rsidR="00397021" w:rsidRPr="00397021" w:rsidRDefault="32080E21" w:rsidP="00F96CDB">
      <w:pPr>
        <w:pStyle w:val="ListParagraph"/>
        <w:numPr>
          <w:ilvl w:val="0"/>
          <w:numId w:val="15"/>
        </w:numPr>
        <w:spacing w:after="0"/>
        <w:rPr>
          <w:rFonts w:ascii="Arial" w:eastAsia="Arial" w:hAnsi="Arial" w:cs="Arial"/>
        </w:rPr>
      </w:pPr>
      <w:r w:rsidRPr="732A9315">
        <w:rPr>
          <w:rFonts w:ascii="Arial" w:eastAsia="Arial" w:hAnsi="Arial" w:cs="Arial"/>
        </w:rPr>
        <w:t>Data protection</w:t>
      </w:r>
      <w:r w:rsidR="001D2CFD">
        <w:rPr>
          <w:rFonts w:ascii="Arial" w:eastAsia="Arial" w:hAnsi="Arial" w:cs="Arial"/>
        </w:rPr>
        <w:t>; and</w:t>
      </w:r>
    </w:p>
    <w:p w14:paraId="1325E359" w14:textId="3297D03B" w:rsidR="00397021" w:rsidRPr="00397021" w:rsidRDefault="00000000" w:rsidP="00F96CDB">
      <w:pPr>
        <w:pStyle w:val="ListParagraph"/>
        <w:numPr>
          <w:ilvl w:val="0"/>
          <w:numId w:val="15"/>
        </w:numPr>
        <w:spacing w:after="0"/>
        <w:rPr>
          <w:rFonts w:ascii="Arial" w:eastAsia="Arial" w:hAnsi="Arial" w:cs="Arial"/>
        </w:rPr>
      </w:pPr>
      <w:hyperlink r:id="rId13" w:history="1">
        <w:r w:rsidR="32080E21" w:rsidRPr="001638D4">
          <w:rPr>
            <w:rStyle w:val="Hyperlink"/>
            <w:rFonts w:ascii="Arial" w:eastAsia="Arial" w:hAnsi="Arial" w:cs="Arial"/>
          </w:rPr>
          <w:t>Copyright</w:t>
        </w:r>
      </w:hyperlink>
      <w:r w:rsidR="001D2CFD">
        <w:rPr>
          <w:rStyle w:val="Hyperlink"/>
          <w:rFonts w:ascii="Arial" w:eastAsia="Arial" w:hAnsi="Arial" w:cs="Arial"/>
        </w:rPr>
        <w:t>.</w:t>
      </w:r>
    </w:p>
    <w:p w14:paraId="199135E8" w14:textId="74B6502E" w:rsidR="00397021" w:rsidRPr="00397021" w:rsidRDefault="00397021" w:rsidP="00397021">
      <w:pPr>
        <w:pStyle w:val="ListParagraph"/>
        <w:rPr>
          <w:rFonts w:ascii="Arial" w:hAnsi="Arial" w:cs="Arial"/>
        </w:rPr>
      </w:pPr>
    </w:p>
    <w:p w14:paraId="0C6D9003" w14:textId="7289A11E" w:rsidR="732A9315" w:rsidRDefault="732A9315" w:rsidP="732A9315">
      <w:pPr>
        <w:pStyle w:val="ListParagraph"/>
        <w:rPr>
          <w:rFonts w:ascii="Arial" w:hAnsi="Arial" w:cs="Arial"/>
        </w:rPr>
      </w:pPr>
    </w:p>
    <w:p w14:paraId="6E2766FB" w14:textId="5C1825AE" w:rsidR="00F76B40" w:rsidRPr="00DF0C74" w:rsidRDefault="00166C2D" w:rsidP="00F96CDB">
      <w:pPr>
        <w:pStyle w:val="ListParagraph"/>
        <w:numPr>
          <w:ilvl w:val="0"/>
          <w:numId w:val="17"/>
        </w:numPr>
        <w:rPr>
          <w:rFonts w:ascii="Arial" w:hAnsi="Arial" w:cs="Arial"/>
          <w:b/>
          <w:bCs/>
        </w:rPr>
      </w:pPr>
      <w:r w:rsidRPr="00DF0C74">
        <w:rPr>
          <w:rFonts w:ascii="Arial" w:hAnsi="Arial" w:cs="Arial"/>
          <w:b/>
          <w:bCs/>
        </w:rPr>
        <w:t>Introduction</w:t>
      </w:r>
    </w:p>
    <w:p w14:paraId="6CA945B1" w14:textId="77777777" w:rsidR="00F76B40" w:rsidRDefault="00F76B40" w:rsidP="00F76B40">
      <w:pPr>
        <w:pStyle w:val="ListParagraph"/>
        <w:ind w:left="360"/>
        <w:rPr>
          <w:rFonts w:ascii="Arial" w:hAnsi="Arial" w:cs="Arial"/>
        </w:rPr>
      </w:pPr>
    </w:p>
    <w:p w14:paraId="1DE81BB7" w14:textId="75A0A973" w:rsidR="00915EF5" w:rsidRDefault="00E86935" w:rsidP="00F96CDB">
      <w:pPr>
        <w:pStyle w:val="ListParagraph"/>
        <w:numPr>
          <w:ilvl w:val="1"/>
          <w:numId w:val="17"/>
        </w:numPr>
        <w:rPr>
          <w:rFonts w:ascii="Arial" w:hAnsi="Arial" w:cs="Arial"/>
        </w:rPr>
      </w:pPr>
      <w:r w:rsidRPr="00E86935">
        <w:rPr>
          <w:rFonts w:ascii="Arial" w:hAnsi="Arial" w:cs="Arial"/>
          <w:b/>
          <w:bCs/>
          <w:color w:val="000000"/>
          <w:shd w:val="clear" w:color="auto" w:fill="FFFFFF"/>
        </w:rPr>
        <w:t>Generative Artificial Intelligence (AI)</w:t>
      </w:r>
      <w:r>
        <w:rPr>
          <w:rFonts w:ascii="Arial" w:hAnsi="Arial" w:cs="Arial"/>
          <w:color w:val="000000"/>
          <w:shd w:val="clear" w:color="auto" w:fill="FFFFFF"/>
        </w:rPr>
        <w:t xml:space="preserve">: </w:t>
      </w:r>
      <w:r w:rsidR="001D2CFD">
        <w:rPr>
          <w:rFonts w:ascii="Arial" w:hAnsi="Arial" w:cs="Arial"/>
          <w:color w:val="000000"/>
          <w:shd w:val="clear" w:color="auto" w:fill="FFFFFF"/>
        </w:rPr>
        <w:t>For our purposes this is define</w:t>
      </w:r>
      <w:r w:rsidR="00E10184">
        <w:rPr>
          <w:rFonts w:ascii="Arial" w:hAnsi="Arial" w:cs="Arial"/>
          <w:color w:val="000000"/>
          <w:shd w:val="clear" w:color="auto" w:fill="FFFFFF"/>
        </w:rPr>
        <w:t>d</w:t>
      </w:r>
      <w:r w:rsidR="001D2CFD">
        <w:rPr>
          <w:rFonts w:ascii="Arial" w:hAnsi="Arial" w:cs="Arial"/>
          <w:color w:val="000000"/>
          <w:shd w:val="clear" w:color="auto" w:fill="FFFFFF"/>
        </w:rPr>
        <w:t xml:space="preserve"> as a</w:t>
      </w:r>
      <w:r>
        <w:rPr>
          <w:rFonts w:ascii="Arial" w:hAnsi="Arial" w:cs="Arial"/>
          <w:color w:val="000000"/>
          <w:shd w:val="clear" w:color="auto" w:fill="FFFFFF"/>
        </w:rPr>
        <w:t xml:space="preserve">ny type of artificial intelligence system that identifies patterns and structures in </w:t>
      </w:r>
      <w:r w:rsidR="001D2CFD">
        <w:rPr>
          <w:rFonts w:ascii="Arial" w:hAnsi="Arial" w:cs="Arial"/>
          <w:color w:val="000000"/>
          <w:shd w:val="clear" w:color="auto" w:fill="FFFFFF"/>
        </w:rPr>
        <w:t>d</w:t>
      </w:r>
      <w:r>
        <w:rPr>
          <w:rFonts w:ascii="Arial" w:hAnsi="Arial" w:cs="Arial"/>
          <w:color w:val="000000"/>
          <w:shd w:val="clear" w:color="auto" w:fill="FFFFFF"/>
        </w:rPr>
        <w:t xml:space="preserve">ata / information / material and generates content, including: audio, code, images, text, simulations, and videos in response to instructions (‘prompts’) that resembles human-created content. Generative AI tools can be trained on large language models (LLMs). These models are the algorithmic basis for generative Al tools such as ChatGPT and Gemini. </w:t>
      </w:r>
    </w:p>
    <w:p w14:paraId="775956BF" w14:textId="46D8883A" w:rsidR="001968EC" w:rsidRPr="00CF062D" w:rsidRDefault="3C042EAB" w:rsidP="732A9315">
      <w:pPr>
        <w:pStyle w:val="ListParagraph"/>
        <w:numPr>
          <w:ilvl w:val="1"/>
          <w:numId w:val="17"/>
        </w:numPr>
        <w:rPr>
          <w:rFonts w:ascii="Arial" w:hAnsi="Arial" w:cs="Arial"/>
        </w:rPr>
      </w:pPr>
      <w:r w:rsidRPr="732A9315">
        <w:rPr>
          <w:rFonts w:ascii="Arial" w:hAnsi="Arial" w:cs="Arial"/>
        </w:rPr>
        <w:t xml:space="preserve">Machine learning has been in existence for </w:t>
      </w:r>
      <w:proofErr w:type="gramStart"/>
      <w:r w:rsidRPr="732A9315">
        <w:rPr>
          <w:rFonts w:ascii="Arial" w:hAnsi="Arial" w:cs="Arial"/>
        </w:rPr>
        <w:t>a number of</w:t>
      </w:r>
      <w:proofErr w:type="gramEnd"/>
      <w:r w:rsidRPr="732A9315">
        <w:rPr>
          <w:rFonts w:ascii="Arial" w:hAnsi="Arial" w:cs="Arial"/>
        </w:rPr>
        <w:t xml:space="preserve"> years, and it is common in software such as spelling and grammar checking. However</w:t>
      </w:r>
      <w:r w:rsidR="49A8D34F" w:rsidRPr="732A9315">
        <w:rPr>
          <w:rFonts w:ascii="Arial" w:hAnsi="Arial" w:cs="Arial"/>
        </w:rPr>
        <w:t xml:space="preserve">, </w:t>
      </w:r>
      <w:r w:rsidRPr="732A9315">
        <w:rPr>
          <w:rFonts w:ascii="Arial" w:hAnsi="Arial" w:cs="Arial"/>
        </w:rPr>
        <w:t xml:space="preserve">the rapid and ongoing development of </w:t>
      </w:r>
      <w:r w:rsidR="003B5A4B">
        <w:rPr>
          <w:rFonts w:ascii="Arial" w:hAnsi="Arial" w:cs="Arial"/>
        </w:rPr>
        <w:t>G</w:t>
      </w:r>
      <w:r w:rsidRPr="732A9315">
        <w:rPr>
          <w:rFonts w:ascii="Arial" w:hAnsi="Arial" w:cs="Arial"/>
        </w:rPr>
        <w:t xml:space="preserve">enerative AI tools </w:t>
      </w:r>
      <w:r w:rsidR="00684E9C">
        <w:rPr>
          <w:rFonts w:ascii="Arial" w:hAnsi="Arial" w:cs="Arial"/>
        </w:rPr>
        <w:t>that</w:t>
      </w:r>
      <w:r w:rsidRPr="732A9315">
        <w:rPr>
          <w:rFonts w:ascii="Arial" w:hAnsi="Arial" w:cs="Arial"/>
        </w:rPr>
        <w:t xml:space="preserve"> </w:t>
      </w:r>
      <w:proofErr w:type="gramStart"/>
      <w:r w:rsidRPr="732A9315">
        <w:rPr>
          <w:rFonts w:ascii="Arial" w:hAnsi="Arial" w:cs="Arial"/>
        </w:rPr>
        <w:t>are able to</w:t>
      </w:r>
      <w:proofErr w:type="gramEnd"/>
      <w:r w:rsidRPr="732A9315">
        <w:rPr>
          <w:rFonts w:ascii="Arial" w:hAnsi="Arial" w:cs="Arial"/>
        </w:rPr>
        <w:t xml:space="preserve"> replicate natural language</w:t>
      </w:r>
      <w:r w:rsidR="7A8A3811" w:rsidRPr="732A9315">
        <w:rPr>
          <w:rFonts w:ascii="Arial" w:hAnsi="Arial" w:cs="Arial"/>
        </w:rPr>
        <w:t xml:space="preserve"> and </w:t>
      </w:r>
      <w:r w:rsidR="7A8A3811" w:rsidRPr="732A9315">
        <w:rPr>
          <w:rFonts w:ascii="Arial" w:hAnsi="Arial" w:cs="Arial"/>
        </w:rPr>
        <w:lastRenderedPageBreak/>
        <w:t>generate content</w:t>
      </w:r>
      <w:r w:rsidRPr="732A9315">
        <w:rPr>
          <w:rFonts w:ascii="Arial" w:hAnsi="Arial" w:cs="Arial"/>
        </w:rPr>
        <w:t xml:space="preserve"> has had a disrupting effect in the education sector</w:t>
      </w:r>
      <w:r w:rsidR="00C94BAC">
        <w:rPr>
          <w:rFonts w:ascii="Arial" w:hAnsi="Arial" w:cs="Arial"/>
        </w:rPr>
        <w:t xml:space="preserve"> and the use of AI is becoming integrated into more commonly used software tools. </w:t>
      </w:r>
    </w:p>
    <w:p w14:paraId="09FEE81D" w14:textId="7EBEB2F9" w:rsidR="002C4450" w:rsidRPr="002C4450" w:rsidRDefault="732A9315" w:rsidP="732A9315">
      <w:pPr>
        <w:rPr>
          <w:rFonts w:ascii="Arial" w:hAnsi="Arial" w:cs="Arial"/>
          <w:b/>
          <w:bCs/>
        </w:rPr>
      </w:pPr>
      <w:r w:rsidRPr="732A9315">
        <w:rPr>
          <w:rFonts w:ascii="Arial" w:hAnsi="Arial" w:cs="Arial"/>
          <w:b/>
          <w:bCs/>
        </w:rPr>
        <w:t xml:space="preserve">3. </w:t>
      </w:r>
      <w:r w:rsidR="18E1A51C" w:rsidRPr="732A9315">
        <w:rPr>
          <w:rFonts w:ascii="Arial" w:hAnsi="Arial" w:cs="Arial"/>
          <w:b/>
          <w:bCs/>
        </w:rPr>
        <w:t>Governance</w:t>
      </w:r>
    </w:p>
    <w:p w14:paraId="3BD4386F" w14:textId="0A3B7479" w:rsidR="002C4450" w:rsidRPr="0065175F" w:rsidRDefault="01AECCBC" w:rsidP="0CACBFAF">
      <w:pPr>
        <w:rPr>
          <w:rFonts w:ascii="Arial" w:eastAsia="Arial" w:hAnsi="Arial" w:cs="Arial"/>
        </w:rPr>
      </w:pPr>
      <w:r w:rsidRPr="6F9ED1DA">
        <w:rPr>
          <w:rFonts w:ascii="Arial" w:hAnsi="Arial" w:cs="Arial"/>
        </w:rPr>
        <w:t xml:space="preserve">3.1 </w:t>
      </w:r>
      <w:r w:rsidR="18E1A51C" w:rsidRPr="6F9ED1DA">
        <w:rPr>
          <w:rFonts w:ascii="Arial" w:hAnsi="Arial" w:cs="Arial"/>
        </w:rPr>
        <w:t xml:space="preserve">The </w:t>
      </w:r>
      <w:r w:rsidR="00443C02">
        <w:rPr>
          <w:rFonts w:ascii="Arial" w:hAnsi="Arial" w:cs="Arial"/>
        </w:rPr>
        <w:t xml:space="preserve">University’s </w:t>
      </w:r>
      <w:r w:rsidR="18E1A51C" w:rsidRPr="6F9ED1DA">
        <w:rPr>
          <w:rFonts w:ascii="Arial" w:hAnsi="Arial" w:cs="Arial"/>
        </w:rPr>
        <w:t>Plagiarism</w:t>
      </w:r>
      <w:r w:rsidR="6EFCA1A5" w:rsidRPr="6F9ED1DA">
        <w:rPr>
          <w:rFonts w:ascii="Arial" w:hAnsi="Arial" w:cs="Arial"/>
        </w:rPr>
        <w:t>,</w:t>
      </w:r>
      <w:r w:rsidR="0063216D">
        <w:rPr>
          <w:rFonts w:ascii="Arial" w:hAnsi="Arial" w:cs="Arial"/>
        </w:rPr>
        <w:t xml:space="preserve"> </w:t>
      </w:r>
      <w:r w:rsidR="18E1A51C" w:rsidRPr="6F9ED1DA">
        <w:rPr>
          <w:rFonts w:ascii="Arial" w:hAnsi="Arial" w:cs="Arial"/>
        </w:rPr>
        <w:t xml:space="preserve">Collusion </w:t>
      </w:r>
      <w:r w:rsidR="76B575AB" w:rsidRPr="6F9ED1DA">
        <w:rPr>
          <w:rFonts w:ascii="Arial" w:hAnsi="Arial" w:cs="Arial"/>
        </w:rPr>
        <w:t xml:space="preserve">and Contract Cheating </w:t>
      </w:r>
      <w:r w:rsidR="18E1A51C" w:rsidRPr="6F9ED1DA">
        <w:rPr>
          <w:rFonts w:ascii="Arial" w:hAnsi="Arial" w:cs="Arial"/>
        </w:rPr>
        <w:t>Policy will be under regular review to ensure that it remains</w:t>
      </w:r>
      <w:r w:rsidR="27BC8146" w:rsidRPr="6F9ED1DA">
        <w:rPr>
          <w:rFonts w:ascii="Arial" w:hAnsi="Arial" w:cs="Arial"/>
        </w:rPr>
        <w:t xml:space="preserve"> </w:t>
      </w:r>
      <w:r w:rsidR="18E1A51C" w:rsidRPr="6F9ED1DA">
        <w:rPr>
          <w:rFonts w:ascii="Arial" w:hAnsi="Arial" w:cs="Arial"/>
        </w:rPr>
        <w:t>current</w:t>
      </w:r>
      <w:r w:rsidR="573FB516" w:rsidRPr="6F9ED1DA">
        <w:rPr>
          <w:rFonts w:ascii="Arial" w:hAnsi="Arial" w:cs="Arial"/>
        </w:rPr>
        <w:t xml:space="preserve"> and reflects </w:t>
      </w:r>
      <w:r w:rsidR="573FB516" w:rsidRPr="6F9ED1DA">
        <w:rPr>
          <w:rFonts w:ascii="Arial" w:eastAsia="Arial" w:hAnsi="Arial" w:cs="Arial"/>
        </w:rPr>
        <w:t>practice in line with what is developing understanding within this area of academic integrity.</w:t>
      </w:r>
    </w:p>
    <w:p w14:paraId="5785BEE2" w14:textId="70DE73BF" w:rsidR="002C4450" w:rsidRPr="0065175F" w:rsidRDefault="08DE8277" w:rsidP="0065175F">
      <w:pPr>
        <w:rPr>
          <w:rFonts w:ascii="Arial" w:hAnsi="Arial" w:cs="Arial"/>
        </w:rPr>
      </w:pPr>
      <w:r w:rsidRPr="732A9315">
        <w:rPr>
          <w:rFonts w:ascii="Arial" w:hAnsi="Arial" w:cs="Arial"/>
        </w:rPr>
        <w:t>3.</w:t>
      </w:r>
      <w:r w:rsidR="00D83AE3">
        <w:rPr>
          <w:rFonts w:ascii="Arial" w:hAnsi="Arial" w:cs="Arial"/>
        </w:rPr>
        <w:t>2</w:t>
      </w:r>
      <w:r w:rsidRPr="732A9315">
        <w:rPr>
          <w:rFonts w:ascii="Arial" w:hAnsi="Arial" w:cs="Arial"/>
        </w:rPr>
        <w:t xml:space="preserve"> </w:t>
      </w:r>
      <w:r w:rsidR="18E1A51C" w:rsidRPr="732A9315">
        <w:rPr>
          <w:rFonts w:ascii="Arial" w:hAnsi="Arial" w:cs="Arial"/>
        </w:rPr>
        <w:t xml:space="preserve">The </w:t>
      </w:r>
      <w:r w:rsidR="1D459A10" w:rsidRPr="732A9315">
        <w:rPr>
          <w:rFonts w:ascii="Arial" w:hAnsi="Arial" w:cs="Arial"/>
        </w:rPr>
        <w:t xml:space="preserve">UEA </w:t>
      </w:r>
      <w:r w:rsidR="18E1A51C" w:rsidRPr="732A9315">
        <w:rPr>
          <w:rFonts w:ascii="Arial" w:hAnsi="Arial" w:cs="Arial"/>
        </w:rPr>
        <w:t>Generative AI working group will continue to meet and surface emerging technologies</w:t>
      </w:r>
      <w:r w:rsidR="5F41E351" w:rsidRPr="732A9315">
        <w:rPr>
          <w:rFonts w:ascii="Arial" w:hAnsi="Arial" w:cs="Arial"/>
        </w:rPr>
        <w:t>, opportunities and challenges</w:t>
      </w:r>
      <w:r w:rsidR="00BC3127">
        <w:rPr>
          <w:rFonts w:ascii="Arial" w:hAnsi="Arial" w:cs="Arial"/>
        </w:rPr>
        <w:t xml:space="preserve"> at regular intervals</w:t>
      </w:r>
      <w:r w:rsidR="5F41E351" w:rsidRPr="732A9315">
        <w:rPr>
          <w:rFonts w:ascii="Arial" w:hAnsi="Arial" w:cs="Arial"/>
        </w:rPr>
        <w:t>.</w:t>
      </w:r>
    </w:p>
    <w:p w14:paraId="0EF560A1" w14:textId="425C3987" w:rsidR="00524F50" w:rsidRDefault="00524F50" w:rsidP="732A9315">
      <w:pPr>
        <w:rPr>
          <w:rFonts w:ascii="Arial" w:hAnsi="Arial" w:cs="Arial"/>
        </w:rPr>
      </w:pPr>
    </w:p>
    <w:p w14:paraId="3D51DF41" w14:textId="6135C3B5" w:rsidR="00A154EF" w:rsidRPr="0065175F" w:rsidRDefault="732A9315" w:rsidP="732A9315">
      <w:pPr>
        <w:rPr>
          <w:rFonts w:ascii="Arial" w:hAnsi="Arial" w:cs="Arial"/>
          <w:b/>
          <w:bCs/>
        </w:rPr>
      </w:pPr>
      <w:r w:rsidRPr="732A9315">
        <w:rPr>
          <w:rFonts w:ascii="Arial" w:hAnsi="Arial" w:cs="Arial"/>
          <w:b/>
          <w:bCs/>
        </w:rPr>
        <w:t>4.</w:t>
      </w:r>
      <w:r w:rsidR="489F631E" w:rsidRPr="732A9315">
        <w:rPr>
          <w:rFonts w:ascii="Arial" w:hAnsi="Arial" w:cs="Arial"/>
          <w:b/>
          <w:bCs/>
        </w:rPr>
        <w:t xml:space="preserve"> </w:t>
      </w:r>
      <w:r w:rsidR="3DC6FB08" w:rsidRPr="732A9315">
        <w:rPr>
          <w:rFonts w:ascii="Arial" w:hAnsi="Arial" w:cs="Arial"/>
          <w:b/>
          <w:bCs/>
        </w:rPr>
        <w:t>Institutional</w:t>
      </w:r>
    </w:p>
    <w:p w14:paraId="45B0B423" w14:textId="0163D8ED" w:rsidR="002C4450" w:rsidRDefault="1B1888BD" w:rsidP="732A9315">
      <w:pPr>
        <w:rPr>
          <w:rFonts w:ascii="Arial" w:hAnsi="Arial" w:cs="Arial"/>
        </w:rPr>
      </w:pPr>
      <w:r w:rsidRPr="732A9315">
        <w:rPr>
          <w:rFonts w:ascii="Arial" w:hAnsi="Arial" w:cs="Arial"/>
        </w:rPr>
        <w:t xml:space="preserve">4.1 </w:t>
      </w:r>
      <w:r w:rsidR="18E1A51C" w:rsidRPr="732A9315">
        <w:rPr>
          <w:rFonts w:ascii="Arial" w:hAnsi="Arial" w:cs="Arial"/>
        </w:rPr>
        <w:t xml:space="preserve">The use of </w:t>
      </w:r>
      <w:r w:rsidR="00443C02">
        <w:rPr>
          <w:rFonts w:ascii="Arial" w:hAnsi="Arial" w:cs="Arial"/>
        </w:rPr>
        <w:t>G</w:t>
      </w:r>
      <w:r w:rsidR="18E1A51C" w:rsidRPr="732A9315">
        <w:rPr>
          <w:rFonts w:ascii="Arial" w:hAnsi="Arial" w:cs="Arial"/>
        </w:rPr>
        <w:t xml:space="preserve">enerative AI is likely to be different </w:t>
      </w:r>
      <w:r w:rsidR="456D5434" w:rsidRPr="732A9315">
        <w:rPr>
          <w:rFonts w:ascii="Arial" w:hAnsi="Arial" w:cs="Arial"/>
        </w:rPr>
        <w:t xml:space="preserve">across the institution by </w:t>
      </w:r>
      <w:r w:rsidR="20D5EB3E" w:rsidRPr="732A9315">
        <w:rPr>
          <w:rFonts w:ascii="Arial" w:hAnsi="Arial" w:cs="Arial"/>
        </w:rPr>
        <w:t>subject area</w:t>
      </w:r>
      <w:r w:rsidR="03E027B9" w:rsidRPr="732A9315">
        <w:rPr>
          <w:rFonts w:ascii="Arial" w:hAnsi="Arial" w:cs="Arial"/>
        </w:rPr>
        <w:t xml:space="preserve"> and across disciplines</w:t>
      </w:r>
      <w:r w:rsidR="20D5EB3E" w:rsidRPr="732A9315">
        <w:rPr>
          <w:rFonts w:ascii="Arial" w:hAnsi="Arial" w:cs="Arial"/>
        </w:rPr>
        <w:t>. Thus</w:t>
      </w:r>
      <w:r w:rsidR="128C6DEA" w:rsidRPr="732A9315">
        <w:rPr>
          <w:rFonts w:ascii="Arial" w:hAnsi="Arial" w:cs="Arial"/>
        </w:rPr>
        <w:t xml:space="preserve">, </w:t>
      </w:r>
      <w:r w:rsidR="20D5EB3E" w:rsidRPr="732A9315">
        <w:rPr>
          <w:rFonts w:ascii="Arial" w:hAnsi="Arial" w:cs="Arial"/>
        </w:rPr>
        <w:t xml:space="preserve">each School </w:t>
      </w:r>
      <w:r w:rsidR="62E4C3C5" w:rsidRPr="732A9315">
        <w:rPr>
          <w:rFonts w:ascii="Arial" w:hAnsi="Arial" w:cs="Arial"/>
        </w:rPr>
        <w:t xml:space="preserve">of Study </w:t>
      </w:r>
      <w:r w:rsidR="1C43DAD4" w:rsidRPr="732A9315">
        <w:rPr>
          <w:rFonts w:ascii="Arial" w:hAnsi="Arial" w:cs="Arial"/>
        </w:rPr>
        <w:t xml:space="preserve">should meet </w:t>
      </w:r>
      <w:r w:rsidR="1C43DAD4" w:rsidRPr="732A9315">
        <w:rPr>
          <w:rFonts w:ascii="Arial" w:hAnsi="Arial" w:cs="Arial"/>
          <w:i/>
          <w:iCs/>
        </w:rPr>
        <w:t>at least</w:t>
      </w:r>
      <w:r w:rsidR="1C43DAD4" w:rsidRPr="732A9315">
        <w:rPr>
          <w:rFonts w:ascii="Arial" w:hAnsi="Arial" w:cs="Arial"/>
        </w:rPr>
        <w:t xml:space="preserve"> once per academic y</w:t>
      </w:r>
      <w:r w:rsidR="1C45DC52" w:rsidRPr="732A9315">
        <w:rPr>
          <w:rFonts w:ascii="Arial" w:hAnsi="Arial" w:cs="Arial"/>
        </w:rPr>
        <w:t>e</w:t>
      </w:r>
      <w:r w:rsidR="1C43DAD4" w:rsidRPr="732A9315">
        <w:rPr>
          <w:rFonts w:ascii="Arial" w:hAnsi="Arial" w:cs="Arial"/>
        </w:rPr>
        <w:t xml:space="preserve">ar to discuss </w:t>
      </w:r>
      <w:r w:rsidR="1C45DC52" w:rsidRPr="732A9315">
        <w:rPr>
          <w:rFonts w:ascii="Arial" w:hAnsi="Arial" w:cs="Arial"/>
        </w:rPr>
        <w:t>t</w:t>
      </w:r>
      <w:r w:rsidR="1C43DAD4" w:rsidRPr="732A9315">
        <w:rPr>
          <w:rFonts w:ascii="Arial" w:hAnsi="Arial" w:cs="Arial"/>
        </w:rPr>
        <w:t xml:space="preserve">he impact </w:t>
      </w:r>
      <w:r w:rsidR="1C45DC52" w:rsidRPr="732A9315">
        <w:rPr>
          <w:rFonts w:ascii="Arial" w:hAnsi="Arial" w:cs="Arial"/>
        </w:rPr>
        <w:t xml:space="preserve">of generative AI on </w:t>
      </w:r>
      <w:r w:rsidR="40F4BC18" w:rsidRPr="732A9315">
        <w:rPr>
          <w:rFonts w:ascii="Arial" w:hAnsi="Arial" w:cs="Arial"/>
        </w:rPr>
        <w:t xml:space="preserve">their </w:t>
      </w:r>
      <w:r w:rsidR="1C45DC52" w:rsidRPr="732A9315">
        <w:rPr>
          <w:rFonts w:ascii="Arial" w:hAnsi="Arial" w:cs="Arial"/>
        </w:rPr>
        <w:t>assessment design</w:t>
      </w:r>
      <w:r w:rsidR="2B7409E5" w:rsidRPr="732A9315">
        <w:rPr>
          <w:rFonts w:ascii="Arial" w:hAnsi="Arial" w:cs="Arial"/>
        </w:rPr>
        <w:t xml:space="preserve"> </w:t>
      </w:r>
      <w:r w:rsidR="3E555E85" w:rsidRPr="732A9315">
        <w:rPr>
          <w:rFonts w:ascii="Arial" w:hAnsi="Arial" w:cs="Arial"/>
        </w:rPr>
        <w:t xml:space="preserve">and </w:t>
      </w:r>
      <w:r w:rsidR="0F676B09" w:rsidRPr="732A9315">
        <w:rPr>
          <w:rFonts w:ascii="Arial" w:hAnsi="Arial" w:cs="Arial"/>
        </w:rPr>
        <w:t xml:space="preserve">set </w:t>
      </w:r>
      <w:r w:rsidR="067CC666" w:rsidRPr="732A9315">
        <w:rPr>
          <w:rFonts w:ascii="Arial" w:hAnsi="Arial" w:cs="Arial"/>
        </w:rPr>
        <w:t>S</w:t>
      </w:r>
      <w:r w:rsidR="0F676B09" w:rsidRPr="732A9315">
        <w:rPr>
          <w:rFonts w:ascii="Arial" w:hAnsi="Arial" w:cs="Arial"/>
        </w:rPr>
        <w:t xml:space="preserve">chool-level expectations around the appropriate use of AI for students within their discipline. </w:t>
      </w:r>
      <w:r w:rsidR="000F4691">
        <w:rPr>
          <w:rFonts w:ascii="Arial" w:hAnsi="Arial" w:cs="Arial"/>
        </w:rPr>
        <w:t>If desired Schools can develop their own discipline specific policy using the principles as set out in this policy.</w:t>
      </w:r>
      <w:r w:rsidR="0F676B09" w:rsidRPr="732A9315">
        <w:rPr>
          <w:rFonts w:ascii="Arial" w:hAnsi="Arial" w:cs="Arial"/>
        </w:rPr>
        <w:t xml:space="preserve"> </w:t>
      </w:r>
    </w:p>
    <w:p w14:paraId="33DC1813" w14:textId="1C1EEFEE" w:rsidR="002C4450" w:rsidRDefault="6B5A94E1" w:rsidP="732A9315">
      <w:pPr>
        <w:rPr>
          <w:rFonts w:ascii="Arial" w:eastAsia="Arial" w:hAnsi="Arial" w:cs="Arial"/>
          <w:lang w:val="en-US"/>
        </w:rPr>
      </w:pPr>
      <w:r w:rsidRPr="6F9ED1DA">
        <w:rPr>
          <w:rFonts w:ascii="Arial" w:hAnsi="Arial" w:cs="Arial"/>
        </w:rPr>
        <w:t>4.</w:t>
      </w:r>
      <w:r w:rsidR="5D151184" w:rsidRPr="6F9ED1DA">
        <w:rPr>
          <w:rFonts w:ascii="Arial" w:hAnsi="Arial" w:cs="Arial"/>
        </w:rPr>
        <w:t>2</w:t>
      </w:r>
      <w:r w:rsidRPr="6F9ED1DA">
        <w:rPr>
          <w:rFonts w:ascii="Arial" w:hAnsi="Arial" w:cs="Arial"/>
        </w:rPr>
        <w:t xml:space="preserve"> </w:t>
      </w:r>
      <w:r w:rsidR="6D5F3986" w:rsidRPr="6F9ED1DA">
        <w:rPr>
          <w:rFonts w:ascii="Arial" w:hAnsi="Arial" w:cs="Arial"/>
        </w:rPr>
        <w:t>E</w:t>
      </w:r>
      <w:r w:rsidR="0F676B09" w:rsidRPr="6F9ED1DA">
        <w:rPr>
          <w:rFonts w:ascii="Arial" w:hAnsi="Arial" w:cs="Arial"/>
        </w:rPr>
        <w:t>xpectations should be understood by all academic staff</w:t>
      </w:r>
      <w:r w:rsidR="7605F1A8" w:rsidRPr="6F9ED1DA">
        <w:rPr>
          <w:rFonts w:ascii="Arial" w:hAnsi="Arial" w:cs="Arial"/>
        </w:rPr>
        <w:t xml:space="preserve"> within that </w:t>
      </w:r>
      <w:r w:rsidR="4F441E9C" w:rsidRPr="6F9ED1DA">
        <w:rPr>
          <w:rFonts w:ascii="Arial" w:hAnsi="Arial" w:cs="Arial"/>
        </w:rPr>
        <w:t>S</w:t>
      </w:r>
      <w:r w:rsidR="7605F1A8" w:rsidRPr="6F9ED1DA">
        <w:rPr>
          <w:rFonts w:ascii="Arial" w:hAnsi="Arial" w:cs="Arial"/>
        </w:rPr>
        <w:t xml:space="preserve">chool, </w:t>
      </w:r>
      <w:r w:rsidR="0F676B09" w:rsidRPr="6F9ED1DA">
        <w:rPr>
          <w:rFonts w:ascii="Arial" w:hAnsi="Arial" w:cs="Arial"/>
        </w:rPr>
        <w:t xml:space="preserve">clearly communicated to students at appropriate </w:t>
      </w:r>
      <w:r w:rsidR="20B7CEE5" w:rsidRPr="6F9ED1DA">
        <w:rPr>
          <w:rFonts w:ascii="Arial" w:hAnsi="Arial" w:cs="Arial"/>
        </w:rPr>
        <w:t>points and, where there is a</w:t>
      </w:r>
      <w:r w:rsidR="570E0439" w:rsidRPr="6F9ED1DA">
        <w:rPr>
          <w:rFonts w:ascii="Arial" w:hAnsi="Arial" w:cs="Arial"/>
        </w:rPr>
        <w:t xml:space="preserve"> </w:t>
      </w:r>
      <w:proofErr w:type="gramStart"/>
      <w:r w:rsidR="570E0439" w:rsidRPr="6F9ED1DA">
        <w:rPr>
          <w:rFonts w:ascii="Arial" w:hAnsi="Arial" w:cs="Arial"/>
        </w:rPr>
        <w:t>School</w:t>
      </w:r>
      <w:proofErr w:type="gramEnd"/>
      <w:r w:rsidR="570E0439" w:rsidRPr="6F9ED1DA">
        <w:rPr>
          <w:rFonts w:ascii="Arial" w:hAnsi="Arial" w:cs="Arial"/>
        </w:rPr>
        <w:t xml:space="preserve"> </w:t>
      </w:r>
      <w:r w:rsidR="20B7CEE5" w:rsidRPr="6F9ED1DA">
        <w:rPr>
          <w:rFonts w:ascii="Arial" w:hAnsi="Arial" w:cs="Arial"/>
        </w:rPr>
        <w:t>approach or practice which differs from the general University guidance</w:t>
      </w:r>
      <w:r w:rsidR="41F24652" w:rsidRPr="6F9ED1DA">
        <w:rPr>
          <w:rFonts w:ascii="Arial" w:hAnsi="Arial" w:cs="Arial"/>
        </w:rPr>
        <w:t xml:space="preserve"> (as set out in this policy)</w:t>
      </w:r>
      <w:r w:rsidR="20B7CEE5" w:rsidRPr="6F9ED1DA">
        <w:rPr>
          <w:rFonts w:ascii="Arial" w:hAnsi="Arial" w:cs="Arial"/>
        </w:rPr>
        <w:t xml:space="preserve">, </w:t>
      </w:r>
      <w:r w:rsidR="6F9863E0" w:rsidRPr="6F9ED1DA">
        <w:rPr>
          <w:rFonts w:ascii="Arial" w:hAnsi="Arial" w:cs="Arial"/>
        </w:rPr>
        <w:t>explicitly explained in the assessment briefs</w:t>
      </w:r>
      <w:r w:rsidR="4CBF54D1" w:rsidRPr="6F9ED1DA">
        <w:rPr>
          <w:rFonts w:ascii="Arial" w:hAnsi="Arial" w:cs="Arial"/>
        </w:rPr>
        <w:t xml:space="preserve">. </w:t>
      </w:r>
    </w:p>
    <w:p w14:paraId="4CE47052" w14:textId="1A6BE11A" w:rsidR="002C4450" w:rsidRDefault="49964CC7" w:rsidP="732A9315">
      <w:pPr>
        <w:rPr>
          <w:rFonts w:ascii="Arial" w:eastAsia="Arial" w:hAnsi="Arial" w:cs="Arial"/>
          <w:lang w:val="en-US"/>
        </w:rPr>
      </w:pPr>
      <w:r w:rsidRPr="732A9315">
        <w:rPr>
          <w:rFonts w:ascii="Arial" w:eastAsia="Arial" w:hAnsi="Arial" w:cs="Arial"/>
          <w:lang w:val="en-US"/>
        </w:rPr>
        <w:t xml:space="preserve">4.3 </w:t>
      </w:r>
      <w:r w:rsidR="160F3840" w:rsidRPr="732A9315">
        <w:rPr>
          <w:rFonts w:ascii="Arial" w:eastAsia="Arial" w:hAnsi="Arial" w:cs="Arial"/>
          <w:lang w:val="en-US"/>
        </w:rPr>
        <w:t xml:space="preserve">The use of </w:t>
      </w:r>
      <w:r w:rsidR="006627C3">
        <w:rPr>
          <w:rFonts w:ascii="Arial" w:eastAsia="Arial" w:hAnsi="Arial" w:cs="Arial"/>
          <w:lang w:val="en-US"/>
        </w:rPr>
        <w:t>Generative AI tools</w:t>
      </w:r>
      <w:r w:rsidR="160F3840" w:rsidRPr="732A9315">
        <w:rPr>
          <w:rFonts w:ascii="Arial" w:eastAsia="Arial" w:hAnsi="Arial" w:cs="Arial"/>
          <w:lang w:val="en-US"/>
        </w:rPr>
        <w:t xml:space="preserve"> to give the impression that a student has learned more than they have</w:t>
      </w:r>
      <w:r w:rsidR="07CE963F" w:rsidRPr="732A9315">
        <w:rPr>
          <w:rFonts w:ascii="Arial" w:eastAsia="Arial" w:hAnsi="Arial" w:cs="Arial"/>
          <w:lang w:val="en-US"/>
        </w:rPr>
        <w:t xml:space="preserve"> i</w:t>
      </w:r>
      <w:r w:rsidR="160F3840" w:rsidRPr="732A9315">
        <w:rPr>
          <w:rFonts w:ascii="Arial" w:eastAsia="Arial" w:hAnsi="Arial" w:cs="Arial"/>
          <w:lang w:val="en-US"/>
        </w:rPr>
        <w:t>s academic misconduct</w:t>
      </w:r>
      <w:r w:rsidR="38CA7D11" w:rsidRPr="732A9315">
        <w:rPr>
          <w:rFonts w:ascii="Arial" w:eastAsia="Arial" w:hAnsi="Arial" w:cs="Arial"/>
          <w:lang w:val="en-US"/>
        </w:rPr>
        <w:t>.</w:t>
      </w:r>
      <w:r w:rsidR="160F3840" w:rsidRPr="732A9315">
        <w:rPr>
          <w:rFonts w:ascii="Arial" w:eastAsia="Arial" w:hAnsi="Arial" w:cs="Arial"/>
          <w:lang w:val="en-US"/>
        </w:rPr>
        <w:t xml:space="preserve"> </w:t>
      </w:r>
    </w:p>
    <w:p w14:paraId="06A979B3" w14:textId="558455A6" w:rsidR="00736E54" w:rsidRDefault="00B12BB7" w:rsidP="732A9315">
      <w:pPr>
        <w:rPr>
          <w:rFonts w:ascii="Arial" w:eastAsia="Arial" w:hAnsi="Arial" w:cs="Arial"/>
        </w:rPr>
      </w:pPr>
      <w:r>
        <w:rPr>
          <w:rFonts w:ascii="Arial" w:eastAsia="Arial" w:hAnsi="Arial" w:cs="Arial"/>
          <w:lang w:val="en-US"/>
        </w:rPr>
        <w:t xml:space="preserve">4.4 </w:t>
      </w:r>
      <w:r w:rsidRPr="00B12BB7">
        <w:rPr>
          <w:rFonts w:ascii="Arial" w:eastAsia="Arial" w:hAnsi="Arial" w:cs="Arial"/>
        </w:rPr>
        <w:t xml:space="preserve">UEA does not </w:t>
      </w:r>
      <w:r>
        <w:rPr>
          <w:rFonts w:ascii="Arial" w:eastAsia="Arial" w:hAnsi="Arial" w:cs="Arial"/>
        </w:rPr>
        <w:t xml:space="preserve">currently </w:t>
      </w:r>
      <w:r w:rsidRPr="00B12BB7">
        <w:rPr>
          <w:rFonts w:ascii="Arial" w:eastAsia="Arial" w:hAnsi="Arial" w:cs="Arial"/>
        </w:rPr>
        <w:t>have a centrally supported Generative AI tool that is officially recommended, supported, or for which training is provided</w:t>
      </w:r>
      <w:r>
        <w:rPr>
          <w:rFonts w:ascii="Arial" w:eastAsia="Arial" w:hAnsi="Arial" w:cs="Arial"/>
        </w:rPr>
        <w:t>.</w:t>
      </w:r>
      <w:r w:rsidR="00736E54">
        <w:rPr>
          <w:rFonts w:ascii="Arial" w:eastAsia="Arial" w:hAnsi="Arial" w:cs="Arial"/>
        </w:rPr>
        <w:t xml:space="preserve"> </w:t>
      </w:r>
      <w:r w:rsidR="00B5746B" w:rsidRPr="00B5746B">
        <w:rPr>
          <w:rFonts w:ascii="Arial" w:eastAsia="Arial" w:hAnsi="Arial" w:cs="Arial"/>
        </w:rPr>
        <w:t>UEA staf</w:t>
      </w:r>
      <w:r w:rsidR="00E43273">
        <w:rPr>
          <w:rFonts w:ascii="Arial" w:eastAsia="Arial" w:hAnsi="Arial" w:cs="Arial"/>
        </w:rPr>
        <w:t>f and students</w:t>
      </w:r>
      <w:r w:rsidR="00B5746B" w:rsidRPr="00B5746B">
        <w:rPr>
          <w:rFonts w:ascii="Arial" w:eastAsia="Arial" w:hAnsi="Arial" w:cs="Arial"/>
        </w:rPr>
        <w:t xml:space="preserve"> are currently able to access a limited version of Microsoft Copilot included in the Edge browser through the UEA Microsoft Licence. Provided the staff member is logged into Edge using their UEA account, Copilot provides commercial data protection, ensuring chat prompts and responses are not saved and consequently are not used to train underlying AI models. A green shield is shown to indicate this; if that shield icon is not shown, you will need to sign in with your UEA account. The Copilot App available separately for download on other devices automatically links to the users’ Microsoft account; when logged in with a UEA account it provides the same functionality and protection. Staff members must abide by relevant University policies regarding information classification and data management to ensure privacy and confidentiality are maintained.</w:t>
      </w:r>
      <w:r w:rsidR="00B5746B">
        <w:rPr>
          <w:rFonts w:ascii="Arial" w:eastAsia="Arial" w:hAnsi="Arial" w:cs="Arial"/>
        </w:rPr>
        <w:t xml:space="preserve"> </w:t>
      </w:r>
    </w:p>
    <w:p w14:paraId="41990275" w14:textId="5466FC79" w:rsidR="00B12BB7" w:rsidRDefault="00736E54" w:rsidP="732A9315">
      <w:pPr>
        <w:rPr>
          <w:rFonts w:ascii="Arial" w:eastAsia="Arial" w:hAnsi="Arial" w:cs="Arial"/>
          <w:lang w:val="en-US"/>
        </w:rPr>
      </w:pPr>
      <w:r>
        <w:rPr>
          <w:rFonts w:ascii="Arial" w:eastAsia="Arial" w:hAnsi="Arial" w:cs="Arial"/>
        </w:rPr>
        <w:t xml:space="preserve">4.5 </w:t>
      </w:r>
      <w:r w:rsidR="00B12BB7" w:rsidRPr="00B12BB7">
        <w:rPr>
          <w:rFonts w:ascii="Arial" w:eastAsia="Arial" w:hAnsi="Arial" w:cs="Arial"/>
        </w:rPr>
        <w:t>ITCS have outlined the steps</w:t>
      </w:r>
      <w:r w:rsidR="00B12BB7">
        <w:rPr>
          <w:rFonts w:ascii="Arial" w:eastAsia="Arial" w:hAnsi="Arial" w:cs="Arial"/>
        </w:rPr>
        <w:t xml:space="preserve"> </w:t>
      </w:r>
      <w:r w:rsidR="00B12BB7" w:rsidRPr="00B12BB7">
        <w:rPr>
          <w:rFonts w:ascii="Arial" w:eastAsia="Arial" w:hAnsi="Arial" w:cs="Arial"/>
        </w:rPr>
        <w:t xml:space="preserve">that are necessary to obtain approval </w:t>
      </w:r>
      <w:r w:rsidR="00B12BB7">
        <w:rPr>
          <w:rFonts w:ascii="Arial" w:eastAsia="Arial" w:hAnsi="Arial" w:cs="Arial"/>
        </w:rPr>
        <w:t>for</w:t>
      </w:r>
      <w:r w:rsidR="00B12BB7" w:rsidRPr="00B12BB7">
        <w:rPr>
          <w:rFonts w:ascii="Arial" w:eastAsia="Arial" w:hAnsi="Arial" w:cs="Arial"/>
        </w:rPr>
        <w:t xml:space="preserve"> the proposed use of a Generative AI tool by the Information Compliance Team (to ensure compliance with Data Protection legislation) and ITCS (to approve the security of the tool) in support of this Policy. ITCS issued notice of this approval process in their guide ‘</w:t>
      </w:r>
      <w:hyperlink r:id="rId14" w:history="1">
        <w:r w:rsidR="00B12BB7" w:rsidRPr="00B12BB7">
          <w:rPr>
            <w:rStyle w:val="Hyperlink"/>
            <w:rFonts w:ascii="Arial" w:eastAsia="Arial" w:hAnsi="Arial" w:cs="Arial"/>
          </w:rPr>
          <w:t>Harnessing the Power of Generative AI: A Guid</w:t>
        </w:r>
        <w:r w:rsidR="00B12BB7" w:rsidRPr="00B12BB7">
          <w:rPr>
            <w:rStyle w:val="Hyperlink"/>
            <w:rFonts w:ascii="Arial" w:eastAsia="Arial" w:hAnsi="Arial" w:cs="Arial"/>
          </w:rPr>
          <w:t>e</w:t>
        </w:r>
        <w:r w:rsidR="00B12BB7" w:rsidRPr="00B12BB7">
          <w:rPr>
            <w:rStyle w:val="Hyperlink"/>
            <w:rFonts w:ascii="Arial" w:eastAsia="Arial" w:hAnsi="Arial" w:cs="Arial"/>
          </w:rPr>
          <w:t xml:space="preserve"> for University Academic Staff</w:t>
        </w:r>
      </w:hyperlink>
      <w:r w:rsidR="00B12BB7" w:rsidRPr="00B12BB7">
        <w:rPr>
          <w:rFonts w:ascii="Arial" w:eastAsia="Arial" w:hAnsi="Arial" w:cs="Arial"/>
        </w:rPr>
        <w:t xml:space="preserve">’: </w:t>
      </w:r>
    </w:p>
    <w:p w14:paraId="1B108919" w14:textId="3CC236FA" w:rsidR="732A9315" w:rsidRDefault="732A9315" w:rsidP="732A9315">
      <w:pPr>
        <w:rPr>
          <w:rFonts w:ascii="Arial" w:hAnsi="Arial" w:cs="Arial"/>
          <w:b/>
          <w:bCs/>
        </w:rPr>
      </w:pPr>
    </w:p>
    <w:p w14:paraId="23E0FB60" w14:textId="694C895E" w:rsidR="00442238" w:rsidRPr="00166C2D" w:rsidRDefault="732A9315" w:rsidP="732A9315">
      <w:pPr>
        <w:rPr>
          <w:rFonts w:ascii="Arial" w:hAnsi="Arial" w:cs="Arial"/>
        </w:rPr>
      </w:pPr>
      <w:r w:rsidRPr="732A9315">
        <w:rPr>
          <w:rFonts w:ascii="Arial" w:hAnsi="Arial" w:cs="Arial"/>
          <w:b/>
          <w:bCs/>
        </w:rPr>
        <w:t xml:space="preserve">5. </w:t>
      </w:r>
      <w:r w:rsidR="4C23154C" w:rsidRPr="732A9315">
        <w:rPr>
          <w:rFonts w:ascii="Arial" w:hAnsi="Arial" w:cs="Arial"/>
          <w:b/>
          <w:bCs/>
        </w:rPr>
        <w:t>Pedagogy</w:t>
      </w:r>
    </w:p>
    <w:p w14:paraId="5167F560" w14:textId="50E7B433" w:rsidR="0033753B" w:rsidRDefault="678F84CA" w:rsidP="0C581011">
      <w:pPr>
        <w:spacing w:line="257" w:lineRule="auto"/>
        <w:rPr>
          <w:rFonts w:ascii="Arial" w:eastAsia="Arial" w:hAnsi="Arial" w:cs="Arial"/>
        </w:rPr>
      </w:pPr>
      <w:r w:rsidRPr="732A9315">
        <w:rPr>
          <w:rFonts w:ascii="Arial" w:eastAsia="Arial" w:hAnsi="Arial" w:cs="Arial"/>
        </w:rPr>
        <w:t xml:space="preserve">Computers and AI can be useful in many </w:t>
      </w:r>
      <w:r w:rsidR="65133033" w:rsidRPr="732A9315">
        <w:rPr>
          <w:rFonts w:ascii="Arial" w:eastAsia="Arial" w:hAnsi="Arial" w:cs="Arial"/>
        </w:rPr>
        <w:t>contexts,</w:t>
      </w:r>
      <w:r w:rsidRPr="732A9315">
        <w:rPr>
          <w:rFonts w:ascii="Arial" w:eastAsia="Arial" w:hAnsi="Arial" w:cs="Arial"/>
        </w:rPr>
        <w:t xml:space="preserve"> but they can produce incomplete, inaccurate, misleading and/or biased information. Therefore, it is important students develop </w:t>
      </w:r>
      <w:r w:rsidRPr="732A9315">
        <w:rPr>
          <w:rFonts w:ascii="Arial" w:eastAsia="Arial" w:hAnsi="Arial" w:cs="Arial"/>
        </w:rPr>
        <w:lastRenderedPageBreak/>
        <w:t xml:space="preserve">skills in using computers and </w:t>
      </w:r>
      <w:r w:rsidR="5404B17A" w:rsidRPr="732A9315">
        <w:rPr>
          <w:rFonts w:ascii="Arial" w:eastAsia="Arial" w:hAnsi="Arial" w:cs="Arial"/>
        </w:rPr>
        <w:t xml:space="preserve">Generative </w:t>
      </w:r>
      <w:r w:rsidRPr="732A9315">
        <w:rPr>
          <w:rFonts w:ascii="Arial" w:eastAsia="Arial" w:hAnsi="Arial" w:cs="Arial"/>
        </w:rPr>
        <w:t>AI</w:t>
      </w:r>
      <w:r w:rsidR="632DC648" w:rsidRPr="732A9315">
        <w:rPr>
          <w:rFonts w:ascii="Arial" w:eastAsia="Arial" w:hAnsi="Arial" w:cs="Arial"/>
        </w:rPr>
        <w:t xml:space="preserve"> tools</w:t>
      </w:r>
      <w:r w:rsidRPr="732A9315">
        <w:rPr>
          <w:rFonts w:ascii="Arial" w:eastAsia="Arial" w:hAnsi="Arial" w:cs="Arial"/>
        </w:rPr>
        <w:t xml:space="preserve"> effectively to support their studies, including an awareness of their strengths and limitations</w:t>
      </w:r>
      <w:r w:rsidR="210FC475" w:rsidRPr="732A9315">
        <w:rPr>
          <w:rFonts w:ascii="Arial" w:eastAsia="Arial" w:hAnsi="Arial" w:cs="Arial"/>
        </w:rPr>
        <w:t xml:space="preserve"> and learn how to </w:t>
      </w:r>
      <w:r w:rsidR="4C9E6B2C" w:rsidRPr="732A9315">
        <w:rPr>
          <w:rFonts w:ascii="Arial" w:eastAsia="Arial" w:hAnsi="Arial" w:cs="Arial"/>
        </w:rPr>
        <w:t>challenge</w:t>
      </w:r>
      <w:r w:rsidR="2393335A" w:rsidRPr="732A9315">
        <w:rPr>
          <w:rFonts w:ascii="Arial" w:eastAsia="Arial" w:hAnsi="Arial" w:cs="Arial"/>
        </w:rPr>
        <w:t xml:space="preserve"> </w:t>
      </w:r>
      <w:r w:rsidR="00DA4DC2">
        <w:rPr>
          <w:rFonts w:ascii="Arial" w:eastAsia="Arial" w:hAnsi="Arial" w:cs="Arial"/>
        </w:rPr>
        <w:t>and critically reflect on the</w:t>
      </w:r>
      <w:r w:rsidR="2393335A" w:rsidRPr="732A9315">
        <w:rPr>
          <w:rFonts w:ascii="Arial" w:eastAsia="Arial" w:hAnsi="Arial" w:cs="Arial"/>
        </w:rPr>
        <w:t xml:space="preserve"> outputs</w:t>
      </w:r>
      <w:r w:rsidRPr="732A9315">
        <w:rPr>
          <w:rFonts w:ascii="Arial" w:eastAsia="Arial" w:hAnsi="Arial" w:cs="Arial"/>
        </w:rPr>
        <w:t xml:space="preserve">. </w:t>
      </w:r>
      <w:r w:rsidR="61DF24CB" w:rsidRPr="732A9315">
        <w:rPr>
          <w:rFonts w:ascii="Arial" w:eastAsia="Arial" w:hAnsi="Arial" w:cs="Arial"/>
        </w:rPr>
        <w:t>Th</w:t>
      </w:r>
      <w:r w:rsidR="3604EFE7" w:rsidRPr="732A9315">
        <w:rPr>
          <w:rFonts w:ascii="Arial" w:eastAsia="Arial" w:hAnsi="Arial" w:cs="Arial"/>
        </w:rPr>
        <w:t xml:space="preserve">ese should also be </w:t>
      </w:r>
      <w:r w:rsidR="61DF24CB" w:rsidRPr="732A9315">
        <w:rPr>
          <w:rFonts w:ascii="Arial" w:eastAsia="Arial" w:hAnsi="Arial" w:cs="Arial"/>
        </w:rPr>
        <w:t>considered skill</w:t>
      </w:r>
      <w:r w:rsidR="6C9AB9EC" w:rsidRPr="732A9315">
        <w:rPr>
          <w:rFonts w:ascii="Arial" w:eastAsia="Arial" w:hAnsi="Arial" w:cs="Arial"/>
        </w:rPr>
        <w:t>s</w:t>
      </w:r>
      <w:r w:rsidR="61DF24CB" w:rsidRPr="732A9315">
        <w:rPr>
          <w:rFonts w:ascii="Arial" w:eastAsia="Arial" w:hAnsi="Arial" w:cs="Arial"/>
        </w:rPr>
        <w:t xml:space="preserve"> they will need in the workplace</w:t>
      </w:r>
      <w:r w:rsidR="00CA7648">
        <w:rPr>
          <w:rFonts w:ascii="Arial" w:eastAsia="Arial" w:hAnsi="Arial" w:cs="Arial"/>
        </w:rPr>
        <w:t xml:space="preserve"> and Schools should consider reflecting this in both course level and module level learning outcomes</w:t>
      </w:r>
      <w:r w:rsidR="61DF24CB" w:rsidRPr="732A9315">
        <w:rPr>
          <w:rFonts w:ascii="Arial" w:eastAsia="Arial" w:hAnsi="Arial" w:cs="Arial"/>
        </w:rPr>
        <w:t xml:space="preserve">. </w:t>
      </w:r>
    </w:p>
    <w:p w14:paraId="2C025A9D" w14:textId="6C110B38" w:rsidR="0033753B" w:rsidRDefault="7094FB97" w:rsidP="732A9315">
      <w:pPr>
        <w:spacing w:line="257" w:lineRule="auto"/>
        <w:rPr>
          <w:rFonts w:ascii="Arial" w:eastAsia="Arial" w:hAnsi="Arial" w:cs="Arial"/>
          <w:b/>
          <w:bCs/>
        </w:rPr>
      </w:pPr>
      <w:r w:rsidRPr="732A9315">
        <w:rPr>
          <w:rFonts w:ascii="Arial" w:eastAsia="Arial" w:hAnsi="Arial" w:cs="Arial"/>
          <w:b/>
          <w:bCs/>
        </w:rPr>
        <w:t xml:space="preserve">5.1 </w:t>
      </w:r>
      <w:r w:rsidR="6004FD5D" w:rsidRPr="732A9315">
        <w:rPr>
          <w:rFonts w:ascii="Arial" w:eastAsia="Arial" w:hAnsi="Arial" w:cs="Arial"/>
          <w:b/>
          <w:bCs/>
        </w:rPr>
        <w:t>Student Practice</w:t>
      </w:r>
    </w:p>
    <w:p w14:paraId="28A042F8" w14:textId="7EE9DE13" w:rsidR="0033753B" w:rsidRDefault="4CBA162D" w:rsidP="732A9315">
      <w:pPr>
        <w:spacing w:line="257" w:lineRule="auto"/>
        <w:rPr>
          <w:rFonts w:ascii="Arial" w:eastAsia="Arial" w:hAnsi="Arial" w:cs="Arial"/>
        </w:rPr>
      </w:pPr>
      <w:r w:rsidRPr="732A9315">
        <w:rPr>
          <w:rFonts w:ascii="Arial" w:eastAsia="Arial" w:hAnsi="Arial" w:cs="Arial"/>
        </w:rPr>
        <w:t xml:space="preserve">5.1.1 </w:t>
      </w:r>
      <w:r w:rsidR="7A8C05A9" w:rsidRPr="732A9315">
        <w:rPr>
          <w:rFonts w:ascii="Arial" w:eastAsia="Arial" w:hAnsi="Arial" w:cs="Arial"/>
        </w:rPr>
        <w:t xml:space="preserve">There are </w:t>
      </w:r>
      <w:proofErr w:type="gramStart"/>
      <w:r w:rsidR="7A8C05A9" w:rsidRPr="732A9315">
        <w:rPr>
          <w:rFonts w:ascii="Arial" w:eastAsia="Arial" w:hAnsi="Arial" w:cs="Arial"/>
        </w:rPr>
        <w:t>a number of</w:t>
      </w:r>
      <w:proofErr w:type="gramEnd"/>
      <w:r w:rsidR="7A8C05A9" w:rsidRPr="732A9315">
        <w:rPr>
          <w:rFonts w:ascii="Arial" w:eastAsia="Arial" w:hAnsi="Arial" w:cs="Arial"/>
        </w:rPr>
        <w:t xml:space="preserve"> </w:t>
      </w:r>
      <w:r w:rsidR="606DFD23" w:rsidRPr="732A9315">
        <w:rPr>
          <w:rFonts w:ascii="Arial" w:eastAsia="Arial" w:hAnsi="Arial" w:cs="Arial"/>
        </w:rPr>
        <w:t xml:space="preserve">‘green light’ </w:t>
      </w:r>
      <w:r w:rsidR="7A8C05A9" w:rsidRPr="732A9315">
        <w:rPr>
          <w:rFonts w:ascii="Arial" w:eastAsia="Arial" w:hAnsi="Arial" w:cs="Arial"/>
        </w:rPr>
        <w:t>approaches which can be used</w:t>
      </w:r>
      <w:r w:rsidR="2967EF6A" w:rsidRPr="732A9315">
        <w:rPr>
          <w:rFonts w:ascii="Arial" w:eastAsia="Arial" w:hAnsi="Arial" w:cs="Arial"/>
        </w:rPr>
        <w:t xml:space="preserve"> by students</w:t>
      </w:r>
    </w:p>
    <w:p w14:paraId="720F0C2D" w14:textId="68B5FAFD" w:rsidR="0033753B" w:rsidRDefault="148F9F31" w:rsidP="732A9315">
      <w:pPr>
        <w:pStyle w:val="ListParagraph"/>
        <w:numPr>
          <w:ilvl w:val="0"/>
          <w:numId w:val="4"/>
        </w:numPr>
        <w:spacing w:line="257" w:lineRule="auto"/>
        <w:rPr>
          <w:rFonts w:ascii="Arial" w:hAnsi="Arial" w:cs="Arial"/>
        </w:rPr>
      </w:pPr>
      <w:r w:rsidRPr="732A9315">
        <w:rPr>
          <w:rFonts w:ascii="Arial" w:eastAsia="Arial" w:hAnsi="Arial" w:cs="Arial"/>
          <w:b/>
          <w:bCs/>
        </w:rPr>
        <w:t xml:space="preserve">Generative </w:t>
      </w:r>
      <w:r w:rsidR="5A617801" w:rsidRPr="732A9315">
        <w:rPr>
          <w:rFonts w:ascii="Arial" w:eastAsia="Arial" w:hAnsi="Arial" w:cs="Arial"/>
          <w:b/>
          <w:bCs/>
        </w:rPr>
        <w:t>AI as mentor</w:t>
      </w:r>
      <w:r w:rsidR="49F4C34C" w:rsidRPr="732A9315">
        <w:rPr>
          <w:rFonts w:ascii="Arial" w:eastAsia="Arial" w:hAnsi="Arial" w:cs="Arial"/>
          <w:b/>
          <w:bCs/>
        </w:rPr>
        <w:t xml:space="preserve"> </w:t>
      </w:r>
      <w:r w:rsidR="5A617801" w:rsidRPr="732A9315">
        <w:rPr>
          <w:rFonts w:ascii="Arial" w:eastAsia="Arial" w:hAnsi="Arial" w:cs="Arial"/>
        </w:rPr>
        <w:t>-</w:t>
      </w:r>
      <w:r w:rsidR="0A91BFC8" w:rsidRPr="732A9315">
        <w:rPr>
          <w:rFonts w:ascii="Arial" w:eastAsia="Arial" w:hAnsi="Arial" w:cs="Arial"/>
        </w:rPr>
        <w:t xml:space="preserve"> </w:t>
      </w:r>
      <w:r w:rsidR="5A617801" w:rsidRPr="732A9315">
        <w:rPr>
          <w:rFonts w:ascii="Arial" w:eastAsia="Arial" w:hAnsi="Arial" w:cs="Arial"/>
        </w:rPr>
        <w:t xml:space="preserve">timely feedback is </w:t>
      </w:r>
      <w:r w:rsidR="2D87103A" w:rsidRPr="732A9315">
        <w:rPr>
          <w:rFonts w:ascii="Arial" w:eastAsia="Arial" w:hAnsi="Arial" w:cs="Arial"/>
        </w:rPr>
        <w:t>crucial for students</w:t>
      </w:r>
      <w:r w:rsidR="2499BB37" w:rsidRPr="732A9315">
        <w:rPr>
          <w:rFonts w:ascii="Arial" w:eastAsia="Arial" w:hAnsi="Arial" w:cs="Arial"/>
        </w:rPr>
        <w:t xml:space="preserve">, </w:t>
      </w:r>
      <w:r w:rsidR="3A5D47BF" w:rsidRPr="732A9315">
        <w:rPr>
          <w:rFonts w:ascii="Arial" w:eastAsia="Arial" w:hAnsi="Arial" w:cs="Arial"/>
        </w:rPr>
        <w:t xml:space="preserve">and </w:t>
      </w:r>
      <w:r w:rsidR="6139C36D" w:rsidRPr="732A9315">
        <w:rPr>
          <w:rFonts w:ascii="Arial" w:eastAsia="Arial" w:hAnsi="Arial" w:cs="Arial"/>
        </w:rPr>
        <w:t xml:space="preserve">generative AI </w:t>
      </w:r>
      <w:r w:rsidR="3A5D47BF" w:rsidRPr="732A9315">
        <w:rPr>
          <w:rFonts w:ascii="Arial" w:eastAsia="Arial" w:hAnsi="Arial" w:cs="Arial"/>
        </w:rPr>
        <w:t xml:space="preserve">can be used to gain ongoing </w:t>
      </w:r>
      <w:r w:rsidR="399A63DA" w:rsidRPr="732A9315">
        <w:rPr>
          <w:rFonts w:ascii="Arial" w:eastAsia="Arial" w:hAnsi="Arial" w:cs="Arial"/>
        </w:rPr>
        <w:t>feedback</w:t>
      </w:r>
      <w:r w:rsidR="3A5D47BF" w:rsidRPr="732A9315">
        <w:rPr>
          <w:rFonts w:ascii="Arial" w:eastAsia="Arial" w:hAnsi="Arial" w:cs="Arial"/>
        </w:rPr>
        <w:t xml:space="preserve"> on tasks and </w:t>
      </w:r>
      <w:r w:rsidR="7C8DCB2A" w:rsidRPr="732A9315">
        <w:rPr>
          <w:rFonts w:ascii="Arial" w:eastAsia="Arial" w:hAnsi="Arial" w:cs="Arial"/>
        </w:rPr>
        <w:t>assignments</w:t>
      </w:r>
      <w:r w:rsidR="3A5D47BF" w:rsidRPr="732A9315">
        <w:rPr>
          <w:rFonts w:ascii="Arial" w:eastAsia="Arial" w:hAnsi="Arial" w:cs="Arial"/>
        </w:rPr>
        <w:t>.</w:t>
      </w:r>
      <w:r w:rsidR="00443C02">
        <w:rPr>
          <w:rFonts w:ascii="Arial" w:eastAsia="Arial" w:hAnsi="Arial" w:cs="Arial"/>
        </w:rPr>
        <w:t xml:space="preserve"> It can also be used as a tool to help support effective study.</w:t>
      </w:r>
      <w:r w:rsidR="3A5D47BF" w:rsidRPr="732A9315">
        <w:rPr>
          <w:rFonts w:ascii="Arial" w:eastAsia="Arial" w:hAnsi="Arial" w:cs="Arial"/>
        </w:rPr>
        <w:t xml:space="preserve"> </w:t>
      </w:r>
      <w:r w:rsidR="0833DF18" w:rsidRPr="732A9315">
        <w:rPr>
          <w:rFonts w:ascii="Arial" w:eastAsia="Arial" w:hAnsi="Arial" w:cs="Arial"/>
        </w:rPr>
        <w:t xml:space="preserve">Students should </w:t>
      </w:r>
      <w:r w:rsidR="0833DF18" w:rsidRPr="732A9315">
        <w:rPr>
          <w:rFonts w:ascii="Arial" w:hAnsi="Arial" w:cs="Arial"/>
        </w:rPr>
        <w:t xml:space="preserve">reflect on </w:t>
      </w:r>
      <w:r w:rsidR="00443C02">
        <w:rPr>
          <w:rFonts w:ascii="Arial" w:hAnsi="Arial" w:cs="Arial"/>
        </w:rPr>
        <w:t>AI</w:t>
      </w:r>
      <w:r w:rsidR="0833DF18" w:rsidRPr="732A9315">
        <w:rPr>
          <w:rFonts w:ascii="Arial" w:hAnsi="Arial" w:cs="Arial"/>
        </w:rPr>
        <w:t xml:space="preserve"> feedback</w:t>
      </w:r>
      <w:r w:rsidR="00443C02">
        <w:rPr>
          <w:rFonts w:ascii="Arial" w:hAnsi="Arial" w:cs="Arial"/>
        </w:rPr>
        <w:t xml:space="preserve"> and other outputs</w:t>
      </w:r>
      <w:r w:rsidR="0833DF18" w:rsidRPr="732A9315">
        <w:rPr>
          <w:rFonts w:ascii="Arial" w:hAnsi="Arial" w:cs="Arial"/>
        </w:rPr>
        <w:t xml:space="preserve"> against their own knowledge and understanding and report on the guidance which has been provided and how they may or may not include it in their work.</w:t>
      </w:r>
      <w:r w:rsidR="00443C02">
        <w:rPr>
          <w:rFonts w:ascii="Arial" w:hAnsi="Arial" w:cs="Arial"/>
        </w:rPr>
        <w:t xml:space="preserve"> This is to complement and not substitute for engagement with formative tasks, and guidance from teaching staff, Learning Enhancement Tutors, Academic Librarians and others and the University.</w:t>
      </w:r>
    </w:p>
    <w:p w14:paraId="0BDDF14F" w14:textId="21EBBE51" w:rsidR="0033753B" w:rsidRDefault="06AD1CCC" w:rsidP="732A9315">
      <w:pPr>
        <w:pStyle w:val="ListParagraph"/>
        <w:numPr>
          <w:ilvl w:val="0"/>
          <w:numId w:val="4"/>
        </w:numPr>
        <w:spacing w:line="257" w:lineRule="auto"/>
        <w:rPr>
          <w:rFonts w:ascii="Arial" w:eastAsia="Arial" w:hAnsi="Arial" w:cs="Arial"/>
        </w:rPr>
      </w:pPr>
      <w:r w:rsidRPr="732A9315">
        <w:rPr>
          <w:rFonts w:ascii="Arial" w:hAnsi="Arial" w:cs="Arial"/>
          <w:b/>
          <w:bCs/>
        </w:rPr>
        <w:t>Generative AI as tutor</w:t>
      </w:r>
      <w:r w:rsidR="4E2E9727" w:rsidRPr="732A9315">
        <w:rPr>
          <w:rFonts w:ascii="Arial" w:hAnsi="Arial" w:cs="Arial"/>
          <w:b/>
          <w:bCs/>
        </w:rPr>
        <w:t xml:space="preserve"> </w:t>
      </w:r>
      <w:r w:rsidRPr="732A9315">
        <w:rPr>
          <w:rFonts w:ascii="Arial" w:hAnsi="Arial" w:cs="Arial"/>
        </w:rPr>
        <w:t>-</w:t>
      </w:r>
      <w:r w:rsidR="4E5933EB" w:rsidRPr="732A9315">
        <w:rPr>
          <w:rFonts w:ascii="Arial" w:eastAsia="Arial" w:hAnsi="Arial" w:cs="Arial"/>
        </w:rPr>
        <w:t xml:space="preserve"> </w:t>
      </w:r>
      <w:r w:rsidR="7BD7076C" w:rsidRPr="732A9315">
        <w:rPr>
          <w:rFonts w:ascii="Arial" w:eastAsia="Arial" w:hAnsi="Arial" w:cs="Arial"/>
        </w:rPr>
        <w:t>e</w:t>
      </w:r>
      <w:r w:rsidR="4E5933EB" w:rsidRPr="732A9315">
        <w:rPr>
          <w:rFonts w:ascii="Arial" w:eastAsia="Arial" w:hAnsi="Arial" w:cs="Arial"/>
        </w:rPr>
        <w:t xml:space="preserve">xplanations can be provided to gain understanding. Inspiration and ideas can be provided. AI can help develop thinking by checking responses, providing counterarguments and generating questions. </w:t>
      </w:r>
      <w:r w:rsidR="0AC6B2FE" w:rsidRPr="732A9315">
        <w:rPr>
          <w:rFonts w:ascii="Arial" w:eastAsia="Arial" w:hAnsi="Arial" w:cs="Arial"/>
        </w:rPr>
        <w:t xml:space="preserve">Students should always check </w:t>
      </w:r>
      <w:r w:rsidR="00B9205A">
        <w:rPr>
          <w:rFonts w:ascii="Arial" w:eastAsia="Arial" w:hAnsi="Arial" w:cs="Arial"/>
        </w:rPr>
        <w:t xml:space="preserve">any </w:t>
      </w:r>
      <w:r w:rsidR="0AC6B2FE" w:rsidRPr="732A9315">
        <w:rPr>
          <w:rFonts w:ascii="Arial" w:eastAsia="Arial" w:hAnsi="Arial" w:cs="Arial"/>
        </w:rPr>
        <w:t xml:space="preserve">AI output against their </w:t>
      </w:r>
      <w:r w:rsidR="7C119179" w:rsidRPr="732A9315">
        <w:rPr>
          <w:rFonts w:ascii="Arial" w:eastAsia="Arial" w:hAnsi="Arial" w:cs="Arial"/>
        </w:rPr>
        <w:t>own</w:t>
      </w:r>
      <w:r w:rsidR="0AC6B2FE" w:rsidRPr="732A9315">
        <w:rPr>
          <w:rFonts w:ascii="Arial" w:eastAsia="Arial" w:hAnsi="Arial" w:cs="Arial"/>
        </w:rPr>
        <w:t xml:space="preserve"> knowledge and understanding</w:t>
      </w:r>
      <w:r w:rsidR="00443C02">
        <w:rPr>
          <w:rFonts w:ascii="Arial" w:eastAsia="Arial" w:hAnsi="Arial" w:cs="Arial"/>
        </w:rPr>
        <w:t>, and other sources,</w:t>
      </w:r>
      <w:r w:rsidR="0AC6B2FE" w:rsidRPr="732A9315">
        <w:rPr>
          <w:rFonts w:ascii="Arial" w:eastAsia="Arial" w:hAnsi="Arial" w:cs="Arial"/>
        </w:rPr>
        <w:t xml:space="preserve"> as content can be </w:t>
      </w:r>
      <w:r w:rsidR="59C1F0D8" w:rsidRPr="732A9315">
        <w:rPr>
          <w:rFonts w:ascii="Arial" w:eastAsia="Arial" w:hAnsi="Arial" w:cs="Arial"/>
        </w:rPr>
        <w:t>inaccurate</w:t>
      </w:r>
      <w:r w:rsidR="00281547">
        <w:rPr>
          <w:rFonts w:ascii="Arial" w:eastAsia="Arial" w:hAnsi="Arial" w:cs="Arial"/>
        </w:rPr>
        <w:t xml:space="preserve">, </w:t>
      </w:r>
      <w:r w:rsidR="7B553EFA" w:rsidRPr="732A9315">
        <w:rPr>
          <w:rFonts w:ascii="Arial" w:eastAsia="Arial" w:hAnsi="Arial" w:cs="Arial"/>
        </w:rPr>
        <w:t xml:space="preserve">biased </w:t>
      </w:r>
      <w:r w:rsidR="0AC6B2FE" w:rsidRPr="732A9315">
        <w:rPr>
          <w:rFonts w:ascii="Arial" w:eastAsia="Arial" w:hAnsi="Arial" w:cs="Arial"/>
        </w:rPr>
        <w:t>and misleading.</w:t>
      </w:r>
    </w:p>
    <w:p w14:paraId="66523FB9" w14:textId="75BB8EC1" w:rsidR="00E5350A" w:rsidRDefault="00E5350A" w:rsidP="732A9315">
      <w:pPr>
        <w:pStyle w:val="ListParagraph"/>
        <w:numPr>
          <w:ilvl w:val="0"/>
          <w:numId w:val="4"/>
        </w:numPr>
        <w:spacing w:line="257" w:lineRule="auto"/>
        <w:rPr>
          <w:rFonts w:ascii="Arial" w:eastAsia="Arial" w:hAnsi="Arial" w:cs="Arial"/>
        </w:rPr>
      </w:pPr>
      <w:r>
        <w:rPr>
          <w:rFonts w:ascii="Arial" w:hAnsi="Arial" w:cs="Arial"/>
          <w:b/>
          <w:bCs/>
        </w:rPr>
        <w:t>AI as proofreader-</w:t>
      </w:r>
      <w:r>
        <w:rPr>
          <w:rFonts w:ascii="Arial" w:eastAsia="Arial" w:hAnsi="Arial" w:cs="Arial"/>
        </w:rPr>
        <w:t>proofreading is an important skill to develop</w:t>
      </w:r>
      <w:r w:rsidR="00CD3AD1">
        <w:rPr>
          <w:rFonts w:ascii="Arial" w:eastAsia="Arial" w:hAnsi="Arial" w:cs="Arial"/>
        </w:rPr>
        <w:t>. There are</w:t>
      </w:r>
      <w:r w:rsidR="00CD3AD1" w:rsidRPr="00CD3AD1">
        <w:rPr>
          <w:rFonts w:ascii="Arial" w:eastAsia="Arial" w:hAnsi="Arial" w:cs="Arial"/>
        </w:rPr>
        <w:t xml:space="preserve"> </w:t>
      </w:r>
      <w:proofErr w:type="gramStart"/>
      <w:r w:rsidR="00CD3AD1" w:rsidRPr="00CD3AD1">
        <w:rPr>
          <w:rFonts w:ascii="Arial" w:eastAsia="Arial" w:hAnsi="Arial" w:cs="Arial"/>
        </w:rPr>
        <w:t>a number of</w:t>
      </w:r>
      <w:proofErr w:type="gramEnd"/>
      <w:r w:rsidR="00CD3AD1" w:rsidRPr="00CD3AD1">
        <w:rPr>
          <w:rFonts w:ascii="Arial" w:eastAsia="Arial" w:hAnsi="Arial" w:cs="Arial"/>
        </w:rPr>
        <w:t xml:space="preserve"> tools </w:t>
      </w:r>
      <w:r w:rsidR="00CD3AD1">
        <w:rPr>
          <w:rFonts w:ascii="Arial" w:eastAsia="Arial" w:hAnsi="Arial" w:cs="Arial"/>
        </w:rPr>
        <w:t xml:space="preserve">which </w:t>
      </w:r>
      <w:r w:rsidR="00CD3AD1" w:rsidRPr="00CD3AD1">
        <w:rPr>
          <w:rFonts w:ascii="Arial" w:eastAsia="Arial" w:hAnsi="Arial" w:cs="Arial"/>
        </w:rPr>
        <w:t>now offer users the capacity to change the wording and phrasing of written communication and that such tools are becoming increasingly common</w:t>
      </w:r>
      <w:r w:rsidR="00CD3AD1">
        <w:rPr>
          <w:rFonts w:ascii="Arial" w:eastAsia="Arial" w:hAnsi="Arial" w:cs="Arial"/>
        </w:rPr>
        <w:t xml:space="preserve">. If students use </w:t>
      </w:r>
      <w:r>
        <w:rPr>
          <w:rFonts w:ascii="Arial" w:eastAsia="Arial" w:hAnsi="Arial" w:cs="Arial"/>
        </w:rPr>
        <w:t>AI</w:t>
      </w:r>
      <w:r w:rsidR="00CD3AD1">
        <w:rPr>
          <w:rFonts w:ascii="Arial" w:eastAsia="Arial" w:hAnsi="Arial" w:cs="Arial"/>
        </w:rPr>
        <w:t xml:space="preserve"> to help with proofreading it is important they recognise that changes should not be accepted </w:t>
      </w:r>
      <w:r w:rsidR="00CD3AD1" w:rsidRPr="00CD3AD1">
        <w:rPr>
          <w:rFonts w:ascii="Arial" w:eastAsia="Arial" w:hAnsi="Arial" w:cs="Arial"/>
        </w:rPr>
        <w:t xml:space="preserve">wholesale, but instead </w:t>
      </w:r>
      <w:r w:rsidR="00CD3AD1">
        <w:rPr>
          <w:rFonts w:ascii="Arial" w:eastAsia="Arial" w:hAnsi="Arial" w:cs="Arial"/>
        </w:rPr>
        <w:t xml:space="preserve">they </w:t>
      </w:r>
      <w:r w:rsidR="00CD3AD1" w:rsidRPr="00CD3AD1">
        <w:rPr>
          <w:rFonts w:ascii="Arial" w:eastAsia="Arial" w:hAnsi="Arial" w:cs="Arial"/>
        </w:rPr>
        <w:t xml:space="preserve">use the suggestions it makes to consider how </w:t>
      </w:r>
      <w:r w:rsidR="00CD3AD1">
        <w:rPr>
          <w:rFonts w:ascii="Arial" w:eastAsia="Arial" w:hAnsi="Arial" w:cs="Arial"/>
        </w:rPr>
        <w:t>they</w:t>
      </w:r>
      <w:r w:rsidR="00CD3AD1" w:rsidRPr="00CD3AD1">
        <w:rPr>
          <w:rFonts w:ascii="Arial" w:eastAsia="Arial" w:hAnsi="Arial" w:cs="Arial"/>
        </w:rPr>
        <w:t xml:space="preserve"> can improve </w:t>
      </w:r>
      <w:r w:rsidR="00CD3AD1">
        <w:rPr>
          <w:rFonts w:ascii="Arial" w:eastAsia="Arial" w:hAnsi="Arial" w:cs="Arial"/>
        </w:rPr>
        <w:t>their</w:t>
      </w:r>
      <w:r w:rsidR="00CD3AD1" w:rsidRPr="00CD3AD1">
        <w:rPr>
          <w:rFonts w:ascii="Arial" w:eastAsia="Arial" w:hAnsi="Arial" w:cs="Arial"/>
        </w:rPr>
        <w:t xml:space="preserve"> work using </w:t>
      </w:r>
      <w:r w:rsidR="00CD3AD1">
        <w:rPr>
          <w:rFonts w:ascii="Arial" w:eastAsia="Arial" w:hAnsi="Arial" w:cs="Arial"/>
        </w:rPr>
        <w:t>their</w:t>
      </w:r>
      <w:r w:rsidR="00CD3AD1" w:rsidRPr="00CD3AD1">
        <w:rPr>
          <w:rFonts w:ascii="Arial" w:eastAsia="Arial" w:hAnsi="Arial" w:cs="Arial"/>
        </w:rPr>
        <w:t xml:space="preserve"> own voice and authorial style</w:t>
      </w:r>
      <w:r>
        <w:rPr>
          <w:rFonts w:ascii="Arial" w:eastAsia="Arial" w:hAnsi="Arial" w:cs="Arial"/>
        </w:rPr>
        <w:t xml:space="preserve"> </w:t>
      </w:r>
    </w:p>
    <w:p w14:paraId="618AA4DD" w14:textId="10814AC1" w:rsidR="0033753B" w:rsidRDefault="3730AAA0" w:rsidP="732A9315">
      <w:pPr>
        <w:pStyle w:val="ListParagraph"/>
        <w:numPr>
          <w:ilvl w:val="0"/>
          <w:numId w:val="4"/>
        </w:numPr>
        <w:spacing w:line="257" w:lineRule="auto"/>
        <w:rPr>
          <w:rFonts w:ascii="Arial" w:hAnsi="Arial" w:cs="Arial"/>
        </w:rPr>
      </w:pPr>
      <w:r w:rsidRPr="732A9315">
        <w:rPr>
          <w:rFonts w:ascii="Arial" w:hAnsi="Arial" w:cs="Arial"/>
          <w:b/>
          <w:bCs/>
        </w:rPr>
        <w:t>Generative AI as a team member</w:t>
      </w:r>
      <w:r w:rsidR="48412AD7" w:rsidRPr="732A9315">
        <w:rPr>
          <w:rFonts w:ascii="Arial" w:hAnsi="Arial" w:cs="Arial"/>
          <w:b/>
          <w:bCs/>
        </w:rPr>
        <w:t xml:space="preserve"> </w:t>
      </w:r>
      <w:r w:rsidRPr="732A9315">
        <w:rPr>
          <w:rFonts w:ascii="Arial" w:hAnsi="Arial" w:cs="Arial"/>
        </w:rPr>
        <w:t>-</w:t>
      </w:r>
      <w:r w:rsidR="5DC6F5CF" w:rsidRPr="732A9315">
        <w:rPr>
          <w:rFonts w:ascii="Arial" w:hAnsi="Arial" w:cs="Arial"/>
        </w:rPr>
        <w:t xml:space="preserve"> </w:t>
      </w:r>
      <w:r w:rsidR="0A644570" w:rsidRPr="732A9315">
        <w:rPr>
          <w:rFonts w:ascii="Arial" w:hAnsi="Arial" w:cs="Arial"/>
        </w:rPr>
        <w:t>team working is an important workplace skill, and Generative AI can be used by a team</w:t>
      </w:r>
      <w:r w:rsidR="42C8FFDC" w:rsidRPr="732A9315">
        <w:rPr>
          <w:rFonts w:ascii="Arial" w:hAnsi="Arial" w:cs="Arial"/>
        </w:rPr>
        <w:t xml:space="preserve"> of students</w:t>
      </w:r>
      <w:r w:rsidR="0A644570" w:rsidRPr="732A9315">
        <w:rPr>
          <w:rFonts w:ascii="Arial" w:hAnsi="Arial" w:cs="Arial"/>
        </w:rPr>
        <w:t xml:space="preserve"> to act as a virtual member</w:t>
      </w:r>
      <w:r w:rsidR="62E9930B" w:rsidRPr="732A9315">
        <w:rPr>
          <w:rFonts w:ascii="Arial" w:hAnsi="Arial" w:cs="Arial"/>
        </w:rPr>
        <w:t>, maybe playing a role which other students might find awkward</w:t>
      </w:r>
      <w:r w:rsidR="097B7016" w:rsidRPr="732A9315">
        <w:rPr>
          <w:rFonts w:ascii="Arial" w:hAnsi="Arial" w:cs="Arial"/>
        </w:rPr>
        <w:t xml:space="preserve"> or difficult</w:t>
      </w:r>
      <w:r w:rsidR="62E9930B" w:rsidRPr="732A9315">
        <w:rPr>
          <w:rFonts w:ascii="Arial" w:hAnsi="Arial" w:cs="Arial"/>
        </w:rPr>
        <w:t>, e.g. asking for a counterargument or acting as a disrupter.</w:t>
      </w:r>
      <w:r w:rsidR="0A644570" w:rsidRPr="732A9315">
        <w:rPr>
          <w:rFonts w:ascii="Arial" w:hAnsi="Arial" w:cs="Arial"/>
        </w:rPr>
        <w:t xml:space="preserve"> </w:t>
      </w:r>
      <w:r w:rsidR="2710219D" w:rsidRPr="732A9315">
        <w:rPr>
          <w:rFonts w:ascii="Arial" w:hAnsi="Arial" w:cs="Arial"/>
        </w:rPr>
        <w:t xml:space="preserve">Students do not need to take the advice of the </w:t>
      </w:r>
      <w:r w:rsidR="00C47F9A" w:rsidRPr="732A9315">
        <w:rPr>
          <w:rFonts w:ascii="Arial" w:hAnsi="Arial" w:cs="Arial"/>
        </w:rPr>
        <w:t>AI and</w:t>
      </w:r>
      <w:r w:rsidR="0570F611" w:rsidRPr="732A9315">
        <w:rPr>
          <w:rFonts w:ascii="Arial" w:hAnsi="Arial" w:cs="Arial"/>
        </w:rPr>
        <w:t xml:space="preserve"> must be critical and evaluate the </w:t>
      </w:r>
      <w:r w:rsidR="6F3F213E" w:rsidRPr="732A9315">
        <w:rPr>
          <w:rFonts w:ascii="Arial" w:hAnsi="Arial" w:cs="Arial"/>
        </w:rPr>
        <w:t>output before it is used.</w:t>
      </w:r>
    </w:p>
    <w:p w14:paraId="48097717" w14:textId="77777777" w:rsidR="00126765" w:rsidRDefault="53FDB8B7" w:rsidP="732A9315">
      <w:pPr>
        <w:pStyle w:val="ListParagraph"/>
        <w:numPr>
          <w:ilvl w:val="0"/>
          <w:numId w:val="4"/>
        </w:numPr>
        <w:spacing w:line="257" w:lineRule="auto"/>
        <w:rPr>
          <w:rFonts w:ascii="Arial" w:hAnsi="Arial" w:cs="Arial"/>
        </w:rPr>
      </w:pPr>
      <w:r w:rsidRPr="732A9315">
        <w:rPr>
          <w:rFonts w:ascii="Arial" w:hAnsi="Arial" w:cs="Arial"/>
          <w:b/>
          <w:bCs/>
        </w:rPr>
        <w:t>Generative</w:t>
      </w:r>
      <w:r w:rsidR="5C81FE8F" w:rsidRPr="732A9315">
        <w:rPr>
          <w:rFonts w:ascii="Arial" w:hAnsi="Arial" w:cs="Arial"/>
          <w:b/>
          <w:bCs/>
        </w:rPr>
        <w:t xml:space="preserve"> AI as researcher</w:t>
      </w:r>
      <w:r w:rsidR="5C81FE8F" w:rsidRPr="732A9315">
        <w:rPr>
          <w:rFonts w:ascii="Arial" w:hAnsi="Arial" w:cs="Arial"/>
        </w:rPr>
        <w:t xml:space="preserve">-doing a </w:t>
      </w:r>
      <w:r w:rsidR="6184492E" w:rsidRPr="732A9315">
        <w:rPr>
          <w:rFonts w:ascii="Arial" w:hAnsi="Arial" w:cs="Arial"/>
        </w:rPr>
        <w:t>literature</w:t>
      </w:r>
      <w:r w:rsidR="5C81FE8F" w:rsidRPr="732A9315">
        <w:rPr>
          <w:rFonts w:ascii="Arial" w:hAnsi="Arial" w:cs="Arial"/>
        </w:rPr>
        <w:t xml:space="preserve"> search is a </w:t>
      </w:r>
      <w:r w:rsidR="46307476" w:rsidRPr="732A9315">
        <w:rPr>
          <w:rFonts w:ascii="Arial" w:hAnsi="Arial" w:cs="Arial"/>
        </w:rPr>
        <w:t>crucial</w:t>
      </w:r>
      <w:r w:rsidR="5C81FE8F" w:rsidRPr="732A9315">
        <w:rPr>
          <w:rFonts w:ascii="Arial" w:hAnsi="Arial" w:cs="Arial"/>
        </w:rPr>
        <w:t xml:space="preserve"> part of starting most items</w:t>
      </w:r>
      <w:r w:rsidR="382FB5A0" w:rsidRPr="732A9315">
        <w:rPr>
          <w:rFonts w:ascii="Arial" w:hAnsi="Arial" w:cs="Arial"/>
        </w:rPr>
        <w:t xml:space="preserve"> </w:t>
      </w:r>
      <w:r w:rsidR="5C81FE8F" w:rsidRPr="732A9315">
        <w:rPr>
          <w:rFonts w:ascii="Arial" w:hAnsi="Arial" w:cs="Arial"/>
        </w:rPr>
        <w:t xml:space="preserve">of assessment. </w:t>
      </w:r>
      <w:r w:rsidR="6F34D4C5" w:rsidRPr="732A9315">
        <w:rPr>
          <w:rFonts w:ascii="Arial" w:hAnsi="Arial" w:cs="Arial"/>
        </w:rPr>
        <w:t>Generative</w:t>
      </w:r>
      <w:r w:rsidR="5C81FE8F" w:rsidRPr="732A9315">
        <w:rPr>
          <w:rFonts w:ascii="Arial" w:hAnsi="Arial" w:cs="Arial"/>
        </w:rPr>
        <w:t xml:space="preserve"> AI can be used to surface relevant </w:t>
      </w:r>
      <w:proofErr w:type="gramStart"/>
      <w:r w:rsidR="5C81FE8F" w:rsidRPr="732A9315">
        <w:rPr>
          <w:rFonts w:ascii="Arial" w:hAnsi="Arial" w:cs="Arial"/>
        </w:rPr>
        <w:t>literatu</w:t>
      </w:r>
      <w:r w:rsidR="4C1A74F3" w:rsidRPr="732A9315">
        <w:rPr>
          <w:rFonts w:ascii="Arial" w:hAnsi="Arial" w:cs="Arial"/>
        </w:rPr>
        <w:t>re,</w:t>
      </w:r>
      <w:proofErr w:type="gramEnd"/>
      <w:r w:rsidR="4C1A74F3" w:rsidRPr="732A9315">
        <w:rPr>
          <w:rFonts w:ascii="Arial" w:hAnsi="Arial" w:cs="Arial"/>
        </w:rPr>
        <w:t xml:space="preserve"> however </w:t>
      </w:r>
      <w:r w:rsidR="7D3CD676" w:rsidRPr="732A9315">
        <w:rPr>
          <w:rFonts w:ascii="Arial" w:hAnsi="Arial" w:cs="Arial"/>
        </w:rPr>
        <w:t>students</w:t>
      </w:r>
      <w:r w:rsidR="4C1A74F3" w:rsidRPr="732A9315">
        <w:rPr>
          <w:rFonts w:ascii="Arial" w:hAnsi="Arial" w:cs="Arial"/>
        </w:rPr>
        <w:t xml:space="preserve"> should be aware that references can be fictional</w:t>
      </w:r>
      <w:r w:rsidR="00443C02">
        <w:rPr>
          <w:rFonts w:ascii="Arial" w:hAnsi="Arial" w:cs="Arial"/>
        </w:rPr>
        <w:t xml:space="preserve">, </w:t>
      </w:r>
      <w:r w:rsidR="4C1A74F3" w:rsidRPr="732A9315">
        <w:rPr>
          <w:rFonts w:ascii="Arial" w:hAnsi="Arial" w:cs="Arial"/>
        </w:rPr>
        <w:t>not current</w:t>
      </w:r>
      <w:r w:rsidR="00443C02">
        <w:rPr>
          <w:rFonts w:ascii="Arial" w:hAnsi="Arial" w:cs="Arial"/>
        </w:rPr>
        <w:t xml:space="preserve"> and non-exhaustive</w:t>
      </w:r>
      <w:r w:rsidR="4C1A74F3" w:rsidRPr="732A9315">
        <w:rPr>
          <w:rFonts w:ascii="Arial" w:hAnsi="Arial" w:cs="Arial"/>
        </w:rPr>
        <w:t>.</w:t>
      </w:r>
      <w:r w:rsidR="0B436CD7" w:rsidRPr="732A9315">
        <w:rPr>
          <w:rFonts w:ascii="Arial" w:hAnsi="Arial" w:cs="Arial"/>
        </w:rPr>
        <w:t xml:space="preserve"> There are </w:t>
      </w:r>
      <w:r w:rsidR="42F5C993" w:rsidRPr="732A9315">
        <w:rPr>
          <w:rFonts w:ascii="Arial" w:hAnsi="Arial" w:cs="Arial"/>
        </w:rPr>
        <w:t>certainly</w:t>
      </w:r>
      <w:r w:rsidR="0B436CD7" w:rsidRPr="732A9315">
        <w:rPr>
          <w:rFonts w:ascii="Arial" w:hAnsi="Arial" w:cs="Arial"/>
        </w:rPr>
        <w:t xml:space="preserve"> better and more </w:t>
      </w:r>
      <w:r w:rsidR="2AB5E874" w:rsidRPr="732A9315">
        <w:rPr>
          <w:rFonts w:ascii="Arial" w:hAnsi="Arial" w:cs="Arial"/>
        </w:rPr>
        <w:t>accurate</w:t>
      </w:r>
      <w:r w:rsidR="0B436CD7" w:rsidRPr="732A9315">
        <w:rPr>
          <w:rFonts w:ascii="Arial" w:hAnsi="Arial" w:cs="Arial"/>
        </w:rPr>
        <w:t xml:space="preserve"> tools to surface research papers. </w:t>
      </w:r>
    </w:p>
    <w:p w14:paraId="3DF4F244" w14:textId="60479CC8" w:rsidR="0033753B" w:rsidRDefault="00126765" w:rsidP="732A9315">
      <w:pPr>
        <w:pStyle w:val="ListParagraph"/>
        <w:numPr>
          <w:ilvl w:val="0"/>
          <w:numId w:val="4"/>
        </w:numPr>
        <w:spacing w:line="257" w:lineRule="auto"/>
        <w:rPr>
          <w:rFonts w:ascii="Arial" w:hAnsi="Arial" w:cs="Arial"/>
        </w:rPr>
      </w:pPr>
      <w:r>
        <w:rPr>
          <w:rFonts w:ascii="Arial" w:hAnsi="Arial" w:cs="Arial"/>
          <w:b/>
          <w:bCs/>
        </w:rPr>
        <w:t>Generative AI for content</w:t>
      </w:r>
      <w:r w:rsidRPr="00126765">
        <w:rPr>
          <w:rFonts w:ascii="Arial" w:hAnsi="Arial" w:cs="Arial"/>
        </w:rPr>
        <w:t>-</w:t>
      </w:r>
      <w:r>
        <w:rPr>
          <w:rFonts w:ascii="Arial" w:hAnsi="Arial" w:cs="Arial"/>
        </w:rPr>
        <w:t>there maybe instances where Generative AI is being used to generate content, e.g. text or code as part of an assessment, the use will be detailed as part of the assessment brief. If human prompts are being used to generate images to illustrate other types of work, e.g. essays and presentations then the use of AI should be acknowledged</w:t>
      </w:r>
      <w:r w:rsidR="00B9205A">
        <w:rPr>
          <w:rFonts w:ascii="Arial" w:hAnsi="Arial" w:cs="Arial"/>
        </w:rPr>
        <w:t xml:space="preserve"> and the prompts used documented</w:t>
      </w:r>
      <w:r>
        <w:rPr>
          <w:rFonts w:ascii="Arial" w:hAnsi="Arial" w:cs="Arial"/>
        </w:rPr>
        <w:t xml:space="preserve">. </w:t>
      </w:r>
    </w:p>
    <w:p w14:paraId="4CCC8FF7" w14:textId="0E04AC89" w:rsidR="0033753B" w:rsidRDefault="72CAEE0C" w:rsidP="732A9315">
      <w:pPr>
        <w:spacing w:line="257" w:lineRule="auto"/>
        <w:rPr>
          <w:rFonts w:ascii="Arial" w:eastAsia="Arial" w:hAnsi="Arial" w:cs="Arial"/>
        </w:rPr>
      </w:pPr>
      <w:r w:rsidRPr="732A9315">
        <w:rPr>
          <w:rFonts w:ascii="Arial" w:eastAsia="Arial" w:hAnsi="Arial" w:cs="Arial"/>
        </w:rPr>
        <w:t xml:space="preserve">5.1.2 </w:t>
      </w:r>
      <w:r w:rsidR="2993626E" w:rsidRPr="732A9315">
        <w:rPr>
          <w:rFonts w:ascii="Arial" w:eastAsia="Arial" w:hAnsi="Arial" w:cs="Arial"/>
        </w:rPr>
        <w:t>The</w:t>
      </w:r>
      <w:r w:rsidR="2481F94A" w:rsidRPr="732A9315">
        <w:rPr>
          <w:rFonts w:ascii="Arial" w:eastAsia="Arial" w:hAnsi="Arial" w:cs="Arial"/>
        </w:rPr>
        <w:t>re</w:t>
      </w:r>
      <w:r w:rsidR="2993626E" w:rsidRPr="732A9315">
        <w:rPr>
          <w:rFonts w:ascii="Arial" w:eastAsia="Arial" w:hAnsi="Arial" w:cs="Arial"/>
        </w:rPr>
        <w:t xml:space="preserve"> are </w:t>
      </w:r>
      <w:proofErr w:type="gramStart"/>
      <w:r w:rsidR="2993626E" w:rsidRPr="732A9315">
        <w:rPr>
          <w:rFonts w:ascii="Arial" w:eastAsia="Arial" w:hAnsi="Arial" w:cs="Arial"/>
        </w:rPr>
        <w:t>a number of</w:t>
      </w:r>
      <w:proofErr w:type="gramEnd"/>
      <w:r w:rsidR="2993626E" w:rsidRPr="732A9315">
        <w:rPr>
          <w:rFonts w:ascii="Arial" w:eastAsia="Arial" w:hAnsi="Arial" w:cs="Arial"/>
        </w:rPr>
        <w:t xml:space="preserve"> ‘red light’ activities wh</w:t>
      </w:r>
      <w:r w:rsidR="446A8C14" w:rsidRPr="732A9315">
        <w:rPr>
          <w:rFonts w:ascii="Arial" w:eastAsia="Arial" w:hAnsi="Arial" w:cs="Arial"/>
        </w:rPr>
        <w:t>ere students should not use Generative AI</w:t>
      </w:r>
    </w:p>
    <w:p w14:paraId="0800DABA" w14:textId="717ED66F" w:rsidR="0033753B" w:rsidRDefault="1CE6168E" w:rsidP="732A9315">
      <w:pPr>
        <w:pStyle w:val="ListParagraph"/>
        <w:numPr>
          <w:ilvl w:val="0"/>
          <w:numId w:val="2"/>
        </w:numPr>
        <w:spacing w:line="257" w:lineRule="auto"/>
        <w:rPr>
          <w:rFonts w:ascii="Arial" w:eastAsia="Arial" w:hAnsi="Arial" w:cs="Arial"/>
        </w:rPr>
      </w:pPr>
      <w:r w:rsidRPr="732A9315">
        <w:rPr>
          <w:rFonts w:ascii="Arial" w:eastAsia="Arial" w:hAnsi="Arial" w:cs="Arial"/>
        </w:rPr>
        <w:t xml:space="preserve">UEA aims to encourage, develop and assess written English; </w:t>
      </w:r>
      <w:r w:rsidR="1958C6F0" w:rsidRPr="732A9315">
        <w:rPr>
          <w:rFonts w:ascii="Arial" w:eastAsia="Arial" w:hAnsi="Arial" w:cs="Arial"/>
        </w:rPr>
        <w:t xml:space="preserve">unless specifically required to use AI as part of the assessment </w:t>
      </w:r>
      <w:r w:rsidRPr="732A9315">
        <w:rPr>
          <w:rFonts w:ascii="Arial" w:eastAsia="Arial" w:hAnsi="Arial" w:cs="Arial"/>
        </w:rPr>
        <w:t xml:space="preserve">submitted work must always be the student’s own writing </w:t>
      </w:r>
      <w:r w:rsidR="005F136C" w:rsidRPr="732A9315">
        <w:rPr>
          <w:rFonts w:ascii="Arial" w:eastAsia="Arial" w:hAnsi="Arial" w:cs="Arial"/>
        </w:rPr>
        <w:t>therefore,</w:t>
      </w:r>
      <w:r w:rsidRPr="732A9315">
        <w:rPr>
          <w:rFonts w:ascii="Arial" w:eastAsia="Arial" w:hAnsi="Arial" w:cs="Arial"/>
        </w:rPr>
        <w:t xml:space="preserve"> they must not copy and paste computer generated text directly</w:t>
      </w:r>
      <w:r w:rsidR="005F136C">
        <w:rPr>
          <w:rFonts w:ascii="Arial" w:eastAsia="Arial" w:hAnsi="Arial" w:cs="Arial"/>
        </w:rPr>
        <w:t xml:space="preserve"> unless instructed to do so as part of the assessment</w:t>
      </w:r>
      <w:r w:rsidRPr="732A9315">
        <w:rPr>
          <w:rFonts w:ascii="Arial" w:eastAsia="Arial" w:hAnsi="Arial" w:cs="Arial"/>
        </w:rPr>
        <w:t>.</w:t>
      </w:r>
    </w:p>
    <w:p w14:paraId="1E304363" w14:textId="7BD05845" w:rsidR="15EC259F" w:rsidRPr="007068F4" w:rsidRDefault="15EC259F" w:rsidP="007068F4">
      <w:pPr>
        <w:pStyle w:val="ListParagraph"/>
        <w:numPr>
          <w:ilvl w:val="0"/>
          <w:numId w:val="14"/>
        </w:numPr>
        <w:spacing w:after="0"/>
        <w:rPr>
          <w:rFonts w:ascii="Arial" w:eastAsia="Arial" w:hAnsi="Arial" w:cs="Arial"/>
          <w:lang w:val="en-US"/>
        </w:rPr>
      </w:pPr>
      <w:r w:rsidRPr="6F9ED1DA">
        <w:rPr>
          <w:rFonts w:ascii="Arial" w:eastAsia="Arial" w:hAnsi="Arial" w:cs="Arial"/>
        </w:rPr>
        <w:lastRenderedPageBreak/>
        <w:t>Students should be aware that the ou</w:t>
      </w:r>
      <w:r w:rsidR="3A4A13CD" w:rsidRPr="6F9ED1DA">
        <w:rPr>
          <w:rFonts w:ascii="Arial" w:eastAsia="Arial" w:hAnsi="Arial" w:cs="Arial"/>
        </w:rPr>
        <w:t>t</w:t>
      </w:r>
      <w:r w:rsidRPr="6F9ED1DA">
        <w:rPr>
          <w:rFonts w:ascii="Arial" w:eastAsia="Arial" w:hAnsi="Arial" w:cs="Arial"/>
        </w:rPr>
        <w:t>put from Generative AI can contain errors, bias, misinformation</w:t>
      </w:r>
      <w:r w:rsidR="54910AD0" w:rsidRPr="6F9ED1DA">
        <w:rPr>
          <w:rFonts w:ascii="Arial" w:eastAsia="Arial" w:hAnsi="Arial" w:cs="Arial"/>
        </w:rPr>
        <w:t>, missing information, and hallucinations</w:t>
      </w:r>
      <w:r w:rsidR="78EEF8FE" w:rsidRPr="6F9ED1DA">
        <w:rPr>
          <w:rFonts w:ascii="Arial" w:eastAsia="Arial" w:hAnsi="Arial" w:cs="Arial"/>
        </w:rPr>
        <w:t xml:space="preserve"> (false information)</w:t>
      </w:r>
      <w:r w:rsidR="54910AD0" w:rsidRPr="6F9ED1DA">
        <w:rPr>
          <w:rFonts w:ascii="Arial" w:eastAsia="Arial" w:hAnsi="Arial" w:cs="Arial"/>
        </w:rPr>
        <w:t xml:space="preserve">. </w:t>
      </w:r>
      <w:r w:rsidR="54910AD0" w:rsidRPr="6F9ED1DA">
        <w:rPr>
          <w:rFonts w:ascii="Arial" w:eastAsia="Arial" w:hAnsi="Arial" w:cs="Arial"/>
          <w:lang w:val="en-US"/>
        </w:rPr>
        <w:t>Students should always check the content against their own knowledge and understanding</w:t>
      </w:r>
      <w:r w:rsidR="00B9205A">
        <w:rPr>
          <w:rFonts w:ascii="Arial" w:eastAsia="Arial" w:hAnsi="Arial" w:cs="Arial"/>
          <w:lang w:val="en-US"/>
        </w:rPr>
        <w:t xml:space="preserve"> and that of other academic literature</w:t>
      </w:r>
      <w:r w:rsidR="54910AD0" w:rsidRPr="6F9ED1DA">
        <w:rPr>
          <w:rFonts w:ascii="Arial" w:eastAsia="Arial" w:hAnsi="Arial" w:cs="Arial"/>
          <w:lang w:val="en-US"/>
        </w:rPr>
        <w:t>.</w:t>
      </w:r>
      <w:r w:rsidR="007068F4" w:rsidRPr="007068F4">
        <w:rPr>
          <w:rFonts w:ascii="Arial" w:eastAsia="Arial" w:hAnsi="Arial" w:cs="Arial"/>
          <w:lang w:val="en-US"/>
        </w:rPr>
        <w:t xml:space="preserve"> </w:t>
      </w:r>
      <w:r w:rsidR="007068F4" w:rsidRPr="732A9315">
        <w:rPr>
          <w:rFonts w:ascii="Arial" w:eastAsia="Arial" w:hAnsi="Arial" w:cs="Arial"/>
          <w:lang w:val="en-US"/>
        </w:rPr>
        <w:t>Students should not rely on Generative AI when working in an important context where the student is reliant on the generated output being correct (e.g. legal contexts such as placement risk assessments).</w:t>
      </w:r>
    </w:p>
    <w:p w14:paraId="21430F2D" w14:textId="41460ED6" w:rsidR="0033753B" w:rsidRDefault="13B08DA4" w:rsidP="00F96CDB">
      <w:pPr>
        <w:pStyle w:val="ListParagraph"/>
        <w:numPr>
          <w:ilvl w:val="0"/>
          <w:numId w:val="14"/>
        </w:numPr>
        <w:spacing w:after="0"/>
        <w:rPr>
          <w:rFonts w:ascii="Arial" w:eastAsia="Arial" w:hAnsi="Arial" w:cs="Arial"/>
          <w:lang w:val="en-US"/>
        </w:rPr>
      </w:pPr>
      <w:r w:rsidRPr="732A9315">
        <w:rPr>
          <w:rFonts w:ascii="Arial" w:eastAsia="Arial" w:hAnsi="Arial" w:cs="Arial"/>
          <w:lang w:val="en-US"/>
        </w:rPr>
        <w:t xml:space="preserve">Students should not use </w:t>
      </w:r>
      <w:r w:rsidR="67ABBBFB" w:rsidRPr="732A9315">
        <w:rPr>
          <w:rFonts w:ascii="Arial" w:eastAsia="Arial" w:hAnsi="Arial" w:cs="Arial"/>
          <w:lang w:val="en-US"/>
        </w:rPr>
        <w:t>immediately ask</w:t>
      </w:r>
      <w:r w:rsidR="007068F4">
        <w:rPr>
          <w:rFonts w:ascii="Arial" w:eastAsia="Arial" w:hAnsi="Arial" w:cs="Arial"/>
          <w:lang w:val="en-US"/>
        </w:rPr>
        <w:t xml:space="preserve"> a </w:t>
      </w:r>
      <w:proofErr w:type="spellStart"/>
      <w:r w:rsidR="007068F4">
        <w:rPr>
          <w:rFonts w:ascii="Arial" w:eastAsia="Arial" w:hAnsi="Arial" w:cs="Arial"/>
          <w:lang w:val="en-US"/>
        </w:rPr>
        <w:t>GenAI</w:t>
      </w:r>
      <w:proofErr w:type="spellEnd"/>
      <w:r w:rsidR="007068F4">
        <w:rPr>
          <w:rFonts w:ascii="Arial" w:eastAsia="Arial" w:hAnsi="Arial" w:cs="Arial"/>
          <w:lang w:val="en-US"/>
        </w:rPr>
        <w:t xml:space="preserve"> tool</w:t>
      </w:r>
      <w:r w:rsidR="67ABBBFB" w:rsidRPr="732A9315">
        <w:rPr>
          <w:rFonts w:ascii="Arial" w:eastAsia="Arial" w:hAnsi="Arial" w:cs="Arial"/>
          <w:lang w:val="en-US"/>
        </w:rPr>
        <w:t xml:space="preserve"> the exact question that </w:t>
      </w:r>
      <w:r w:rsidR="65CE4899" w:rsidRPr="732A9315">
        <w:rPr>
          <w:rFonts w:ascii="Arial" w:eastAsia="Arial" w:hAnsi="Arial" w:cs="Arial"/>
          <w:lang w:val="en-US"/>
        </w:rPr>
        <w:t>they</w:t>
      </w:r>
      <w:r w:rsidR="67ABBBFB" w:rsidRPr="732A9315">
        <w:rPr>
          <w:rFonts w:ascii="Arial" w:eastAsia="Arial" w:hAnsi="Arial" w:cs="Arial"/>
          <w:lang w:val="en-US"/>
        </w:rPr>
        <w:t xml:space="preserve"> have been aske</w:t>
      </w:r>
      <w:r w:rsidR="007068F4">
        <w:rPr>
          <w:rFonts w:ascii="Arial" w:eastAsia="Arial" w:hAnsi="Arial" w:cs="Arial"/>
          <w:lang w:val="en-US"/>
        </w:rPr>
        <w:t>d</w:t>
      </w:r>
      <w:r w:rsidR="001B2E78">
        <w:rPr>
          <w:rFonts w:ascii="Arial" w:eastAsia="Arial" w:hAnsi="Arial" w:cs="Arial"/>
          <w:lang w:val="en-US"/>
        </w:rPr>
        <w:t>, they can however use other prompts to surface information.</w:t>
      </w:r>
    </w:p>
    <w:p w14:paraId="5773749C" w14:textId="4F9EC6B3" w:rsidR="0033753B" w:rsidRDefault="72F82554" w:rsidP="00F96CDB">
      <w:pPr>
        <w:pStyle w:val="ListParagraph"/>
        <w:numPr>
          <w:ilvl w:val="0"/>
          <w:numId w:val="14"/>
        </w:numPr>
        <w:spacing w:after="0"/>
        <w:rPr>
          <w:rFonts w:ascii="Arial" w:eastAsia="Arial" w:hAnsi="Arial" w:cs="Arial"/>
          <w:lang w:val="en-US"/>
        </w:rPr>
      </w:pPr>
      <w:r w:rsidRPr="732A9315">
        <w:rPr>
          <w:rFonts w:ascii="Arial" w:eastAsia="Arial" w:hAnsi="Arial" w:cs="Arial"/>
          <w:lang w:val="en-US"/>
        </w:rPr>
        <w:t xml:space="preserve">Students should not </w:t>
      </w:r>
      <w:r w:rsidR="67ABBBFB" w:rsidRPr="732A9315">
        <w:rPr>
          <w:rFonts w:ascii="Arial" w:eastAsia="Arial" w:hAnsi="Arial" w:cs="Arial"/>
          <w:lang w:val="en-US"/>
        </w:rPr>
        <w:t>circumvent</w:t>
      </w:r>
      <w:r w:rsidR="7F36C6AE" w:rsidRPr="732A9315">
        <w:rPr>
          <w:rFonts w:ascii="Arial" w:eastAsia="Arial" w:hAnsi="Arial" w:cs="Arial"/>
          <w:lang w:val="en-US"/>
        </w:rPr>
        <w:t xml:space="preserve"> their learning, e.g. when asked </w:t>
      </w:r>
      <w:r w:rsidR="67ABBBFB" w:rsidRPr="732A9315">
        <w:rPr>
          <w:rFonts w:ascii="Arial" w:eastAsia="Arial" w:hAnsi="Arial" w:cs="Arial"/>
          <w:lang w:val="en-US"/>
        </w:rPr>
        <w:t>to reflect</w:t>
      </w:r>
      <w:r w:rsidR="293D5283" w:rsidRPr="732A9315">
        <w:rPr>
          <w:rFonts w:ascii="Arial" w:eastAsia="Arial" w:hAnsi="Arial" w:cs="Arial"/>
          <w:lang w:val="en-US"/>
        </w:rPr>
        <w:t xml:space="preserve"> on a task or output from a task</w:t>
      </w:r>
      <w:r w:rsidR="6126C492" w:rsidRPr="732A9315">
        <w:rPr>
          <w:rFonts w:ascii="Arial" w:eastAsia="Arial" w:hAnsi="Arial" w:cs="Arial"/>
          <w:lang w:val="en-US"/>
        </w:rPr>
        <w:t>.</w:t>
      </w:r>
    </w:p>
    <w:p w14:paraId="6D78722D" w14:textId="1D8B15B1" w:rsidR="0033753B" w:rsidRDefault="5BC8CD5C" w:rsidP="00F96CDB">
      <w:pPr>
        <w:pStyle w:val="ListParagraph"/>
        <w:numPr>
          <w:ilvl w:val="0"/>
          <w:numId w:val="14"/>
        </w:numPr>
        <w:spacing w:after="0"/>
        <w:rPr>
          <w:rFonts w:ascii="Arial" w:eastAsia="Arial" w:hAnsi="Arial" w:cs="Arial"/>
          <w:lang w:val="en-US"/>
        </w:rPr>
      </w:pPr>
      <w:r w:rsidRPr="732A9315">
        <w:rPr>
          <w:rFonts w:ascii="Arial" w:eastAsia="Arial" w:hAnsi="Arial" w:cs="Arial"/>
          <w:lang w:val="en-US"/>
        </w:rPr>
        <w:t>Students should not use content or ideas from Generative AI without</w:t>
      </w:r>
      <w:r w:rsidR="67ABBBFB" w:rsidRPr="732A9315">
        <w:rPr>
          <w:rFonts w:ascii="Arial" w:eastAsia="Arial" w:hAnsi="Arial" w:cs="Arial"/>
          <w:lang w:val="en-US"/>
        </w:rPr>
        <w:t xml:space="preserve"> appropriate citation</w:t>
      </w:r>
      <w:r w:rsidR="4A5B429B" w:rsidRPr="732A9315">
        <w:rPr>
          <w:rFonts w:ascii="Arial" w:eastAsia="Arial" w:hAnsi="Arial" w:cs="Arial"/>
          <w:lang w:val="en-US"/>
        </w:rPr>
        <w:t>.</w:t>
      </w:r>
    </w:p>
    <w:p w14:paraId="55ECA7EE" w14:textId="77777777" w:rsidR="00AA0034" w:rsidRDefault="00AA0034" w:rsidP="00AA0034">
      <w:pPr>
        <w:pStyle w:val="ListParagraph"/>
        <w:numPr>
          <w:ilvl w:val="0"/>
          <w:numId w:val="14"/>
        </w:numPr>
        <w:spacing w:after="0"/>
        <w:rPr>
          <w:rFonts w:ascii="Arial" w:eastAsia="Arial" w:hAnsi="Arial" w:cs="Arial"/>
          <w:lang w:val="en-US"/>
        </w:rPr>
      </w:pPr>
      <w:r w:rsidRPr="6F9ED1DA">
        <w:rPr>
          <w:rFonts w:ascii="Arial" w:eastAsia="Arial" w:hAnsi="Arial" w:cs="Arial"/>
          <w:lang w:val="en-US"/>
        </w:rPr>
        <w:t>Students should not</w:t>
      </w:r>
      <w:r>
        <w:rPr>
          <w:rFonts w:ascii="Arial" w:eastAsia="Arial" w:hAnsi="Arial" w:cs="Arial"/>
          <w:lang w:val="en-US"/>
        </w:rPr>
        <w:t xml:space="preserve"> </w:t>
      </w:r>
      <w:r w:rsidRPr="002E04D9">
        <w:rPr>
          <w:rFonts w:ascii="Arial" w:eastAsia="Arial" w:hAnsi="Arial" w:cs="Arial"/>
          <w:lang w:val="en-US"/>
        </w:rPr>
        <w:t>input confidential research data, both quantitative and qualitative or copyrighted data/text into an AI tool without approval.</w:t>
      </w:r>
    </w:p>
    <w:p w14:paraId="07D7F99F" w14:textId="6098667E" w:rsidR="00284AC8" w:rsidRPr="00B5746B" w:rsidRDefault="00B5746B" w:rsidP="00AA0034">
      <w:pPr>
        <w:pStyle w:val="ListParagraph"/>
        <w:numPr>
          <w:ilvl w:val="0"/>
          <w:numId w:val="14"/>
        </w:numPr>
        <w:spacing w:after="0"/>
        <w:rPr>
          <w:rFonts w:ascii="Arial" w:eastAsia="Arial" w:hAnsi="Arial" w:cs="Arial"/>
          <w:lang w:val="en-US"/>
        </w:rPr>
      </w:pPr>
      <w:r w:rsidRPr="00B5746B">
        <w:rPr>
          <w:rFonts w:ascii="Arial" w:eastAsia="Arial" w:hAnsi="Arial" w:cs="Arial"/>
        </w:rPr>
        <w:t>St</w:t>
      </w:r>
      <w:r>
        <w:rPr>
          <w:rFonts w:ascii="Arial" w:eastAsia="Arial" w:hAnsi="Arial" w:cs="Arial"/>
        </w:rPr>
        <w:t>udents</w:t>
      </w:r>
      <w:r w:rsidRPr="00B5746B">
        <w:rPr>
          <w:rFonts w:ascii="Arial" w:eastAsia="Arial" w:hAnsi="Arial" w:cs="Arial"/>
        </w:rPr>
        <w:t xml:space="preserve"> must abide by relevant University policies regarding information classification and data management to ensure privacy and confidentiality are maintained.</w:t>
      </w:r>
    </w:p>
    <w:p w14:paraId="254B9826" w14:textId="77777777" w:rsidR="00B5746B" w:rsidRPr="00AA0034" w:rsidRDefault="00B5746B" w:rsidP="00B5746B">
      <w:pPr>
        <w:pStyle w:val="ListParagraph"/>
        <w:spacing w:after="0"/>
        <w:rPr>
          <w:rFonts w:ascii="Arial" w:eastAsia="Arial" w:hAnsi="Arial" w:cs="Arial"/>
          <w:lang w:val="en-US"/>
        </w:rPr>
      </w:pPr>
    </w:p>
    <w:p w14:paraId="34DB6F4E" w14:textId="604DD346" w:rsidR="732A9315" w:rsidRDefault="00A652E4" w:rsidP="732A9315">
      <w:pPr>
        <w:rPr>
          <w:rFonts w:ascii="Arial" w:hAnsi="Arial" w:cs="Arial"/>
        </w:rPr>
      </w:pPr>
      <w:r>
        <w:rPr>
          <w:rFonts w:ascii="Arial" w:hAnsi="Arial" w:cs="Arial"/>
          <w:b/>
          <w:bCs/>
        </w:rPr>
        <w:t xml:space="preserve">5.1.3   </w:t>
      </w:r>
      <w:r w:rsidRPr="00A652E4">
        <w:rPr>
          <w:rFonts w:ascii="Arial" w:hAnsi="Arial" w:cs="Arial"/>
        </w:rPr>
        <w:t xml:space="preserve">Students on taught programmes </w:t>
      </w:r>
      <w:r>
        <w:rPr>
          <w:rFonts w:ascii="Arial" w:hAnsi="Arial" w:cs="Arial"/>
        </w:rPr>
        <w:t xml:space="preserve">will be conducting research, especially in their final year of study. Students should be referred to the </w:t>
      </w:r>
      <w:hyperlink r:id="rId15" w:history="1">
        <w:r w:rsidRPr="00F178DF">
          <w:rPr>
            <w:rStyle w:val="Hyperlink"/>
            <w:rFonts w:ascii="Arial" w:hAnsi="Arial" w:cs="Arial"/>
          </w:rPr>
          <w:t>UEA Policy for Research and Innovation</w:t>
        </w:r>
      </w:hyperlink>
      <w:r>
        <w:rPr>
          <w:rFonts w:ascii="Arial" w:hAnsi="Arial" w:cs="Arial"/>
        </w:rPr>
        <w:t xml:space="preserve">. </w:t>
      </w:r>
    </w:p>
    <w:p w14:paraId="772B287A" w14:textId="77777777" w:rsidR="00AA0034" w:rsidRDefault="00A652E4" w:rsidP="00AA0034">
      <w:pPr>
        <w:pStyle w:val="ListParagraph"/>
        <w:numPr>
          <w:ilvl w:val="0"/>
          <w:numId w:val="22"/>
        </w:numPr>
        <w:rPr>
          <w:rFonts w:ascii="Arial" w:hAnsi="Arial" w:cs="Arial"/>
        </w:rPr>
      </w:pPr>
      <w:r>
        <w:rPr>
          <w:rFonts w:ascii="Arial" w:hAnsi="Arial" w:cs="Arial"/>
        </w:rPr>
        <w:t>Students should not input research data into an AI tool unless it is an agreed part of the research project.</w:t>
      </w:r>
    </w:p>
    <w:p w14:paraId="3B719012" w14:textId="09540407" w:rsidR="00AA0034" w:rsidRPr="00AA0034" w:rsidRDefault="00AA0034" w:rsidP="00AA0034">
      <w:pPr>
        <w:pStyle w:val="ListParagraph"/>
        <w:numPr>
          <w:ilvl w:val="0"/>
          <w:numId w:val="22"/>
        </w:numPr>
        <w:rPr>
          <w:rFonts w:ascii="Arial" w:hAnsi="Arial" w:cs="Arial"/>
        </w:rPr>
      </w:pPr>
      <w:r w:rsidRPr="00AA0034">
        <w:rPr>
          <w:rFonts w:ascii="Arial" w:eastAsia="Arial" w:hAnsi="Arial" w:cs="Arial"/>
          <w:lang w:val="en-US"/>
        </w:rPr>
        <w:t xml:space="preserve">Students must not input confidential research data, both quantitative and qualitative or copyrighted data or text into an AI tool without approval from the relevant S-REC. If a student is planning to input personal data into a generative AI tool this must be documented as part of the ethics application process and until the application is approved, no personal data can be inputted into the tool. </w:t>
      </w:r>
    </w:p>
    <w:p w14:paraId="55190EC4" w14:textId="3BBE5E25" w:rsidR="00A652E4" w:rsidRDefault="00A652E4" w:rsidP="00A652E4">
      <w:pPr>
        <w:pStyle w:val="ListParagraph"/>
        <w:numPr>
          <w:ilvl w:val="0"/>
          <w:numId w:val="22"/>
        </w:numPr>
        <w:rPr>
          <w:rFonts w:ascii="Arial" w:hAnsi="Arial" w:cs="Arial"/>
        </w:rPr>
      </w:pPr>
      <w:r w:rsidRPr="00A652E4">
        <w:rPr>
          <w:rFonts w:ascii="Arial" w:hAnsi="Arial" w:cs="Arial"/>
        </w:rPr>
        <w:t>All projects undertaken by UEA students that involve the use of generative AI tools or that are building / developing a generative AI tool must seek ethics approval before starting that research. The exception is when using a generative AI tool to undertake a literature review. </w:t>
      </w:r>
    </w:p>
    <w:p w14:paraId="42ECABF5" w14:textId="0ADFE87A" w:rsidR="00A652E4" w:rsidRPr="00A652E4" w:rsidRDefault="00A652E4" w:rsidP="00A652E4">
      <w:pPr>
        <w:pStyle w:val="ListParagraph"/>
        <w:numPr>
          <w:ilvl w:val="0"/>
          <w:numId w:val="22"/>
        </w:numPr>
        <w:rPr>
          <w:rFonts w:ascii="Arial" w:hAnsi="Arial" w:cs="Arial"/>
        </w:rPr>
      </w:pPr>
      <w:r>
        <w:rPr>
          <w:rFonts w:ascii="Arial" w:hAnsi="Arial" w:cs="Arial"/>
        </w:rPr>
        <w:t>Students will need instruction on the difference between feeding a transcript/observation notes/participant diary into e.g. NVivo</w:t>
      </w:r>
      <w:r w:rsidR="00AA0034">
        <w:rPr>
          <w:rFonts w:ascii="Arial" w:hAnsi="Arial" w:cs="Arial"/>
        </w:rPr>
        <w:t xml:space="preserve"> </w:t>
      </w:r>
      <w:r>
        <w:rPr>
          <w:rFonts w:ascii="Arial" w:hAnsi="Arial" w:cs="Arial"/>
        </w:rPr>
        <w:t>and feeding it into an AI tool which could use it to generate further material.</w:t>
      </w:r>
    </w:p>
    <w:p w14:paraId="6368C1DC" w14:textId="71A32378" w:rsidR="0033753B" w:rsidRDefault="4E7E8401" w:rsidP="732A9315">
      <w:pPr>
        <w:rPr>
          <w:rFonts w:ascii="Arial" w:hAnsi="Arial" w:cs="Arial"/>
          <w:b/>
          <w:bCs/>
        </w:rPr>
      </w:pPr>
      <w:r w:rsidRPr="732A9315">
        <w:rPr>
          <w:rFonts w:ascii="Arial" w:hAnsi="Arial" w:cs="Arial"/>
          <w:b/>
          <w:bCs/>
        </w:rPr>
        <w:t xml:space="preserve">5.2 </w:t>
      </w:r>
      <w:r w:rsidR="385F7567" w:rsidRPr="732A9315">
        <w:rPr>
          <w:rFonts w:ascii="Arial" w:hAnsi="Arial" w:cs="Arial"/>
          <w:b/>
          <w:bCs/>
        </w:rPr>
        <w:t>Staff Practice</w:t>
      </w:r>
    </w:p>
    <w:p w14:paraId="0D244F1D" w14:textId="1B2786A0" w:rsidR="0025408F" w:rsidRPr="00857E20" w:rsidRDefault="0C7AC22C" w:rsidP="732A9315">
      <w:pPr>
        <w:rPr>
          <w:rFonts w:ascii="Arial" w:eastAsia="Arial" w:hAnsi="Arial" w:cs="Arial"/>
        </w:rPr>
      </w:pPr>
      <w:r w:rsidRPr="6F9ED1DA">
        <w:rPr>
          <w:rFonts w:ascii="Arial" w:eastAsia="Arial" w:hAnsi="Arial" w:cs="Arial"/>
        </w:rPr>
        <w:t xml:space="preserve">5.2.1 </w:t>
      </w:r>
      <w:r w:rsidR="55763CCA" w:rsidRPr="6F9ED1DA">
        <w:rPr>
          <w:rFonts w:ascii="Arial" w:eastAsia="Arial" w:hAnsi="Arial" w:cs="Arial"/>
        </w:rPr>
        <w:t xml:space="preserve">There are </w:t>
      </w:r>
      <w:proofErr w:type="gramStart"/>
      <w:r w:rsidR="55763CCA" w:rsidRPr="6F9ED1DA">
        <w:rPr>
          <w:rFonts w:ascii="Arial" w:eastAsia="Arial" w:hAnsi="Arial" w:cs="Arial"/>
        </w:rPr>
        <w:t>a number of</w:t>
      </w:r>
      <w:proofErr w:type="gramEnd"/>
      <w:r w:rsidR="55763CCA" w:rsidRPr="6F9ED1DA">
        <w:rPr>
          <w:rFonts w:ascii="Arial" w:eastAsia="Arial" w:hAnsi="Arial" w:cs="Arial"/>
        </w:rPr>
        <w:t xml:space="preserve"> ‘green light’ approaches which can be used by staff</w:t>
      </w:r>
      <w:r w:rsidR="74C23D1E" w:rsidRPr="6F9ED1DA">
        <w:rPr>
          <w:rFonts w:ascii="Arial" w:eastAsia="Arial" w:hAnsi="Arial" w:cs="Arial"/>
        </w:rPr>
        <w:t>. These have been grouped as design</w:t>
      </w:r>
      <w:r w:rsidR="5414AFB7" w:rsidRPr="6F9ED1DA">
        <w:rPr>
          <w:rFonts w:ascii="Arial" w:eastAsia="Arial" w:hAnsi="Arial" w:cs="Arial"/>
        </w:rPr>
        <w:t xml:space="preserve">, </w:t>
      </w:r>
      <w:r w:rsidR="74C23D1E" w:rsidRPr="6F9ED1DA">
        <w:rPr>
          <w:rFonts w:ascii="Arial" w:eastAsia="Arial" w:hAnsi="Arial" w:cs="Arial"/>
        </w:rPr>
        <w:t>content creation</w:t>
      </w:r>
      <w:r w:rsidR="672C0830" w:rsidRPr="6F9ED1DA">
        <w:rPr>
          <w:rFonts w:ascii="Arial" w:eastAsia="Arial" w:hAnsi="Arial" w:cs="Arial"/>
        </w:rPr>
        <w:t xml:space="preserve"> and assessment</w:t>
      </w:r>
      <w:r w:rsidR="74C23D1E" w:rsidRPr="6F9ED1DA">
        <w:rPr>
          <w:rFonts w:ascii="Arial" w:eastAsia="Arial" w:hAnsi="Arial" w:cs="Arial"/>
        </w:rPr>
        <w:t>, but more information can be found in the Staff Guidance</w:t>
      </w:r>
      <w:r w:rsidR="3FBED3C9" w:rsidRPr="6F9ED1DA">
        <w:rPr>
          <w:rFonts w:ascii="Arial" w:eastAsia="Arial" w:hAnsi="Arial" w:cs="Arial"/>
        </w:rPr>
        <w:t xml:space="preserve"> document</w:t>
      </w:r>
      <w:r w:rsidR="74C23D1E" w:rsidRPr="6F9ED1DA">
        <w:rPr>
          <w:rFonts w:ascii="Arial" w:eastAsia="Arial" w:hAnsi="Arial" w:cs="Arial"/>
        </w:rPr>
        <w:t xml:space="preserve">. </w:t>
      </w:r>
    </w:p>
    <w:p w14:paraId="4F0183DB" w14:textId="752E8D8F" w:rsidR="0025408F" w:rsidRPr="00857E20" w:rsidRDefault="34339361" w:rsidP="732A9315">
      <w:pPr>
        <w:pStyle w:val="ListParagraph"/>
        <w:numPr>
          <w:ilvl w:val="0"/>
          <w:numId w:val="4"/>
        </w:numPr>
        <w:rPr>
          <w:rFonts w:ascii="Arial" w:hAnsi="Arial" w:cs="Arial"/>
        </w:rPr>
      </w:pPr>
      <w:r w:rsidRPr="732A9315">
        <w:rPr>
          <w:rFonts w:ascii="Arial" w:hAnsi="Arial" w:cs="Arial"/>
          <w:b/>
          <w:bCs/>
        </w:rPr>
        <w:t xml:space="preserve">Generative AI for </w:t>
      </w:r>
      <w:r w:rsidR="65E24C25" w:rsidRPr="732A9315">
        <w:rPr>
          <w:rFonts w:ascii="Arial" w:hAnsi="Arial" w:cs="Arial"/>
          <w:b/>
          <w:bCs/>
        </w:rPr>
        <w:t xml:space="preserve">teaching </w:t>
      </w:r>
      <w:r w:rsidRPr="732A9315">
        <w:rPr>
          <w:rFonts w:ascii="Arial" w:hAnsi="Arial" w:cs="Arial"/>
          <w:b/>
          <w:bCs/>
        </w:rPr>
        <w:t>design</w:t>
      </w:r>
      <w:r w:rsidRPr="732A9315">
        <w:rPr>
          <w:rFonts w:ascii="Arial" w:hAnsi="Arial" w:cs="Arial"/>
        </w:rPr>
        <w:t xml:space="preserve">-ideas for teaching often come </w:t>
      </w:r>
      <w:r w:rsidR="7E5E73C7" w:rsidRPr="732A9315">
        <w:rPr>
          <w:rFonts w:ascii="Arial" w:hAnsi="Arial" w:cs="Arial"/>
        </w:rPr>
        <w:t xml:space="preserve">through speaking with colleagues and investigating the pedagogical literature. </w:t>
      </w:r>
      <w:r w:rsidR="46037C7D" w:rsidRPr="732A9315">
        <w:rPr>
          <w:rFonts w:ascii="Arial" w:hAnsi="Arial" w:cs="Arial"/>
        </w:rPr>
        <w:t>Generative</w:t>
      </w:r>
      <w:r w:rsidR="7E5E73C7" w:rsidRPr="732A9315">
        <w:rPr>
          <w:rFonts w:ascii="Arial" w:hAnsi="Arial" w:cs="Arial"/>
        </w:rPr>
        <w:t xml:space="preserve"> AI can be used to </w:t>
      </w:r>
      <w:r w:rsidR="75CAE271" w:rsidRPr="732A9315">
        <w:rPr>
          <w:rFonts w:ascii="Arial" w:hAnsi="Arial" w:cs="Arial"/>
        </w:rPr>
        <w:t xml:space="preserve">generate lesson plans, </w:t>
      </w:r>
      <w:r w:rsidR="7E5E73C7" w:rsidRPr="732A9315">
        <w:rPr>
          <w:rFonts w:ascii="Arial" w:hAnsi="Arial" w:cs="Arial"/>
        </w:rPr>
        <w:t xml:space="preserve">surface new </w:t>
      </w:r>
      <w:r w:rsidR="3F6465A1" w:rsidRPr="732A9315">
        <w:rPr>
          <w:rFonts w:ascii="Arial" w:hAnsi="Arial" w:cs="Arial"/>
        </w:rPr>
        <w:t>ideas and approaches.</w:t>
      </w:r>
    </w:p>
    <w:p w14:paraId="219148F2" w14:textId="3DD0211D" w:rsidR="0025408F" w:rsidRPr="00857E20" w:rsidRDefault="1000CD1A" w:rsidP="732A9315">
      <w:pPr>
        <w:pStyle w:val="ListParagraph"/>
        <w:numPr>
          <w:ilvl w:val="0"/>
          <w:numId w:val="4"/>
        </w:numPr>
        <w:rPr>
          <w:rFonts w:ascii="Arial" w:hAnsi="Arial" w:cs="Arial"/>
        </w:rPr>
      </w:pPr>
      <w:r w:rsidRPr="732A9315">
        <w:rPr>
          <w:rFonts w:ascii="Arial" w:hAnsi="Arial" w:cs="Arial"/>
          <w:b/>
          <w:bCs/>
        </w:rPr>
        <w:t xml:space="preserve">Generative AI </w:t>
      </w:r>
      <w:r w:rsidR="00A24232">
        <w:rPr>
          <w:rFonts w:ascii="Arial" w:hAnsi="Arial" w:cs="Arial"/>
          <w:b/>
          <w:bCs/>
        </w:rPr>
        <w:t>to enhance teaching materials</w:t>
      </w:r>
      <w:r w:rsidRPr="732A9315">
        <w:rPr>
          <w:rFonts w:ascii="Arial" w:hAnsi="Arial" w:cs="Arial"/>
        </w:rPr>
        <w:t>-this could involve the generation of templates, for example letters</w:t>
      </w:r>
      <w:r w:rsidR="1FA2AD77" w:rsidRPr="732A9315">
        <w:rPr>
          <w:rFonts w:ascii="Arial" w:hAnsi="Arial" w:cs="Arial"/>
        </w:rPr>
        <w:t>, case examples to illustrate concepts</w:t>
      </w:r>
      <w:r w:rsidR="0B4BB55B" w:rsidRPr="732A9315">
        <w:rPr>
          <w:rFonts w:ascii="Arial" w:hAnsi="Arial" w:cs="Arial"/>
        </w:rPr>
        <w:t xml:space="preserve"> or scenarios which can be discussed in teaching sessions.</w:t>
      </w:r>
      <w:r w:rsidR="3F6465A1" w:rsidRPr="732A9315">
        <w:rPr>
          <w:rFonts w:ascii="Arial" w:hAnsi="Arial" w:cs="Arial"/>
        </w:rPr>
        <w:t xml:space="preserve"> </w:t>
      </w:r>
      <w:r w:rsidR="61059362" w:rsidRPr="732A9315">
        <w:rPr>
          <w:rFonts w:ascii="Arial" w:hAnsi="Arial" w:cs="Arial"/>
        </w:rPr>
        <w:t xml:space="preserve">Diagrams and images can also be created, but the AI tools here are often paid for, and run the risk of copyright issues. </w:t>
      </w:r>
      <w:r w:rsidR="00401C6C">
        <w:rPr>
          <w:rFonts w:ascii="Arial" w:hAnsi="Arial" w:cs="Arial"/>
        </w:rPr>
        <w:t xml:space="preserve">Staff should acknowledge where </w:t>
      </w:r>
      <w:r w:rsidR="00872E32">
        <w:rPr>
          <w:rFonts w:ascii="Arial" w:hAnsi="Arial" w:cs="Arial"/>
        </w:rPr>
        <w:t xml:space="preserve">generative </w:t>
      </w:r>
      <w:r w:rsidR="00401C6C">
        <w:rPr>
          <w:rFonts w:ascii="Arial" w:hAnsi="Arial" w:cs="Arial"/>
        </w:rPr>
        <w:t xml:space="preserve">AI has been used to supplement materials. </w:t>
      </w:r>
    </w:p>
    <w:p w14:paraId="138E6F2A" w14:textId="4151BD5D" w:rsidR="0025408F" w:rsidRPr="00857E20" w:rsidRDefault="5D4B37E0" w:rsidP="732A9315">
      <w:pPr>
        <w:pStyle w:val="ListParagraph"/>
        <w:numPr>
          <w:ilvl w:val="0"/>
          <w:numId w:val="4"/>
        </w:numPr>
        <w:rPr>
          <w:rFonts w:ascii="Arial" w:hAnsi="Arial" w:cs="Arial"/>
        </w:rPr>
      </w:pPr>
      <w:r w:rsidRPr="732A9315">
        <w:rPr>
          <w:rFonts w:ascii="Arial" w:hAnsi="Arial" w:cs="Arial"/>
          <w:b/>
          <w:bCs/>
        </w:rPr>
        <w:lastRenderedPageBreak/>
        <w:t>Generation AI</w:t>
      </w:r>
      <w:r w:rsidR="3846F6AB" w:rsidRPr="732A9315">
        <w:rPr>
          <w:rFonts w:ascii="Arial" w:hAnsi="Arial" w:cs="Arial"/>
          <w:b/>
          <w:bCs/>
        </w:rPr>
        <w:t xml:space="preserve"> for assessment</w:t>
      </w:r>
      <w:r w:rsidR="3846F6AB" w:rsidRPr="732A9315">
        <w:rPr>
          <w:rFonts w:ascii="Arial" w:hAnsi="Arial" w:cs="Arial"/>
        </w:rPr>
        <w:t>-</w:t>
      </w:r>
      <w:r w:rsidRPr="732A9315">
        <w:rPr>
          <w:rFonts w:ascii="Arial" w:hAnsi="Arial" w:cs="Arial"/>
        </w:rPr>
        <w:t xml:space="preserve"> answers to </w:t>
      </w:r>
      <w:r w:rsidR="6509AFE3" w:rsidRPr="732A9315">
        <w:rPr>
          <w:rFonts w:ascii="Arial" w:hAnsi="Arial" w:cs="Arial"/>
        </w:rPr>
        <w:t xml:space="preserve">example </w:t>
      </w:r>
      <w:r w:rsidRPr="732A9315">
        <w:rPr>
          <w:rFonts w:ascii="Arial" w:hAnsi="Arial" w:cs="Arial"/>
        </w:rPr>
        <w:t>assessment questions to be shared with students to evaluate the strengths and weakness of generative AI content</w:t>
      </w:r>
      <w:r w:rsidR="01670C3F" w:rsidRPr="732A9315">
        <w:rPr>
          <w:rFonts w:ascii="Arial" w:hAnsi="Arial" w:cs="Arial"/>
        </w:rPr>
        <w:t xml:space="preserve">. </w:t>
      </w:r>
      <w:r w:rsidR="1F37A234" w:rsidRPr="732A9315">
        <w:rPr>
          <w:rFonts w:ascii="Arial" w:hAnsi="Arial" w:cs="Arial"/>
        </w:rPr>
        <w:t xml:space="preserve">Grouping and marking responses to short answer questions or multiple choice where </w:t>
      </w:r>
      <w:r w:rsidR="44EEB183" w:rsidRPr="732A9315">
        <w:rPr>
          <w:rFonts w:ascii="Arial" w:hAnsi="Arial" w:cs="Arial"/>
        </w:rPr>
        <w:t>AI</w:t>
      </w:r>
      <w:r w:rsidR="1F37A234" w:rsidRPr="732A9315">
        <w:rPr>
          <w:rFonts w:ascii="Arial" w:hAnsi="Arial" w:cs="Arial"/>
        </w:rPr>
        <w:t xml:space="preserve"> functionality is part of a software package used to deliver an assessme</w:t>
      </w:r>
      <w:r w:rsidR="5594A9BA" w:rsidRPr="732A9315">
        <w:rPr>
          <w:rFonts w:ascii="Arial" w:hAnsi="Arial" w:cs="Arial"/>
        </w:rPr>
        <w:t>nt</w:t>
      </w:r>
      <w:r w:rsidR="6737CCB2" w:rsidRPr="732A9315">
        <w:rPr>
          <w:rFonts w:ascii="Arial" w:hAnsi="Arial" w:cs="Arial"/>
        </w:rPr>
        <w:t xml:space="preserve"> and where there remains human oversight.</w:t>
      </w:r>
      <w:r w:rsidR="5594A9BA" w:rsidRPr="732A9315">
        <w:rPr>
          <w:rFonts w:ascii="Arial" w:hAnsi="Arial" w:cs="Arial"/>
        </w:rPr>
        <w:t xml:space="preserve"> </w:t>
      </w:r>
    </w:p>
    <w:p w14:paraId="64FA0152" w14:textId="77777777" w:rsidR="00872E32" w:rsidRDefault="456C2FF9" w:rsidP="00872E32">
      <w:pPr>
        <w:pStyle w:val="ListParagraph"/>
        <w:numPr>
          <w:ilvl w:val="0"/>
          <w:numId w:val="4"/>
        </w:numPr>
        <w:rPr>
          <w:rFonts w:ascii="Arial" w:hAnsi="Arial" w:cs="Arial"/>
        </w:rPr>
      </w:pPr>
      <w:r w:rsidRPr="732A9315">
        <w:rPr>
          <w:rFonts w:ascii="Arial" w:hAnsi="Arial" w:cs="Arial"/>
          <w:b/>
          <w:bCs/>
        </w:rPr>
        <w:t>Generative AI as mentor</w:t>
      </w:r>
      <w:r w:rsidRPr="732A9315">
        <w:rPr>
          <w:rFonts w:ascii="Arial" w:hAnsi="Arial" w:cs="Arial"/>
        </w:rPr>
        <w:t>-</w:t>
      </w:r>
      <w:r w:rsidR="00810939">
        <w:rPr>
          <w:rFonts w:ascii="Arial" w:hAnsi="Arial" w:cs="Arial"/>
        </w:rPr>
        <w:t xml:space="preserve">support </w:t>
      </w:r>
      <w:r w:rsidR="5F381FD2" w:rsidRPr="732A9315">
        <w:rPr>
          <w:rFonts w:ascii="Arial" w:hAnsi="Arial" w:cs="Arial"/>
        </w:rPr>
        <w:t xml:space="preserve">students to </w:t>
      </w:r>
      <w:r w:rsidR="00810939">
        <w:rPr>
          <w:rFonts w:ascii="Arial" w:hAnsi="Arial" w:cs="Arial"/>
        </w:rPr>
        <w:t xml:space="preserve">explore ways of using Generative AI for </w:t>
      </w:r>
      <w:r w:rsidR="5F381FD2" w:rsidRPr="732A9315">
        <w:rPr>
          <w:rFonts w:ascii="Arial" w:hAnsi="Arial" w:cs="Arial"/>
        </w:rPr>
        <w:t xml:space="preserve">ongoing feedback on </w:t>
      </w:r>
      <w:r w:rsidR="7BF1E6D6" w:rsidRPr="732A9315">
        <w:rPr>
          <w:rFonts w:ascii="Arial" w:hAnsi="Arial" w:cs="Arial"/>
        </w:rPr>
        <w:t>assignments</w:t>
      </w:r>
      <w:r w:rsidR="5F381FD2" w:rsidRPr="732A9315">
        <w:rPr>
          <w:rFonts w:ascii="Arial" w:hAnsi="Arial" w:cs="Arial"/>
        </w:rPr>
        <w:t xml:space="preserve"> and tasks</w:t>
      </w:r>
      <w:r w:rsidR="18B8AB8C" w:rsidRPr="732A9315">
        <w:rPr>
          <w:rFonts w:ascii="Arial" w:hAnsi="Arial" w:cs="Arial"/>
        </w:rPr>
        <w:t xml:space="preserve"> and</w:t>
      </w:r>
      <w:r w:rsidR="00810939">
        <w:rPr>
          <w:rFonts w:ascii="Arial" w:hAnsi="Arial" w:cs="Arial"/>
        </w:rPr>
        <w:t xml:space="preserve"> as a tool to help support effective study. This includes helping students </w:t>
      </w:r>
      <w:r w:rsidR="18B8AB8C" w:rsidRPr="732A9315">
        <w:rPr>
          <w:rFonts w:ascii="Arial" w:hAnsi="Arial" w:cs="Arial"/>
        </w:rPr>
        <w:t>to reflect</w:t>
      </w:r>
      <w:r w:rsidR="77BD42F0" w:rsidRPr="732A9315">
        <w:rPr>
          <w:rFonts w:ascii="Arial" w:hAnsi="Arial" w:cs="Arial"/>
        </w:rPr>
        <w:t xml:space="preserve"> on </w:t>
      </w:r>
      <w:r w:rsidR="00810939">
        <w:rPr>
          <w:rFonts w:ascii="Arial" w:hAnsi="Arial" w:cs="Arial"/>
        </w:rPr>
        <w:t xml:space="preserve">AI </w:t>
      </w:r>
      <w:r w:rsidR="77BD42F0" w:rsidRPr="732A9315">
        <w:rPr>
          <w:rFonts w:ascii="Arial" w:hAnsi="Arial" w:cs="Arial"/>
        </w:rPr>
        <w:t>feedback</w:t>
      </w:r>
      <w:r w:rsidR="00810939">
        <w:rPr>
          <w:rFonts w:ascii="Arial" w:hAnsi="Arial" w:cs="Arial"/>
        </w:rPr>
        <w:t xml:space="preserve"> and other outputs</w:t>
      </w:r>
      <w:r w:rsidR="77BD42F0" w:rsidRPr="732A9315">
        <w:rPr>
          <w:rFonts w:ascii="Arial" w:hAnsi="Arial" w:cs="Arial"/>
        </w:rPr>
        <w:t xml:space="preserve"> against their own knowledge and understanding</w:t>
      </w:r>
      <w:r w:rsidR="18B8AB8C" w:rsidRPr="732A9315">
        <w:rPr>
          <w:rFonts w:ascii="Arial" w:hAnsi="Arial" w:cs="Arial"/>
        </w:rPr>
        <w:t xml:space="preserve"> and report on the </w:t>
      </w:r>
      <w:r w:rsidR="0BB26AF3" w:rsidRPr="732A9315">
        <w:rPr>
          <w:rFonts w:ascii="Arial" w:hAnsi="Arial" w:cs="Arial"/>
        </w:rPr>
        <w:t>guidance</w:t>
      </w:r>
      <w:r w:rsidR="18B8AB8C" w:rsidRPr="732A9315">
        <w:rPr>
          <w:rFonts w:ascii="Arial" w:hAnsi="Arial" w:cs="Arial"/>
        </w:rPr>
        <w:t xml:space="preserve"> which has been </w:t>
      </w:r>
      <w:r w:rsidR="51823DB0" w:rsidRPr="732A9315">
        <w:rPr>
          <w:rFonts w:ascii="Arial" w:hAnsi="Arial" w:cs="Arial"/>
        </w:rPr>
        <w:t>provided</w:t>
      </w:r>
      <w:r w:rsidR="18B8AB8C" w:rsidRPr="732A9315">
        <w:rPr>
          <w:rFonts w:ascii="Arial" w:hAnsi="Arial" w:cs="Arial"/>
        </w:rPr>
        <w:t xml:space="preserve"> and how they may or may not include it in their work.</w:t>
      </w:r>
    </w:p>
    <w:p w14:paraId="12EC92E2" w14:textId="50FCC850" w:rsidR="0025408F" w:rsidRPr="00857E20" w:rsidRDefault="0025408F" w:rsidP="732A9315">
      <w:pPr>
        <w:rPr>
          <w:rFonts w:ascii="Arial" w:hAnsi="Arial" w:cs="Arial"/>
        </w:rPr>
      </w:pPr>
    </w:p>
    <w:p w14:paraId="35315023" w14:textId="6AA328E2" w:rsidR="0025408F" w:rsidRPr="00857E20" w:rsidRDefault="64217FD8" w:rsidP="732A9315">
      <w:pPr>
        <w:spacing w:line="257" w:lineRule="auto"/>
        <w:rPr>
          <w:rFonts w:ascii="Arial" w:hAnsi="Arial" w:cs="Arial"/>
        </w:rPr>
      </w:pPr>
      <w:r w:rsidRPr="732A9315">
        <w:rPr>
          <w:rFonts w:ascii="Arial" w:eastAsia="Arial" w:hAnsi="Arial" w:cs="Arial"/>
        </w:rPr>
        <w:t xml:space="preserve">5.2.2 </w:t>
      </w:r>
      <w:r w:rsidR="27220A8F" w:rsidRPr="732A9315">
        <w:rPr>
          <w:rFonts w:ascii="Arial" w:eastAsia="Arial" w:hAnsi="Arial" w:cs="Arial"/>
        </w:rPr>
        <w:t>The</w:t>
      </w:r>
      <w:r w:rsidR="651EB0E0" w:rsidRPr="732A9315">
        <w:rPr>
          <w:rFonts w:ascii="Arial" w:eastAsia="Arial" w:hAnsi="Arial" w:cs="Arial"/>
        </w:rPr>
        <w:t>re</w:t>
      </w:r>
      <w:r w:rsidR="27220A8F" w:rsidRPr="732A9315">
        <w:rPr>
          <w:rFonts w:ascii="Arial" w:eastAsia="Arial" w:hAnsi="Arial" w:cs="Arial"/>
        </w:rPr>
        <w:t xml:space="preserve"> are </w:t>
      </w:r>
      <w:proofErr w:type="gramStart"/>
      <w:r w:rsidR="27220A8F" w:rsidRPr="732A9315">
        <w:rPr>
          <w:rFonts w:ascii="Arial" w:eastAsia="Arial" w:hAnsi="Arial" w:cs="Arial"/>
        </w:rPr>
        <w:t>a number of</w:t>
      </w:r>
      <w:proofErr w:type="gramEnd"/>
      <w:r w:rsidR="27220A8F" w:rsidRPr="732A9315">
        <w:rPr>
          <w:rFonts w:ascii="Arial" w:eastAsia="Arial" w:hAnsi="Arial" w:cs="Arial"/>
        </w:rPr>
        <w:t xml:space="preserve"> ‘red light’ activities where staff should not use Generative AI</w:t>
      </w:r>
      <w:r w:rsidR="27220A8F" w:rsidRPr="732A9315">
        <w:rPr>
          <w:rFonts w:ascii="Arial" w:hAnsi="Arial" w:cs="Arial"/>
        </w:rPr>
        <w:t xml:space="preserve"> </w:t>
      </w:r>
    </w:p>
    <w:p w14:paraId="6A154279" w14:textId="3C2A77F2" w:rsidR="0025408F" w:rsidRPr="00872E32" w:rsidRDefault="2479A153" w:rsidP="732A9315">
      <w:pPr>
        <w:pStyle w:val="ListParagraph"/>
        <w:numPr>
          <w:ilvl w:val="0"/>
          <w:numId w:val="3"/>
        </w:numPr>
        <w:rPr>
          <w:rFonts w:ascii="Arial" w:eastAsia="Arial" w:hAnsi="Arial" w:cs="Arial"/>
          <w:lang w:val="en-US"/>
        </w:rPr>
      </w:pPr>
      <w:r w:rsidRPr="00872E32">
        <w:rPr>
          <w:rFonts w:ascii="Arial" w:hAnsi="Arial" w:cs="Arial"/>
        </w:rPr>
        <w:t>Generation of</w:t>
      </w:r>
      <w:r w:rsidR="0019465C" w:rsidRPr="00872E32">
        <w:rPr>
          <w:rFonts w:ascii="Arial" w:hAnsi="Arial" w:cs="Arial"/>
        </w:rPr>
        <w:t xml:space="preserve"> formal</w:t>
      </w:r>
      <w:r w:rsidRPr="00872E32">
        <w:rPr>
          <w:rFonts w:ascii="Arial" w:hAnsi="Arial" w:cs="Arial"/>
        </w:rPr>
        <w:t xml:space="preserve"> letters</w:t>
      </w:r>
      <w:r w:rsidR="46D75147" w:rsidRPr="00872E32">
        <w:rPr>
          <w:rFonts w:ascii="Arial" w:hAnsi="Arial" w:cs="Arial"/>
        </w:rPr>
        <w:t xml:space="preserve"> to students or other staff</w:t>
      </w:r>
      <w:r w:rsidRPr="00872E32">
        <w:rPr>
          <w:rFonts w:ascii="Arial" w:hAnsi="Arial" w:cs="Arial"/>
        </w:rPr>
        <w:t xml:space="preserve"> using personal data</w:t>
      </w:r>
      <w:r w:rsidR="1CC29057" w:rsidRPr="00872E32">
        <w:rPr>
          <w:rFonts w:ascii="Arial" w:hAnsi="Arial" w:cs="Arial"/>
        </w:rPr>
        <w:t xml:space="preserve"> and information.</w:t>
      </w:r>
      <w:r w:rsidR="1CC29057" w:rsidRPr="00872E32">
        <w:rPr>
          <w:rFonts w:ascii="Arial" w:eastAsia="Arial" w:hAnsi="Arial" w:cs="Arial"/>
          <w:lang w:val="en-US"/>
        </w:rPr>
        <w:t xml:space="preserve"> </w:t>
      </w:r>
    </w:p>
    <w:p w14:paraId="019BA0E7" w14:textId="32412B6F" w:rsidR="0025408F" w:rsidRPr="00857E20" w:rsidRDefault="00A82A81" w:rsidP="732A9315">
      <w:pPr>
        <w:pStyle w:val="ListParagraph"/>
        <w:numPr>
          <w:ilvl w:val="0"/>
          <w:numId w:val="3"/>
        </w:numPr>
        <w:rPr>
          <w:rFonts w:ascii="Arial" w:hAnsi="Arial" w:cs="Arial"/>
        </w:rPr>
      </w:pPr>
      <w:r>
        <w:rPr>
          <w:rFonts w:ascii="Arial" w:hAnsi="Arial" w:cs="Arial"/>
        </w:rPr>
        <w:t xml:space="preserve">The input of student work to generate </w:t>
      </w:r>
      <w:r w:rsidR="0BB087C8" w:rsidRPr="732A9315">
        <w:rPr>
          <w:rFonts w:ascii="Arial" w:hAnsi="Arial" w:cs="Arial"/>
        </w:rPr>
        <w:t xml:space="preserve">personalised </w:t>
      </w:r>
      <w:r w:rsidR="2479A153" w:rsidRPr="732A9315">
        <w:rPr>
          <w:rFonts w:ascii="Arial" w:hAnsi="Arial" w:cs="Arial"/>
        </w:rPr>
        <w:t>student feedback</w:t>
      </w:r>
      <w:r>
        <w:rPr>
          <w:rFonts w:ascii="Arial" w:hAnsi="Arial" w:cs="Arial"/>
        </w:rPr>
        <w:t xml:space="preserve"> or a mark</w:t>
      </w:r>
      <w:r w:rsidR="2479A153" w:rsidRPr="732A9315">
        <w:rPr>
          <w:rFonts w:ascii="Arial" w:hAnsi="Arial" w:cs="Arial"/>
        </w:rPr>
        <w:t xml:space="preserve"> on </w:t>
      </w:r>
      <w:r w:rsidR="02951600" w:rsidRPr="732A9315">
        <w:rPr>
          <w:rFonts w:ascii="Arial" w:hAnsi="Arial" w:cs="Arial"/>
        </w:rPr>
        <w:t xml:space="preserve">formative and summative </w:t>
      </w:r>
      <w:r w:rsidR="2479A153" w:rsidRPr="732A9315">
        <w:rPr>
          <w:rFonts w:ascii="Arial" w:hAnsi="Arial" w:cs="Arial"/>
        </w:rPr>
        <w:t>assessment</w:t>
      </w:r>
      <w:r w:rsidR="6A1AE66B" w:rsidRPr="732A9315">
        <w:rPr>
          <w:rFonts w:ascii="Arial" w:hAnsi="Arial" w:cs="Arial"/>
        </w:rPr>
        <w:t>. Students can be encouraged to seek ongoing feedback on tasks an</w:t>
      </w:r>
      <w:r w:rsidR="08CD4FA8" w:rsidRPr="732A9315">
        <w:rPr>
          <w:rFonts w:ascii="Arial" w:hAnsi="Arial" w:cs="Arial"/>
        </w:rPr>
        <w:t>d</w:t>
      </w:r>
      <w:r w:rsidR="6A1AE66B" w:rsidRPr="732A9315">
        <w:rPr>
          <w:rFonts w:ascii="Arial" w:hAnsi="Arial" w:cs="Arial"/>
        </w:rPr>
        <w:t xml:space="preserve"> assignments, but the justification of a mark should be a human </w:t>
      </w:r>
      <w:r w:rsidR="61A4B03E" w:rsidRPr="732A9315">
        <w:rPr>
          <w:rFonts w:ascii="Arial" w:hAnsi="Arial" w:cs="Arial"/>
        </w:rPr>
        <w:t>judgement.</w:t>
      </w:r>
    </w:p>
    <w:p w14:paraId="661E1F6E" w14:textId="3233B789" w:rsidR="0025408F" w:rsidRPr="00857E20" w:rsidRDefault="0025408F" w:rsidP="732A9315">
      <w:pPr>
        <w:rPr>
          <w:rFonts w:ascii="Arial" w:hAnsi="Arial" w:cs="Arial"/>
          <w:b/>
          <w:bCs/>
        </w:rPr>
      </w:pPr>
    </w:p>
    <w:p w14:paraId="385A29F7" w14:textId="3BD32160" w:rsidR="0025408F" w:rsidRPr="00857E20" w:rsidRDefault="2E40BDB2" w:rsidP="732A9315">
      <w:pPr>
        <w:spacing w:after="0"/>
        <w:rPr>
          <w:rFonts w:ascii="Arial" w:hAnsi="Arial" w:cs="Arial"/>
          <w:b/>
          <w:bCs/>
        </w:rPr>
      </w:pPr>
      <w:r w:rsidRPr="732A9315">
        <w:rPr>
          <w:rFonts w:ascii="Arial" w:hAnsi="Arial" w:cs="Arial"/>
          <w:b/>
          <w:bCs/>
        </w:rPr>
        <w:t xml:space="preserve">6. </w:t>
      </w:r>
      <w:r w:rsidR="4C23154C" w:rsidRPr="732A9315">
        <w:rPr>
          <w:rFonts w:ascii="Arial" w:hAnsi="Arial" w:cs="Arial"/>
          <w:b/>
          <w:bCs/>
        </w:rPr>
        <w:t>Technology</w:t>
      </w:r>
    </w:p>
    <w:p w14:paraId="4C42A8C5" w14:textId="1D184F22" w:rsidR="002C4450" w:rsidRDefault="002C4450" w:rsidP="732A9315">
      <w:pPr>
        <w:spacing w:line="257" w:lineRule="auto"/>
        <w:rPr>
          <w:rFonts w:ascii="Arial" w:eastAsia="Arial" w:hAnsi="Arial" w:cs="Arial"/>
        </w:rPr>
      </w:pPr>
    </w:p>
    <w:p w14:paraId="471009DB" w14:textId="4C7CE50E" w:rsidR="00872E32" w:rsidRDefault="478A7F10" w:rsidP="00872E32">
      <w:pPr>
        <w:rPr>
          <w:rFonts w:ascii="Arial" w:eastAsia="Arial" w:hAnsi="Arial" w:cs="Arial"/>
        </w:rPr>
      </w:pPr>
      <w:r w:rsidRPr="6F9ED1DA">
        <w:rPr>
          <w:rFonts w:ascii="Arial" w:eastAsia="Arial" w:hAnsi="Arial" w:cs="Arial"/>
        </w:rPr>
        <w:t>6.</w:t>
      </w:r>
      <w:r w:rsidR="0063216D">
        <w:rPr>
          <w:rFonts w:ascii="Arial" w:eastAsia="Arial" w:hAnsi="Arial" w:cs="Arial"/>
        </w:rPr>
        <w:t>1</w:t>
      </w:r>
      <w:r w:rsidRPr="6F9ED1DA">
        <w:rPr>
          <w:rFonts w:ascii="Arial" w:eastAsia="Arial" w:hAnsi="Arial" w:cs="Arial"/>
        </w:rPr>
        <w:t xml:space="preserve"> </w:t>
      </w:r>
      <w:r w:rsidR="784AC1A8" w:rsidRPr="6F9ED1DA">
        <w:rPr>
          <w:rFonts w:ascii="Arial" w:eastAsia="Arial" w:hAnsi="Arial" w:cs="Arial"/>
        </w:rPr>
        <w:t xml:space="preserve">As with all technologies </w:t>
      </w:r>
      <w:r w:rsidR="4E66A8A7" w:rsidRPr="6F9ED1DA">
        <w:rPr>
          <w:rFonts w:ascii="Arial" w:eastAsia="Arial" w:hAnsi="Arial" w:cs="Arial"/>
        </w:rPr>
        <w:t xml:space="preserve">UEA will monitor the </w:t>
      </w:r>
      <w:r w:rsidR="7414DFD6" w:rsidRPr="6F9ED1DA">
        <w:rPr>
          <w:rFonts w:ascii="Arial" w:eastAsia="Arial" w:hAnsi="Arial" w:cs="Arial"/>
        </w:rPr>
        <w:t xml:space="preserve">AI tools on </w:t>
      </w:r>
      <w:r w:rsidR="4E66A8A7" w:rsidRPr="6F9ED1DA">
        <w:rPr>
          <w:rFonts w:ascii="Arial" w:eastAsia="Arial" w:hAnsi="Arial" w:cs="Arial"/>
        </w:rPr>
        <w:t xml:space="preserve">offer on a regular basis and make the decision </w:t>
      </w:r>
      <w:proofErr w:type="gramStart"/>
      <w:r w:rsidR="4E66A8A7" w:rsidRPr="6F9ED1DA">
        <w:rPr>
          <w:rFonts w:ascii="Arial" w:eastAsia="Arial" w:hAnsi="Arial" w:cs="Arial"/>
        </w:rPr>
        <w:t>if and when</w:t>
      </w:r>
      <w:proofErr w:type="gramEnd"/>
      <w:r w:rsidR="4E66A8A7" w:rsidRPr="6F9ED1DA">
        <w:rPr>
          <w:rFonts w:ascii="Arial" w:eastAsia="Arial" w:hAnsi="Arial" w:cs="Arial"/>
        </w:rPr>
        <w:t xml:space="preserve"> to obtain a license for specific tools</w:t>
      </w:r>
      <w:r w:rsidR="4E66A8A7" w:rsidRPr="00245A42">
        <w:rPr>
          <w:rFonts w:ascii="Arial" w:eastAsia="Arial" w:hAnsi="Arial" w:cs="Arial"/>
        </w:rPr>
        <w:t xml:space="preserve">. </w:t>
      </w:r>
      <w:r w:rsidR="0019465C" w:rsidRPr="00245A42">
        <w:rPr>
          <w:rFonts w:ascii="Arial" w:eastAsia="Arial" w:hAnsi="Arial" w:cs="Arial"/>
        </w:rPr>
        <w:t xml:space="preserve"> </w:t>
      </w:r>
      <w:r w:rsidR="00B5746B" w:rsidRPr="00B5746B">
        <w:rPr>
          <w:rFonts w:ascii="Arial" w:eastAsia="Arial" w:hAnsi="Arial" w:cs="Arial"/>
        </w:rPr>
        <w:t>UEA staff</w:t>
      </w:r>
      <w:r w:rsidR="00B5746B">
        <w:rPr>
          <w:rFonts w:ascii="Arial" w:eastAsia="Arial" w:hAnsi="Arial" w:cs="Arial"/>
        </w:rPr>
        <w:t xml:space="preserve"> and students</w:t>
      </w:r>
      <w:r w:rsidR="00B5746B" w:rsidRPr="00B5746B">
        <w:rPr>
          <w:rFonts w:ascii="Arial" w:eastAsia="Arial" w:hAnsi="Arial" w:cs="Arial"/>
        </w:rPr>
        <w:t xml:space="preserve"> are currently able to access a limited version of Microsoft Copilot included in the Edge browser through the UEA Microsoft Licence. Provided the staff member is logged into Edge using their UEA account, Copilot provides commercial data protection, ensuring chat prompts and responses are not saved and consequently are not used to train underlying AI models. A green shield is shown to indicate this; if that shield icon is not shown, </w:t>
      </w:r>
      <w:r w:rsidR="00B5746B">
        <w:rPr>
          <w:rFonts w:ascii="Arial" w:eastAsia="Arial" w:hAnsi="Arial" w:cs="Arial"/>
        </w:rPr>
        <w:t>staff</w:t>
      </w:r>
      <w:r w:rsidR="00E43273">
        <w:rPr>
          <w:rFonts w:ascii="Arial" w:eastAsia="Arial" w:hAnsi="Arial" w:cs="Arial"/>
        </w:rPr>
        <w:t xml:space="preserve"> and students</w:t>
      </w:r>
      <w:r w:rsidR="00B5746B" w:rsidRPr="00B5746B">
        <w:rPr>
          <w:rFonts w:ascii="Arial" w:eastAsia="Arial" w:hAnsi="Arial" w:cs="Arial"/>
        </w:rPr>
        <w:t xml:space="preserve"> will need to sign in with your UEA account. The Copilot App available separately for download on other devices automatically links to the users’ Microsoft account; when logged in with a UEA account it provides the same functionality and protection.</w:t>
      </w:r>
    </w:p>
    <w:p w14:paraId="42662E53" w14:textId="1D304A20" w:rsidR="00E43273" w:rsidRPr="00E43273" w:rsidRDefault="00E43273" w:rsidP="00E43273">
      <w:pPr>
        <w:rPr>
          <w:rFonts w:ascii="Arial" w:eastAsia="Arial" w:hAnsi="Arial" w:cs="Arial"/>
        </w:rPr>
      </w:pPr>
      <w:r w:rsidRPr="00E43273">
        <w:rPr>
          <w:rFonts w:ascii="Arial" w:eastAsia="Arial" w:hAnsi="Arial" w:cs="Arial"/>
        </w:rPr>
        <w:t>6.2 When using any Generative AI tool for UEA use, staff</w:t>
      </w:r>
      <w:r>
        <w:rPr>
          <w:rFonts w:ascii="Arial" w:eastAsia="Arial" w:hAnsi="Arial" w:cs="Arial"/>
        </w:rPr>
        <w:t xml:space="preserve"> and students</w:t>
      </w:r>
      <w:r w:rsidRPr="00E43273">
        <w:rPr>
          <w:rFonts w:ascii="Arial" w:eastAsia="Arial" w:hAnsi="Arial" w:cs="Arial"/>
        </w:rPr>
        <w:t xml:space="preserve"> should not input or ask for confidential, including personal and private information.</w:t>
      </w:r>
    </w:p>
    <w:p w14:paraId="53AD3941" w14:textId="650BFE0B" w:rsidR="00E43273" w:rsidRDefault="00E43273" w:rsidP="00872E32">
      <w:pPr>
        <w:rPr>
          <w:rFonts w:ascii="Arial" w:eastAsia="Arial" w:hAnsi="Arial" w:cs="Arial"/>
        </w:rPr>
      </w:pPr>
    </w:p>
    <w:p w14:paraId="079ACA31" w14:textId="017C92E0" w:rsidR="732A9315" w:rsidRDefault="732A9315" w:rsidP="0019465C">
      <w:pPr>
        <w:spacing w:line="257" w:lineRule="auto"/>
        <w:rPr>
          <w:rFonts w:ascii="Arial" w:eastAsia="Arial" w:hAnsi="Arial" w:cs="Arial"/>
        </w:rPr>
      </w:pPr>
    </w:p>
    <w:p w14:paraId="4AB64569" w14:textId="176DCBDB" w:rsidR="00442238" w:rsidRPr="002C4450" w:rsidRDefault="29401148" w:rsidP="002C4450">
      <w:pPr>
        <w:rPr>
          <w:rFonts w:ascii="Arial" w:hAnsi="Arial" w:cs="Arial"/>
        </w:rPr>
      </w:pPr>
      <w:r w:rsidRPr="732A9315">
        <w:rPr>
          <w:rFonts w:ascii="Arial" w:hAnsi="Arial" w:cs="Arial"/>
          <w:b/>
          <w:bCs/>
        </w:rPr>
        <w:t xml:space="preserve">7. </w:t>
      </w:r>
      <w:r w:rsidR="3DC6FB08" w:rsidRPr="732A9315">
        <w:rPr>
          <w:rFonts w:ascii="Arial" w:hAnsi="Arial" w:cs="Arial"/>
          <w:b/>
          <w:bCs/>
        </w:rPr>
        <w:t>Support</w:t>
      </w:r>
      <w:r w:rsidR="6746B74E" w:rsidRPr="732A9315">
        <w:rPr>
          <w:rFonts w:ascii="Arial" w:hAnsi="Arial" w:cs="Arial"/>
          <w:b/>
          <w:bCs/>
        </w:rPr>
        <w:t xml:space="preserve">, </w:t>
      </w:r>
      <w:r w:rsidR="4C23154C" w:rsidRPr="732A9315">
        <w:rPr>
          <w:rFonts w:ascii="Arial" w:hAnsi="Arial" w:cs="Arial"/>
          <w:b/>
          <w:bCs/>
        </w:rPr>
        <w:t>Training</w:t>
      </w:r>
      <w:r w:rsidR="6746B74E" w:rsidRPr="732A9315">
        <w:rPr>
          <w:rFonts w:ascii="Arial" w:hAnsi="Arial" w:cs="Arial"/>
          <w:b/>
          <w:bCs/>
        </w:rPr>
        <w:t xml:space="preserve"> and Professional Development</w:t>
      </w:r>
      <w:r w:rsidR="6746B74E" w:rsidRPr="732A9315">
        <w:rPr>
          <w:rFonts w:ascii="Arial" w:hAnsi="Arial" w:cs="Arial"/>
        </w:rPr>
        <w:t xml:space="preserve"> </w:t>
      </w:r>
      <w:r w:rsidR="72F3456D" w:rsidRPr="732A9315">
        <w:rPr>
          <w:rFonts w:ascii="Arial" w:hAnsi="Arial" w:cs="Arial"/>
          <w:b/>
          <w:bCs/>
        </w:rPr>
        <w:t>for St</w:t>
      </w:r>
      <w:r w:rsidR="1B5DA1DD" w:rsidRPr="732A9315">
        <w:rPr>
          <w:rFonts w:ascii="Arial" w:hAnsi="Arial" w:cs="Arial"/>
          <w:b/>
          <w:bCs/>
        </w:rPr>
        <w:t>a</w:t>
      </w:r>
      <w:r w:rsidR="72F3456D" w:rsidRPr="732A9315">
        <w:rPr>
          <w:rFonts w:ascii="Arial" w:hAnsi="Arial" w:cs="Arial"/>
          <w:b/>
          <w:bCs/>
        </w:rPr>
        <w:t>ff</w:t>
      </w:r>
    </w:p>
    <w:p w14:paraId="4C42CCCC" w14:textId="682A37E7" w:rsidR="00E16AF2" w:rsidRDefault="3E741C1A" w:rsidP="0025408F">
      <w:pPr>
        <w:rPr>
          <w:rFonts w:ascii="Arial" w:hAnsi="Arial" w:cs="Arial"/>
        </w:rPr>
      </w:pPr>
      <w:r w:rsidRPr="732A9315">
        <w:rPr>
          <w:rFonts w:ascii="Arial" w:hAnsi="Arial" w:cs="Arial"/>
        </w:rPr>
        <w:t xml:space="preserve">7.1 </w:t>
      </w:r>
      <w:r w:rsidR="54FB738E" w:rsidRPr="732A9315">
        <w:rPr>
          <w:rFonts w:ascii="Arial" w:hAnsi="Arial" w:cs="Arial"/>
        </w:rPr>
        <w:t xml:space="preserve">Support will be given to staff through self-access materials, in </w:t>
      </w:r>
      <w:r w:rsidR="69F0654E" w:rsidRPr="732A9315">
        <w:rPr>
          <w:rFonts w:ascii="Arial" w:hAnsi="Arial" w:cs="Arial"/>
        </w:rPr>
        <w:t>person</w:t>
      </w:r>
      <w:r w:rsidR="54FB738E" w:rsidRPr="732A9315">
        <w:rPr>
          <w:rFonts w:ascii="Arial" w:hAnsi="Arial" w:cs="Arial"/>
        </w:rPr>
        <w:t xml:space="preserve"> training sessions and </w:t>
      </w:r>
      <w:r w:rsidR="65A5C83B" w:rsidRPr="732A9315">
        <w:rPr>
          <w:rFonts w:ascii="Arial" w:hAnsi="Arial" w:cs="Arial"/>
        </w:rPr>
        <w:t>opportunities</w:t>
      </w:r>
      <w:r w:rsidR="54FB738E" w:rsidRPr="732A9315">
        <w:rPr>
          <w:rFonts w:ascii="Arial" w:hAnsi="Arial" w:cs="Arial"/>
        </w:rPr>
        <w:t xml:space="preserve"> for discussion</w:t>
      </w:r>
      <w:r w:rsidR="00ED0A80">
        <w:rPr>
          <w:rFonts w:ascii="Arial" w:hAnsi="Arial" w:cs="Arial"/>
        </w:rPr>
        <w:t xml:space="preserve"> through a community of practice</w:t>
      </w:r>
      <w:r w:rsidR="54FB738E" w:rsidRPr="732A9315">
        <w:rPr>
          <w:rFonts w:ascii="Arial" w:hAnsi="Arial" w:cs="Arial"/>
        </w:rPr>
        <w:t xml:space="preserve">. </w:t>
      </w:r>
      <w:r w:rsidR="4E46398C" w:rsidRPr="732A9315">
        <w:rPr>
          <w:rFonts w:ascii="Arial" w:hAnsi="Arial" w:cs="Arial"/>
        </w:rPr>
        <w:t>This training will be offered through CHERPPS</w:t>
      </w:r>
      <w:r w:rsidR="43DC0CD5" w:rsidRPr="732A9315">
        <w:rPr>
          <w:rFonts w:ascii="Arial" w:hAnsi="Arial" w:cs="Arial"/>
        </w:rPr>
        <w:t xml:space="preserve"> and CTEL</w:t>
      </w:r>
      <w:r w:rsidR="4E46398C" w:rsidRPr="732A9315">
        <w:rPr>
          <w:rFonts w:ascii="Arial" w:hAnsi="Arial" w:cs="Arial"/>
        </w:rPr>
        <w:t xml:space="preserve">. </w:t>
      </w:r>
    </w:p>
    <w:p w14:paraId="56ECD3BE" w14:textId="4D0DEFD7" w:rsidR="732A9315" w:rsidRDefault="732A9315" w:rsidP="732A9315">
      <w:pPr>
        <w:rPr>
          <w:rFonts w:ascii="Arial" w:hAnsi="Arial" w:cs="Arial"/>
          <w:b/>
          <w:bCs/>
        </w:rPr>
      </w:pPr>
    </w:p>
    <w:p w14:paraId="7A74F130" w14:textId="39AAC4CF" w:rsidR="00045EF0" w:rsidRPr="002C4450" w:rsidRDefault="7880A2E7" w:rsidP="002C4450">
      <w:pPr>
        <w:rPr>
          <w:rFonts w:ascii="Arial" w:hAnsi="Arial" w:cs="Arial"/>
          <w:b/>
          <w:bCs/>
        </w:rPr>
      </w:pPr>
      <w:r w:rsidRPr="732A9315">
        <w:rPr>
          <w:rFonts w:ascii="Arial" w:hAnsi="Arial" w:cs="Arial"/>
          <w:b/>
          <w:bCs/>
        </w:rPr>
        <w:t xml:space="preserve">8. </w:t>
      </w:r>
      <w:r w:rsidR="72F3456D" w:rsidRPr="732A9315">
        <w:rPr>
          <w:rFonts w:ascii="Arial" w:hAnsi="Arial" w:cs="Arial"/>
          <w:b/>
          <w:bCs/>
        </w:rPr>
        <w:t>Support and Training for Students</w:t>
      </w:r>
    </w:p>
    <w:p w14:paraId="41F89700" w14:textId="3B71F4A3" w:rsidR="002A15D8" w:rsidRDefault="262D047A" w:rsidP="732A9315">
      <w:pPr>
        <w:rPr>
          <w:rFonts w:ascii="Arial" w:hAnsi="Arial" w:cs="Arial"/>
        </w:rPr>
      </w:pPr>
      <w:r w:rsidRPr="732A9315">
        <w:rPr>
          <w:rFonts w:ascii="Arial" w:hAnsi="Arial" w:cs="Arial"/>
        </w:rPr>
        <w:lastRenderedPageBreak/>
        <w:t xml:space="preserve">8.1 </w:t>
      </w:r>
      <w:r w:rsidR="3C8BF20F" w:rsidRPr="732A9315">
        <w:rPr>
          <w:rFonts w:ascii="Arial" w:hAnsi="Arial" w:cs="Arial"/>
        </w:rPr>
        <w:t xml:space="preserve">Support should be given to students by their Schools on the use of </w:t>
      </w:r>
      <w:r w:rsidR="1673E699" w:rsidRPr="732A9315">
        <w:rPr>
          <w:rFonts w:ascii="Arial" w:hAnsi="Arial" w:cs="Arial"/>
        </w:rPr>
        <w:t xml:space="preserve">Generative </w:t>
      </w:r>
      <w:r w:rsidR="3C8BF20F" w:rsidRPr="732A9315">
        <w:rPr>
          <w:rFonts w:ascii="Arial" w:hAnsi="Arial" w:cs="Arial"/>
        </w:rPr>
        <w:t>AI, the policy should be translated into guidelines t</w:t>
      </w:r>
      <w:r w:rsidR="1B846654" w:rsidRPr="732A9315">
        <w:rPr>
          <w:rFonts w:ascii="Arial" w:hAnsi="Arial" w:cs="Arial"/>
        </w:rPr>
        <w:t xml:space="preserve">o </w:t>
      </w:r>
      <w:r w:rsidR="3C8BF20F" w:rsidRPr="732A9315">
        <w:rPr>
          <w:rFonts w:ascii="Arial" w:hAnsi="Arial" w:cs="Arial"/>
        </w:rPr>
        <w:t>support students with when they can and cannot use the</w:t>
      </w:r>
      <w:r w:rsidR="5959281B" w:rsidRPr="732A9315">
        <w:rPr>
          <w:rFonts w:ascii="Arial" w:hAnsi="Arial" w:cs="Arial"/>
        </w:rPr>
        <w:t xml:space="preserve"> tools.</w:t>
      </w:r>
    </w:p>
    <w:p w14:paraId="092D9423" w14:textId="4C20D850" w:rsidR="5FC80C47" w:rsidRDefault="7ED1F63E" w:rsidP="732A9315">
      <w:pPr>
        <w:rPr>
          <w:rFonts w:ascii="Arial" w:hAnsi="Arial" w:cs="Arial"/>
        </w:rPr>
      </w:pPr>
      <w:r w:rsidRPr="732A9315">
        <w:rPr>
          <w:rFonts w:ascii="Arial" w:hAnsi="Arial" w:cs="Arial"/>
        </w:rPr>
        <w:t xml:space="preserve">8.2 </w:t>
      </w:r>
      <w:r w:rsidR="351CBBC8" w:rsidRPr="732A9315">
        <w:rPr>
          <w:rFonts w:ascii="Arial" w:hAnsi="Arial" w:cs="Arial"/>
        </w:rPr>
        <w:t>Module organisers should make it clear within assessment briefs how Generative A</w:t>
      </w:r>
      <w:r w:rsidR="3C2161DB" w:rsidRPr="732A9315">
        <w:rPr>
          <w:rFonts w:ascii="Arial" w:hAnsi="Arial" w:cs="Arial"/>
        </w:rPr>
        <w:t>I</w:t>
      </w:r>
      <w:r w:rsidR="351CBBC8" w:rsidRPr="732A9315">
        <w:rPr>
          <w:rFonts w:ascii="Arial" w:hAnsi="Arial" w:cs="Arial"/>
        </w:rPr>
        <w:t xml:space="preserve"> can be used</w:t>
      </w:r>
      <w:r w:rsidR="73EFF97B" w:rsidRPr="732A9315">
        <w:rPr>
          <w:rFonts w:ascii="Arial" w:hAnsi="Arial" w:cs="Arial"/>
        </w:rPr>
        <w:t xml:space="preserve">, ensuring that the </w:t>
      </w:r>
      <w:r w:rsidR="38F70F00" w:rsidRPr="732A9315">
        <w:rPr>
          <w:rFonts w:ascii="Arial" w:hAnsi="Arial" w:cs="Arial"/>
        </w:rPr>
        <w:t>p</w:t>
      </w:r>
      <w:r w:rsidR="73EFF97B" w:rsidRPr="732A9315">
        <w:rPr>
          <w:rFonts w:ascii="Arial" w:hAnsi="Arial" w:cs="Arial"/>
        </w:rPr>
        <w:t>olicy is adhered to, or where it differs explain why.</w:t>
      </w:r>
    </w:p>
    <w:p w14:paraId="042BB3A3" w14:textId="2336C38A" w:rsidR="5FC80C47" w:rsidRDefault="0746FC01" w:rsidP="732A9315">
      <w:pPr>
        <w:rPr>
          <w:rFonts w:ascii="Arial" w:hAnsi="Arial" w:cs="Arial"/>
        </w:rPr>
      </w:pPr>
      <w:r w:rsidRPr="732A9315">
        <w:rPr>
          <w:rFonts w:ascii="Arial" w:hAnsi="Arial" w:cs="Arial"/>
        </w:rPr>
        <w:t xml:space="preserve">8.3 </w:t>
      </w:r>
      <w:r w:rsidR="351CBBC8" w:rsidRPr="732A9315">
        <w:rPr>
          <w:rFonts w:ascii="Arial" w:hAnsi="Arial" w:cs="Arial"/>
        </w:rPr>
        <w:t xml:space="preserve">Support is also available in </w:t>
      </w:r>
      <w:r w:rsidR="27A43537" w:rsidRPr="732A9315">
        <w:rPr>
          <w:rFonts w:ascii="Arial" w:hAnsi="Arial" w:cs="Arial"/>
        </w:rPr>
        <w:t>the Learning Enhancement Team and</w:t>
      </w:r>
      <w:r w:rsidR="47852543" w:rsidRPr="732A9315">
        <w:rPr>
          <w:rFonts w:ascii="Arial" w:hAnsi="Arial" w:cs="Arial"/>
        </w:rPr>
        <w:t xml:space="preserve"> the </w:t>
      </w:r>
      <w:r w:rsidR="00DC14F3">
        <w:rPr>
          <w:rFonts w:ascii="Arial" w:hAnsi="Arial" w:cs="Arial"/>
        </w:rPr>
        <w:t>L</w:t>
      </w:r>
      <w:r w:rsidR="47852543" w:rsidRPr="732A9315">
        <w:rPr>
          <w:rFonts w:ascii="Arial" w:hAnsi="Arial" w:cs="Arial"/>
        </w:rPr>
        <w:t>ibrary.</w:t>
      </w:r>
    </w:p>
    <w:p w14:paraId="783CDF5D" w14:textId="66153CE7" w:rsidR="0C581011" w:rsidRDefault="0C581011" w:rsidP="0C581011">
      <w:pPr>
        <w:rPr>
          <w:rFonts w:ascii="Arial" w:hAnsi="Arial" w:cs="Arial"/>
          <w:b/>
          <w:bCs/>
        </w:rPr>
      </w:pPr>
    </w:p>
    <w:p w14:paraId="12403F00" w14:textId="6D45D985" w:rsidR="004D0375" w:rsidRDefault="004D0375" w:rsidP="0C581011">
      <w:pPr>
        <w:rPr>
          <w:rFonts w:ascii="Arial" w:hAnsi="Arial" w:cs="Arial"/>
          <w:b/>
          <w:bCs/>
        </w:rPr>
      </w:pPr>
      <w:r>
        <w:rPr>
          <w:rFonts w:ascii="Arial" w:hAnsi="Arial" w:cs="Arial"/>
          <w:b/>
          <w:bCs/>
        </w:rPr>
        <w:t>9</w:t>
      </w:r>
      <w:r w:rsidRPr="004D0375">
        <w:rPr>
          <w:rFonts w:ascii="Arial" w:hAnsi="Arial" w:cs="Arial"/>
          <w:b/>
          <w:bCs/>
        </w:rPr>
        <w:t xml:space="preserve">. Sustainability </w:t>
      </w:r>
    </w:p>
    <w:p w14:paraId="1EECDF39" w14:textId="656524ED" w:rsidR="004D0375" w:rsidRPr="004D0375" w:rsidRDefault="004D0375" w:rsidP="0C581011">
      <w:pPr>
        <w:rPr>
          <w:rFonts w:ascii="Arial" w:hAnsi="Arial" w:cs="Arial"/>
        </w:rPr>
      </w:pPr>
      <w:r>
        <w:rPr>
          <w:rFonts w:ascii="Arial" w:hAnsi="Arial" w:cs="Arial"/>
        </w:rPr>
        <w:t xml:space="preserve">9.1 </w:t>
      </w:r>
      <w:r w:rsidRPr="004D0375">
        <w:rPr>
          <w:rFonts w:ascii="Arial" w:hAnsi="Arial" w:cs="Arial"/>
        </w:rPr>
        <w:t xml:space="preserve">Staff and students should always consider the sustainability of their teaching and learning in line with the </w:t>
      </w:r>
      <w:hyperlink r:id="rId16" w:history="1">
        <w:r w:rsidRPr="00DC5A11">
          <w:rPr>
            <w:rStyle w:val="Hyperlink"/>
            <w:rFonts w:ascii="Arial" w:hAnsi="Arial" w:cs="Arial"/>
          </w:rPr>
          <w:t>UEA Environmental Sustainability Policy</w:t>
        </w:r>
      </w:hyperlink>
      <w:r w:rsidRPr="004D0375">
        <w:rPr>
          <w:rFonts w:ascii="Arial" w:hAnsi="Arial" w:cs="Arial"/>
        </w:rPr>
        <w:t>. Globally there are both positive and negative impacts of AI on sustainability development goals.</w:t>
      </w:r>
    </w:p>
    <w:p w14:paraId="7B6E8182" w14:textId="54A4D4AC" w:rsidR="007755F2" w:rsidRPr="002C4450" w:rsidRDefault="004D0375" w:rsidP="002C4450">
      <w:pPr>
        <w:rPr>
          <w:rFonts w:ascii="Arial" w:hAnsi="Arial" w:cs="Arial"/>
          <w:b/>
          <w:bCs/>
        </w:rPr>
      </w:pPr>
      <w:r>
        <w:rPr>
          <w:rFonts w:ascii="Arial" w:hAnsi="Arial" w:cs="Arial"/>
          <w:b/>
          <w:bCs/>
        </w:rPr>
        <w:t>10</w:t>
      </w:r>
      <w:r w:rsidR="5ADC00CA" w:rsidRPr="732A9315">
        <w:rPr>
          <w:rFonts w:ascii="Arial" w:hAnsi="Arial" w:cs="Arial"/>
          <w:b/>
          <w:bCs/>
        </w:rPr>
        <w:t>.0 Supporting Resources</w:t>
      </w:r>
    </w:p>
    <w:p w14:paraId="73CB0BB2" w14:textId="7A3FD6CC" w:rsidR="20289292" w:rsidRDefault="00000000" w:rsidP="732A9315">
      <w:pPr>
        <w:rPr>
          <w:rFonts w:ascii="Arial" w:hAnsi="Arial" w:cs="Arial"/>
          <w:b/>
          <w:bCs/>
        </w:rPr>
      </w:pPr>
      <w:hyperlink r:id="rId17">
        <w:r w:rsidR="20289292" w:rsidRPr="732A9315">
          <w:rPr>
            <w:rStyle w:val="Hyperlink"/>
            <w:rFonts w:ascii="Arial" w:hAnsi="Arial" w:cs="Arial"/>
            <w:b/>
            <w:bCs/>
          </w:rPr>
          <w:t>UK Government White Paper</w:t>
        </w:r>
      </w:hyperlink>
    </w:p>
    <w:p w14:paraId="12ABD611" w14:textId="77777777" w:rsidR="346767C6" w:rsidRDefault="00000000" w:rsidP="732A9315">
      <w:pPr>
        <w:rPr>
          <w:rStyle w:val="Hyperlink"/>
          <w:rFonts w:ascii="Arial" w:hAnsi="Arial" w:cs="Arial"/>
          <w:b/>
          <w:bCs/>
        </w:rPr>
      </w:pPr>
      <w:hyperlink r:id="rId18">
        <w:r w:rsidR="346767C6" w:rsidRPr="732A9315">
          <w:rPr>
            <w:rStyle w:val="Hyperlink"/>
            <w:rFonts w:ascii="Arial" w:hAnsi="Arial" w:cs="Arial"/>
            <w:b/>
            <w:bCs/>
          </w:rPr>
          <w:t>JISC-</w:t>
        </w:r>
        <w:proofErr w:type="gramStart"/>
        <w:r w:rsidR="346767C6" w:rsidRPr="732A9315">
          <w:rPr>
            <w:rStyle w:val="Hyperlink"/>
            <w:rFonts w:ascii="Arial" w:hAnsi="Arial" w:cs="Arial"/>
            <w:b/>
            <w:bCs/>
          </w:rPr>
          <w:t>AI  a</w:t>
        </w:r>
        <w:proofErr w:type="gramEnd"/>
        <w:r w:rsidR="346767C6" w:rsidRPr="732A9315">
          <w:rPr>
            <w:rStyle w:val="Hyperlink"/>
            <w:rFonts w:ascii="Arial" w:hAnsi="Arial" w:cs="Arial"/>
            <w:b/>
            <w:bCs/>
          </w:rPr>
          <w:t xml:space="preserve"> Primer</w:t>
        </w:r>
      </w:hyperlink>
    </w:p>
    <w:p w14:paraId="1C205D31" w14:textId="784032A6" w:rsidR="00DC5A11" w:rsidRPr="004D0375" w:rsidRDefault="00DC5A11" w:rsidP="00DC5A11">
      <w:pPr>
        <w:rPr>
          <w:rFonts w:ascii="Arial" w:hAnsi="Arial" w:cs="Arial"/>
        </w:rPr>
      </w:pPr>
      <w:r w:rsidRPr="004D0375">
        <w:rPr>
          <w:rFonts w:ascii="Arial" w:hAnsi="Arial" w:cs="Arial"/>
        </w:rPr>
        <w:t>The Role of Artificial Intelligence in Achieving the Sustainable Development Goals.</w:t>
      </w:r>
    </w:p>
    <w:p w14:paraId="5BBB8AD5" w14:textId="42815BEC" w:rsidR="00DC5A11" w:rsidRDefault="00DC5A11" w:rsidP="732A9315">
      <w:pPr>
        <w:rPr>
          <w:rStyle w:val="Hyperlink"/>
          <w:rFonts w:ascii="Arial" w:hAnsi="Arial" w:cs="Arial"/>
          <w:b/>
          <w:bCs/>
        </w:rPr>
        <w:sectPr w:rsidR="00DC5A11" w:rsidSect="007E3544">
          <w:headerReference w:type="even" r:id="rId19"/>
          <w:headerReference w:type="default" r:id="rId20"/>
          <w:footerReference w:type="even" r:id="rId21"/>
          <w:footerReference w:type="default" r:id="rId22"/>
          <w:headerReference w:type="first" r:id="rId23"/>
          <w:pgSz w:w="11906" w:h="16838"/>
          <w:pgMar w:top="1440" w:right="1440" w:bottom="1440" w:left="1440" w:header="708" w:footer="708" w:gutter="0"/>
          <w:pgNumType w:fmt="numberInDash"/>
          <w:cols w:space="708"/>
          <w:docGrid w:linePitch="360"/>
        </w:sectPr>
      </w:pPr>
    </w:p>
    <w:p w14:paraId="4B0DCD0B" w14:textId="77777777" w:rsidR="00256FAA" w:rsidRDefault="00256FAA" w:rsidP="00751604"/>
    <w:sectPr w:rsidR="00256FAA" w:rsidSect="007E3544">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44D4B" w14:textId="77777777" w:rsidR="00BB6714" w:rsidRDefault="00BB6714" w:rsidP="00167999">
      <w:pPr>
        <w:spacing w:after="0" w:line="240" w:lineRule="auto"/>
      </w:pPr>
      <w:r>
        <w:separator/>
      </w:r>
    </w:p>
  </w:endnote>
  <w:endnote w:type="continuationSeparator" w:id="0">
    <w:p w14:paraId="61DE29AB" w14:textId="77777777" w:rsidR="00BB6714" w:rsidRDefault="00BB6714" w:rsidP="00167999">
      <w:pPr>
        <w:spacing w:after="0" w:line="240" w:lineRule="auto"/>
      </w:pPr>
      <w:r>
        <w:continuationSeparator/>
      </w:r>
    </w:p>
  </w:endnote>
  <w:endnote w:type="continuationNotice" w:id="1">
    <w:p w14:paraId="259D5DF3" w14:textId="77777777" w:rsidR="00BB6714" w:rsidRDefault="00BB6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1187" w14:textId="2705DACD" w:rsidR="005316C4" w:rsidRDefault="005316C4" w:rsidP="005316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E5A2F3" w14:textId="77777777" w:rsidR="005316C4" w:rsidRDefault="005316C4" w:rsidP="005316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1652725"/>
      <w:docPartObj>
        <w:docPartGallery w:val="Page Numbers (Bottom of Page)"/>
        <w:docPartUnique/>
      </w:docPartObj>
    </w:sdtPr>
    <w:sdtContent>
      <w:p w14:paraId="5FD16CC9" w14:textId="75393CB0" w:rsidR="005316C4" w:rsidRDefault="005316C4" w:rsidP="005316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7DC73F39" w14:textId="77777777" w:rsidR="005316C4" w:rsidRDefault="005316C4" w:rsidP="005316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26072" w14:textId="77777777" w:rsidR="00BB6714" w:rsidRDefault="00BB6714" w:rsidP="00167999">
      <w:pPr>
        <w:spacing w:after="0" w:line="240" w:lineRule="auto"/>
      </w:pPr>
      <w:r>
        <w:separator/>
      </w:r>
    </w:p>
  </w:footnote>
  <w:footnote w:type="continuationSeparator" w:id="0">
    <w:p w14:paraId="770B05F4" w14:textId="77777777" w:rsidR="00BB6714" w:rsidRDefault="00BB6714" w:rsidP="00167999">
      <w:pPr>
        <w:spacing w:after="0" w:line="240" w:lineRule="auto"/>
      </w:pPr>
      <w:r>
        <w:continuationSeparator/>
      </w:r>
    </w:p>
  </w:footnote>
  <w:footnote w:type="continuationNotice" w:id="1">
    <w:p w14:paraId="2948D6DC" w14:textId="77777777" w:rsidR="00BB6714" w:rsidRDefault="00BB67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AD4" w14:textId="444C93FA" w:rsidR="004C2FC1" w:rsidRDefault="00BB6714">
    <w:pPr>
      <w:pStyle w:val="Header"/>
    </w:pPr>
    <w:r>
      <w:rPr>
        <w:noProof/>
      </w:rPr>
      <w:pict w14:anchorId="48D5B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7.2pt;height:159.05pt;rotation:315;z-index:-251651072;mso-wrap-edited:f;mso-width-percent:0;mso-height-percent:0;mso-position-horizontal:center;mso-position-horizontal-relative:margin;mso-position-vertical:center;mso-position-vertical-relative:margin;mso-width-percent:0;mso-height-percent:0" o:allowincell="f" fillcolor="#a5a5a5 [2092]"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F9E7C" w14:textId="3AF3C1DA" w:rsidR="00167999" w:rsidRDefault="00A41240">
    <w:pPr>
      <w:pStyle w:val="Header"/>
    </w:pPr>
    <w:r>
      <w:t xml:space="preserve">V02 </w:t>
    </w:r>
    <w:r w:rsidR="00110BC3">
      <w:t>September</w:t>
    </w:r>
    <w:r>
      <w:t xml:space="preserve"> 2024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4C29B" w14:textId="5C9914F2" w:rsidR="004C2FC1" w:rsidRDefault="00BB6714">
    <w:pPr>
      <w:pStyle w:val="Header"/>
    </w:pPr>
    <w:r>
      <w:rPr>
        <w:noProof/>
      </w:rPr>
      <w:pict w14:anchorId="77C56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a5a5a5 [2092]"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1A83"/>
    <w:multiLevelType w:val="hybridMultilevel"/>
    <w:tmpl w:val="FFFFFFFF"/>
    <w:lvl w:ilvl="0" w:tplc="A6742788">
      <w:start w:val="1"/>
      <w:numFmt w:val="decimal"/>
      <w:lvlText w:val="%1."/>
      <w:lvlJc w:val="left"/>
      <w:pPr>
        <w:ind w:left="720" w:hanging="360"/>
      </w:pPr>
    </w:lvl>
    <w:lvl w:ilvl="1" w:tplc="0CE403A4">
      <w:start w:val="1"/>
      <w:numFmt w:val="lowerLetter"/>
      <w:lvlText w:val="%2."/>
      <w:lvlJc w:val="left"/>
      <w:pPr>
        <w:ind w:left="1440" w:hanging="360"/>
      </w:pPr>
    </w:lvl>
    <w:lvl w:ilvl="2" w:tplc="E61A1396">
      <w:start w:val="1"/>
      <w:numFmt w:val="lowerRoman"/>
      <w:lvlText w:val="%3."/>
      <w:lvlJc w:val="right"/>
      <w:pPr>
        <w:ind w:left="2160" w:hanging="180"/>
      </w:pPr>
    </w:lvl>
    <w:lvl w:ilvl="3" w:tplc="B54212CA">
      <w:start w:val="1"/>
      <w:numFmt w:val="decimal"/>
      <w:lvlText w:val="%4."/>
      <w:lvlJc w:val="left"/>
      <w:pPr>
        <w:ind w:left="2880" w:hanging="360"/>
      </w:pPr>
    </w:lvl>
    <w:lvl w:ilvl="4" w:tplc="529C94F4">
      <w:start w:val="1"/>
      <w:numFmt w:val="lowerLetter"/>
      <w:lvlText w:val="%5."/>
      <w:lvlJc w:val="left"/>
      <w:pPr>
        <w:ind w:left="3600" w:hanging="360"/>
      </w:pPr>
    </w:lvl>
    <w:lvl w:ilvl="5" w:tplc="F72632DC">
      <w:start w:val="1"/>
      <w:numFmt w:val="lowerRoman"/>
      <w:lvlText w:val="%6."/>
      <w:lvlJc w:val="right"/>
      <w:pPr>
        <w:ind w:left="4320" w:hanging="180"/>
      </w:pPr>
    </w:lvl>
    <w:lvl w:ilvl="6" w:tplc="6868B4D6">
      <w:start w:val="1"/>
      <w:numFmt w:val="decimal"/>
      <w:lvlText w:val="%7."/>
      <w:lvlJc w:val="left"/>
      <w:pPr>
        <w:ind w:left="5040" w:hanging="360"/>
      </w:pPr>
    </w:lvl>
    <w:lvl w:ilvl="7" w:tplc="F56E3FC6">
      <w:start w:val="1"/>
      <w:numFmt w:val="lowerLetter"/>
      <w:lvlText w:val="%8."/>
      <w:lvlJc w:val="left"/>
      <w:pPr>
        <w:ind w:left="5760" w:hanging="360"/>
      </w:pPr>
    </w:lvl>
    <w:lvl w:ilvl="8" w:tplc="EF08B9EC">
      <w:start w:val="1"/>
      <w:numFmt w:val="lowerRoman"/>
      <w:lvlText w:val="%9."/>
      <w:lvlJc w:val="right"/>
      <w:pPr>
        <w:ind w:left="6480" w:hanging="180"/>
      </w:pPr>
    </w:lvl>
  </w:abstractNum>
  <w:abstractNum w:abstractNumId="1" w15:restartNumberingAfterBreak="0">
    <w:nsid w:val="0B99359C"/>
    <w:multiLevelType w:val="hybridMultilevel"/>
    <w:tmpl w:val="6324BB3A"/>
    <w:lvl w:ilvl="0" w:tplc="2578F520">
      <w:start w:val="1"/>
      <w:numFmt w:val="bullet"/>
      <w:lvlText w:val=""/>
      <w:lvlJc w:val="left"/>
      <w:pPr>
        <w:ind w:left="720" w:hanging="360"/>
      </w:pPr>
      <w:rPr>
        <w:rFonts w:ascii="Symbol" w:hAnsi="Symbol" w:hint="default"/>
      </w:rPr>
    </w:lvl>
    <w:lvl w:ilvl="1" w:tplc="81C4CAC8">
      <w:start w:val="1"/>
      <w:numFmt w:val="bullet"/>
      <w:lvlText w:val="o"/>
      <w:lvlJc w:val="left"/>
      <w:pPr>
        <w:ind w:left="1440" w:hanging="360"/>
      </w:pPr>
      <w:rPr>
        <w:rFonts w:ascii="Courier New" w:hAnsi="Courier New" w:hint="default"/>
      </w:rPr>
    </w:lvl>
    <w:lvl w:ilvl="2" w:tplc="142AFFA4">
      <w:start w:val="1"/>
      <w:numFmt w:val="bullet"/>
      <w:lvlText w:val=""/>
      <w:lvlJc w:val="left"/>
      <w:pPr>
        <w:ind w:left="2160" w:hanging="360"/>
      </w:pPr>
      <w:rPr>
        <w:rFonts w:ascii="Wingdings" w:hAnsi="Wingdings" w:hint="default"/>
      </w:rPr>
    </w:lvl>
    <w:lvl w:ilvl="3" w:tplc="EDFA3B3A">
      <w:start w:val="1"/>
      <w:numFmt w:val="bullet"/>
      <w:lvlText w:val=""/>
      <w:lvlJc w:val="left"/>
      <w:pPr>
        <w:ind w:left="2880" w:hanging="360"/>
      </w:pPr>
      <w:rPr>
        <w:rFonts w:ascii="Symbol" w:hAnsi="Symbol" w:hint="default"/>
      </w:rPr>
    </w:lvl>
    <w:lvl w:ilvl="4" w:tplc="AC96941E">
      <w:start w:val="1"/>
      <w:numFmt w:val="bullet"/>
      <w:lvlText w:val="o"/>
      <w:lvlJc w:val="left"/>
      <w:pPr>
        <w:ind w:left="3600" w:hanging="360"/>
      </w:pPr>
      <w:rPr>
        <w:rFonts w:ascii="Courier New" w:hAnsi="Courier New" w:hint="default"/>
      </w:rPr>
    </w:lvl>
    <w:lvl w:ilvl="5" w:tplc="C988FD56">
      <w:start w:val="1"/>
      <w:numFmt w:val="bullet"/>
      <w:lvlText w:val=""/>
      <w:lvlJc w:val="left"/>
      <w:pPr>
        <w:ind w:left="4320" w:hanging="360"/>
      </w:pPr>
      <w:rPr>
        <w:rFonts w:ascii="Wingdings" w:hAnsi="Wingdings" w:hint="default"/>
      </w:rPr>
    </w:lvl>
    <w:lvl w:ilvl="6" w:tplc="7EFE6844">
      <w:start w:val="1"/>
      <w:numFmt w:val="bullet"/>
      <w:lvlText w:val=""/>
      <w:lvlJc w:val="left"/>
      <w:pPr>
        <w:ind w:left="5040" w:hanging="360"/>
      </w:pPr>
      <w:rPr>
        <w:rFonts w:ascii="Symbol" w:hAnsi="Symbol" w:hint="default"/>
      </w:rPr>
    </w:lvl>
    <w:lvl w:ilvl="7" w:tplc="6B7617B2">
      <w:start w:val="1"/>
      <w:numFmt w:val="bullet"/>
      <w:lvlText w:val="o"/>
      <w:lvlJc w:val="left"/>
      <w:pPr>
        <w:ind w:left="5760" w:hanging="360"/>
      </w:pPr>
      <w:rPr>
        <w:rFonts w:ascii="Courier New" w:hAnsi="Courier New" w:hint="default"/>
      </w:rPr>
    </w:lvl>
    <w:lvl w:ilvl="8" w:tplc="7584AE60">
      <w:start w:val="1"/>
      <w:numFmt w:val="bullet"/>
      <w:lvlText w:val=""/>
      <w:lvlJc w:val="left"/>
      <w:pPr>
        <w:ind w:left="6480" w:hanging="360"/>
      </w:pPr>
      <w:rPr>
        <w:rFonts w:ascii="Wingdings" w:hAnsi="Wingdings" w:hint="default"/>
      </w:rPr>
    </w:lvl>
  </w:abstractNum>
  <w:abstractNum w:abstractNumId="2" w15:restartNumberingAfterBreak="0">
    <w:nsid w:val="11692A30"/>
    <w:multiLevelType w:val="hybridMultilevel"/>
    <w:tmpl w:val="0D921866"/>
    <w:lvl w:ilvl="0" w:tplc="28441702">
      <w:start w:val="1"/>
      <w:numFmt w:val="decimal"/>
      <w:lvlText w:val="%1."/>
      <w:lvlJc w:val="left"/>
      <w:pPr>
        <w:ind w:left="720" w:hanging="360"/>
      </w:pPr>
      <w:rPr>
        <w:rFonts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DF6F5"/>
    <w:multiLevelType w:val="hybridMultilevel"/>
    <w:tmpl w:val="FFFFFFFF"/>
    <w:lvl w:ilvl="0" w:tplc="4FF85B24">
      <w:start w:val="1"/>
      <w:numFmt w:val="bullet"/>
      <w:lvlText w:val=""/>
      <w:lvlJc w:val="left"/>
      <w:pPr>
        <w:ind w:left="720" w:hanging="360"/>
      </w:pPr>
      <w:rPr>
        <w:rFonts w:ascii="Symbol" w:hAnsi="Symbol" w:hint="default"/>
      </w:rPr>
    </w:lvl>
    <w:lvl w:ilvl="1" w:tplc="E7EE1ACC">
      <w:start w:val="1"/>
      <w:numFmt w:val="bullet"/>
      <w:lvlText w:val="o"/>
      <w:lvlJc w:val="left"/>
      <w:pPr>
        <w:ind w:left="1440" w:hanging="360"/>
      </w:pPr>
      <w:rPr>
        <w:rFonts w:ascii="Courier New" w:hAnsi="Courier New" w:hint="default"/>
      </w:rPr>
    </w:lvl>
    <w:lvl w:ilvl="2" w:tplc="6F069FA6">
      <w:start w:val="1"/>
      <w:numFmt w:val="bullet"/>
      <w:lvlText w:val=""/>
      <w:lvlJc w:val="left"/>
      <w:pPr>
        <w:ind w:left="2160" w:hanging="360"/>
      </w:pPr>
      <w:rPr>
        <w:rFonts w:ascii="Wingdings" w:hAnsi="Wingdings" w:hint="default"/>
      </w:rPr>
    </w:lvl>
    <w:lvl w:ilvl="3" w:tplc="500AFA0E">
      <w:start w:val="1"/>
      <w:numFmt w:val="bullet"/>
      <w:lvlText w:val=""/>
      <w:lvlJc w:val="left"/>
      <w:pPr>
        <w:ind w:left="2880" w:hanging="360"/>
      </w:pPr>
      <w:rPr>
        <w:rFonts w:ascii="Symbol" w:hAnsi="Symbol" w:hint="default"/>
      </w:rPr>
    </w:lvl>
    <w:lvl w:ilvl="4" w:tplc="A35EC20E">
      <w:start w:val="1"/>
      <w:numFmt w:val="bullet"/>
      <w:lvlText w:val="o"/>
      <w:lvlJc w:val="left"/>
      <w:pPr>
        <w:ind w:left="3600" w:hanging="360"/>
      </w:pPr>
      <w:rPr>
        <w:rFonts w:ascii="Courier New" w:hAnsi="Courier New" w:hint="default"/>
      </w:rPr>
    </w:lvl>
    <w:lvl w:ilvl="5" w:tplc="2480C7CA">
      <w:start w:val="1"/>
      <w:numFmt w:val="bullet"/>
      <w:lvlText w:val=""/>
      <w:lvlJc w:val="left"/>
      <w:pPr>
        <w:ind w:left="4320" w:hanging="360"/>
      </w:pPr>
      <w:rPr>
        <w:rFonts w:ascii="Wingdings" w:hAnsi="Wingdings" w:hint="default"/>
      </w:rPr>
    </w:lvl>
    <w:lvl w:ilvl="6" w:tplc="4E846FFE">
      <w:start w:val="1"/>
      <w:numFmt w:val="bullet"/>
      <w:lvlText w:val=""/>
      <w:lvlJc w:val="left"/>
      <w:pPr>
        <w:ind w:left="5040" w:hanging="360"/>
      </w:pPr>
      <w:rPr>
        <w:rFonts w:ascii="Symbol" w:hAnsi="Symbol" w:hint="default"/>
      </w:rPr>
    </w:lvl>
    <w:lvl w:ilvl="7" w:tplc="EC2297C0">
      <w:start w:val="1"/>
      <w:numFmt w:val="bullet"/>
      <w:lvlText w:val="o"/>
      <w:lvlJc w:val="left"/>
      <w:pPr>
        <w:ind w:left="5760" w:hanging="360"/>
      </w:pPr>
      <w:rPr>
        <w:rFonts w:ascii="Courier New" w:hAnsi="Courier New" w:hint="default"/>
      </w:rPr>
    </w:lvl>
    <w:lvl w:ilvl="8" w:tplc="175C98B6">
      <w:start w:val="1"/>
      <w:numFmt w:val="bullet"/>
      <w:lvlText w:val=""/>
      <w:lvlJc w:val="left"/>
      <w:pPr>
        <w:ind w:left="6480" w:hanging="360"/>
      </w:pPr>
      <w:rPr>
        <w:rFonts w:ascii="Wingdings" w:hAnsi="Wingdings" w:hint="default"/>
      </w:rPr>
    </w:lvl>
  </w:abstractNum>
  <w:abstractNum w:abstractNumId="4" w15:restartNumberingAfterBreak="0">
    <w:nsid w:val="18FC2980"/>
    <w:multiLevelType w:val="hybridMultilevel"/>
    <w:tmpl w:val="A0E27712"/>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69B41D"/>
    <w:multiLevelType w:val="hybridMultilevel"/>
    <w:tmpl w:val="66403C48"/>
    <w:lvl w:ilvl="0" w:tplc="EE283E6A">
      <w:start w:val="1"/>
      <w:numFmt w:val="bullet"/>
      <w:lvlText w:val=""/>
      <w:lvlJc w:val="left"/>
      <w:pPr>
        <w:ind w:left="720" w:hanging="360"/>
      </w:pPr>
      <w:rPr>
        <w:rFonts w:ascii="Symbol" w:hAnsi="Symbol" w:hint="default"/>
      </w:rPr>
    </w:lvl>
    <w:lvl w:ilvl="1" w:tplc="B72233A0">
      <w:start w:val="1"/>
      <w:numFmt w:val="bullet"/>
      <w:lvlText w:val="o"/>
      <w:lvlJc w:val="left"/>
      <w:pPr>
        <w:ind w:left="1440" w:hanging="360"/>
      </w:pPr>
      <w:rPr>
        <w:rFonts w:ascii="Courier New" w:hAnsi="Courier New" w:hint="default"/>
      </w:rPr>
    </w:lvl>
    <w:lvl w:ilvl="2" w:tplc="09B4B62A">
      <w:start w:val="1"/>
      <w:numFmt w:val="bullet"/>
      <w:lvlText w:val=""/>
      <w:lvlJc w:val="left"/>
      <w:pPr>
        <w:ind w:left="2160" w:hanging="360"/>
      </w:pPr>
      <w:rPr>
        <w:rFonts w:ascii="Wingdings" w:hAnsi="Wingdings" w:hint="default"/>
      </w:rPr>
    </w:lvl>
    <w:lvl w:ilvl="3" w:tplc="03508570">
      <w:start w:val="1"/>
      <w:numFmt w:val="bullet"/>
      <w:lvlText w:val=""/>
      <w:lvlJc w:val="left"/>
      <w:pPr>
        <w:ind w:left="2880" w:hanging="360"/>
      </w:pPr>
      <w:rPr>
        <w:rFonts w:ascii="Symbol" w:hAnsi="Symbol" w:hint="default"/>
      </w:rPr>
    </w:lvl>
    <w:lvl w:ilvl="4" w:tplc="A7A62BA6">
      <w:start w:val="1"/>
      <w:numFmt w:val="bullet"/>
      <w:lvlText w:val="o"/>
      <w:lvlJc w:val="left"/>
      <w:pPr>
        <w:ind w:left="3600" w:hanging="360"/>
      </w:pPr>
      <w:rPr>
        <w:rFonts w:ascii="Courier New" w:hAnsi="Courier New" w:hint="default"/>
      </w:rPr>
    </w:lvl>
    <w:lvl w:ilvl="5" w:tplc="ECF86CF2">
      <w:start w:val="1"/>
      <w:numFmt w:val="bullet"/>
      <w:lvlText w:val=""/>
      <w:lvlJc w:val="left"/>
      <w:pPr>
        <w:ind w:left="4320" w:hanging="360"/>
      </w:pPr>
      <w:rPr>
        <w:rFonts w:ascii="Wingdings" w:hAnsi="Wingdings" w:hint="default"/>
      </w:rPr>
    </w:lvl>
    <w:lvl w:ilvl="6" w:tplc="E74E60A4">
      <w:start w:val="1"/>
      <w:numFmt w:val="bullet"/>
      <w:lvlText w:val=""/>
      <w:lvlJc w:val="left"/>
      <w:pPr>
        <w:ind w:left="5040" w:hanging="360"/>
      </w:pPr>
      <w:rPr>
        <w:rFonts w:ascii="Symbol" w:hAnsi="Symbol" w:hint="default"/>
      </w:rPr>
    </w:lvl>
    <w:lvl w:ilvl="7" w:tplc="E9E209B6">
      <w:start w:val="1"/>
      <w:numFmt w:val="bullet"/>
      <w:lvlText w:val="o"/>
      <w:lvlJc w:val="left"/>
      <w:pPr>
        <w:ind w:left="5760" w:hanging="360"/>
      </w:pPr>
      <w:rPr>
        <w:rFonts w:ascii="Courier New" w:hAnsi="Courier New" w:hint="default"/>
      </w:rPr>
    </w:lvl>
    <w:lvl w:ilvl="8" w:tplc="C6C29518">
      <w:start w:val="1"/>
      <w:numFmt w:val="bullet"/>
      <w:lvlText w:val=""/>
      <w:lvlJc w:val="left"/>
      <w:pPr>
        <w:ind w:left="6480" w:hanging="360"/>
      </w:pPr>
      <w:rPr>
        <w:rFonts w:ascii="Wingdings" w:hAnsi="Wingdings" w:hint="default"/>
      </w:rPr>
    </w:lvl>
  </w:abstractNum>
  <w:abstractNum w:abstractNumId="6" w15:restartNumberingAfterBreak="0">
    <w:nsid w:val="274D73A8"/>
    <w:multiLevelType w:val="multilevel"/>
    <w:tmpl w:val="E2FC6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7399C0"/>
    <w:multiLevelType w:val="hybridMultilevel"/>
    <w:tmpl w:val="FFFFFFFF"/>
    <w:lvl w:ilvl="0" w:tplc="9AB0CBB8">
      <w:start w:val="1"/>
      <w:numFmt w:val="bullet"/>
      <w:lvlText w:val="·"/>
      <w:lvlJc w:val="left"/>
      <w:pPr>
        <w:ind w:left="720" w:hanging="360"/>
      </w:pPr>
      <w:rPr>
        <w:rFonts w:ascii="Symbol" w:hAnsi="Symbol" w:hint="default"/>
      </w:rPr>
    </w:lvl>
    <w:lvl w:ilvl="1" w:tplc="045A3B44">
      <w:start w:val="1"/>
      <w:numFmt w:val="bullet"/>
      <w:lvlText w:val="o"/>
      <w:lvlJc w:val="left"/>
      <w:pPr>
        <w:ind w:left="1440" w:hanging="360"/>
      </w:pPr>
      <w:rPr>
        <w:rFonts w:ascii="Courier New" w:hAnsi="Courier New" w:hint="default"/>
      </w:rPr>
    </w:lvl>
    <w:lvl w:ilvl="2" w:tplc="117C2AFA">
      <w:start w:val="1"/>
      <w:numFmt w:val="bullet"/>
      <w:lvlText w:val=""/>
      <w:lvlJc w:val="left"/>
      <w:pPr>
        <w:ind w:left="2160" w:hanging="360"/>
      </w:pPr>
      <w:rPr>
        <w:rFonts w:ascii="Wingdings" w:hAnsi="Wingdings" w:hint="default"/>
      </w:rPr>
    </w:lvl>
    <w:lvl w:ilvl="3" w:tplc="2CC27FBE">
      <w:start w:val="1"/>
      <w:numFmt w:val="bullet"/>
      <w:lvlText w:val=""/>
      <w:lvlJc w:val="left"/>
      <w:pPr>
        <w:ind w:left="2880" w:hanging="360"/>
      </w:pPr>
      <w:rPr>
        <w:rFonts w:ascii="Symbol" w:hAnsi="Symbol" w:hint="default"/>
      </w:rPr>
    </w:lvl>
    <w:lvl w:ilvl="4" w:tplc="2110BF3C">
      <w:start w:val="1"/>
      <w:numFmt w:val="bullet"/>
      <w:lvlText w:val="o"/>
      <w:lvlJc w:val="left"/>
      <w:pPr>
        <w:ind w:left="3600" w:hanging="360"/>
      </w:pPr>
      <w:rPr>
        <w:rFonts w:ascii="Courier New" w:hAnsi="Courier New" w:hint="default"/>
      </w:rPr>
    </w:lvl>
    <w:lvl w:ilvl="5" w:tplc="E6FE2ED2">
      <w:start w:val="1"/>
      <w:numFmt w:val="bullet"/>
      <w:lvlText w:val=""/>
      <w:lvlJc w:val="left"/>
      <w:pPr>
        <w:ind w:left="4320" w:hanging="360"/>
      </w:pPr>
      <w:rPr>
        <w:rFonts w:ascii="Wingdings" w:hAnsi="Wingdings" w:hint="default"/>
      </w:rPr>
    </w:lvl>
    <w:lvl w:ilvl="6" w:tplc="BE7879FE">
      <w:start w:val="1"/>
      <w:numFmt w:val="bullet"/>
      <w:lvlText w:val=""/>
      <w:lvlJc w:val="left"/>
      <w:pPr>
        <w:ind w:left="5040" w:hanging="360"/>
      </w:pPr>
      <w:rPr>
        <w:rFonts w:ascii="Symbol" w:hAnsi="Symbol" w:hint="default"/>
      </w:rPr>
    </w:lvl>
    <w:lvl w:ilvl="7" w:tplc="A66C029E">
      <w:start w:val="1"/>
      <w:numFmt w:val="bullet"/>
      <w:lvlText w:val="o"/>
      <w:lvlJc w:val="left"/>
      <w:pPr>
        <w:ind w:left="5760" w:hanging="360"/>
      </w:pPr>
      <w:rPr>
        <w:rFonts w:ascii="Courier New" w:hAnsi="Courier New" w:hint="default"/>
      </w:rPr>
    </w:lvl>
    <w:lvl w:ilvl="8" w:tplc="E98EB2A2">
      <w:start w:val="1"/>
      <w:numFmt w:val="bullet"/>
      <w:lvlText w:val=""/>
      <w:lvlJc w:val="left"/>
      <w:pPr>
        <w:ind w:left="6480" w:hanging="360"/>
      </w:pPr>
      <w:rPr>
        <w:rFonts w:ascii="Wingdings" w:hAnsi="Wingdings" w:hint="default"/>
      </w:rPr>
    </w:lvl>
  </w:abstractNum>
  <w:abstractNum w:abstractNumId="8" w15:restartNumberingAfterBreak="0">
    <w:nsid w:val="33046F81"/>
    <w:multiLevelType w:val="hybridMultilevel"/>
    <w:tmpl w:val="EBD0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7B0E4"/>
    <w:multiLevelType w:val="hybridMultilevel"/>
    <w:tmpl w:val="FFFFFFFF"/>
    <w:lvl w:ilvl="0" w:tplc="DC6E0090">
      <w:start w:val="1"/>
      <w:numFmt w:val="decimal"/>
      <w:lvlText w:val="%1."/>
      <w:lvlJc w:val="left"/>
      <w:pPr>
        <w:ind w:left="720" w:hanging="360"/>
      </w:pPr>
    </w:lvl>
    <w:lvl w:ilvl="1" w:tplc="1602C8CE">
      <w:start w:val="1"/>
      <w:numFmt w:val="lowerLetter"/>
      <w:lvlText w:val="%2."/>
      <w:lvlJc w:val="left"/>
      <w:pPr>
        <w:ind w:left="1440" w:hanging="360"/>
      </w:pPr>
    </w:lvl>
    <w:lvl w:ilvl="2" w:tplc="442E278E">
      <w:start w:val="1"/>
      <w:numFmt w:val="lowerRoman"/>
      <w:lvlText w:val="%3."/>
      <w:lvlJc w:val="right"/>
      <w:pPr>
        <w:ind w:left="2160" w:hanging="180"/>
      </w:pPr>
    </w:lvl>
    <w:lvl w:ilvl="3" w:tplc="E63876E8">
      <w:start w:val="1"/>
      <w:numFmt w:val="decimal"/>
      <w:lvlText w:val="%4."/>
      <w:lvlJc w:val="left"/>
      <w:pPr>
        <w:ind w:left="2880" w:hanging="360"/>
      </w:pPr>
    </w:lvl>
    <w:lvl w:ilvl="4" w:tplc="447256B4">
      <w:start w:val="1"/>
      <w:numFmt w:val="lowerLetter"/>
      <w:lvlText w:val="%5."/>
      <w:lvlJc w:val="left"/>
      <w:pPr>
        <w:ind w:left="3600" w:hanging="360"/>
      </w:pPr>
    </w:lvl>
    <w:lvl w:ilvl="5" w:tplc="A1FCBF78">
      <w:start w:val="1"/>
      <w:numFmt w:val="lowerRoman"/>
      <w:lvlText w:val="%6."/>
      <w:lvlJc w:val="right"/>
      <w:pPr>
        <w:ind w:left="4320" w:hanging="180"/>
      </w:pPr>
    </w:lvl>
    <w:lvl w:ilvl="6" w:tplc="CF28E7C4">
      <w:start w:val="1"/>
      <w:numFmt w:val="decimal"/>
      <w:lvlText w:val="%7."/>
      <w:lvlJc w:val="left"/>
      <w:pPr>
        <w:ind w:left="5040" w:hanging="360"/>
      </w:pPr>
    </w:lvl>
    <w:lvl w:ilvl="7" w:tplc="FB9C58AA">
      <w:start w:val="1"/>
      <w:numFmt w:val="lowerLetter"/>
      <w:lvlText w:val="%8."/>
      <w:lvlJc w:val="left"/>
      <w:pPr>
        <w:ind w:left="5760" w:hanging="360"/>
      </w:pPr>
    </w:lvl>
    <w:lvl w:ilvl="8" w:tplc="01FA171E">
      <w:start w:val="1"/>
      <w:numFmt w:val="lowerRoman"/>
      <w:lvlText w:val="%9."/>
      <w:lvlJc w:val="right"/>
      <w:pPr>
        <w:ind w:left="6480" w:hanging="180"/>
      </w:pPr>
    </w:lvl>
  </w:abstractNum>
  <w:abstractNum w:abstractNumId="10" w15:restartNumberingAfterBreak="0">
    <w:nsid w:val="35A95634"/>
    <w:multiLevelType w:val="multilevel"/>
    <w:tmpl w:val="859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06A18"/>
    <w:multiLevelType w:val="hybridMultilevel"/>
    <w:tmpl w:val="FFFFFFFF"/>
    <w:lvl w:ilvl="0" w:tplc="1EFC325C">
      <w:start w:val="1"/>
      <w:numFmt w:val="bullet"/>
      <w:lvlText w:val="·"/>
      <w:lvlJc w:val="left"/>
      <w:pPr>
        <w:ind w:left="720" w:hanging="360"/>
      </w:pPr>
      <w:rPr>
        <w:rFonts w:ascii="Symbol" w:hAnsi="Symbol" w:hint="default"/>
      </w:rPr>
    </w:lvl>
    <w:lvl w:ilvl="1" w:tplc="5176A680">
      <w:start w:val="1"/>
      <w:numFmt w:val="bullet"/>
      <w:lvlText w:val="o"/>
      <w:lvlJc w:val="left"/>
      <w:pPr>
        <w:ind w:left="1440" w:hanging="360"/>
      </w:pPr>
      <w:rPr>
        <w:rFonts w:ascii="Courier New" w:hAnsi="Courier New" w:hint="default"/>
      </w:rPr>
    </w:lvl>
    <w:lvl w:ilvl="2" w:tplc="295E77F6">
      <w:start w:val="1"/>
      <w:numFmt w:val="bullet"/>
      <w:lvlText w:val=""/>
      <w:lvlJc w:val="left"/>
      <w:pPr>
        <w:ind w:left="2160" w:hanging="360"/>
      </w:pPr>
      <w:rPr>
        <w:rFonts w:ascii="Wingdings" w:hAnsi="Wingdings" w:hint="default"/>
      </w:rPr>
    </w:lvl>
    <w:lvl w:ilvl="3" w:tplc="B372BAAA">
      <w:start w:val="1"/>
      <w:numFmt w:val="bullet"/>
      <w:lvlText w:val=""/>
      <w:lvlJc w:val="left"/>
      <w:pPr>
        <w:ind w:left="2880" w:hanging="360"/>
      </w:pPr>
      <w:rPr>
        <w:rFonts w:ascii="Symbol" w:hAnsi="Symbol" w:hint="default"/>
      </w:rPr>
    </w:lvl>
    <w:lvl w:ilvl="4" w:tplc="ADAE5788">
      <w:start w:val="1"/>
      <w:numFmt w:val="bullet"/>
      <w:lvlText w:val="o"/>
      <w:lvlJc w:val="left"/>
      <w:pPr>
        <w:ind w:left="3600" w:hanging="360"/>
      </w:pPr>
      <w:rPr>
        <w:rFonts w:ascii="Courier New" w:hAnsi="Courier New" w:hint="default"/>
      </w:rPr>
    </w:lvl>
    <w:lvl w:ilvl="5" w:tplc="987A1D22">
      <w:start w:val="1"/>
      <w:numFmt w:val="bullet"/>
      <w:lvlText w:val=""/>
      <w:lvlJc w:val="left"/>
      <w:pPr>
        <w:ind w:left="4320" w:hanging="360"/>
      </w:pPr>
      <w:rPr>
        <w:rFonts w:ascii="Wingdings" w:hAnsi="Wingdings" w:hint="default"/>
      </w:rPr>
    </w:lvl>
    <w:lvl w:ilvl="6" w:tplc="0FF2347C">
      <w:start w:val="1"/>
      <w:numFmt w:val="bullet"/>
      <w:lvlText w:val=""/>
      <w:lvlJc w:val="left"/>
      <w:pPr>
        <w:ind w:left="5040" w:hanging="360"/>
      </w:pPr>
      <w:rPr>
        <w:rFonts w:ascii="Symbol" w:hAnsi="Symbol" w:hint="default"/>
      </w:rPr>
    </w:lvl>
    <w:lvl w:ilvl="7" w:tplc="BF1ABFA8">
      <w:start w:val="1"/>
      <w:numFmt w:val="bullet"/>
      <w:lvlText w:val="o"/>
      <w:lvlJc w:val="left"/>
      <w:pPr>
        <w:ind w:left="5760" w:hanging="360"/>
      </w:pPr>
      <w:rPr>
        <w:rFonts w:ascii="Courier New" w:hAnsi="Courier New" w:hint="default"/>
      </w:rPr>
    </w:lvl>
    <w:lvl w:ilvl="8" w:tplc="292601E0">
      <w:start w:val="1"/>
      <w:numFmt w:val="bullet"/>
      <w:lvlText w:val=""/>
      <w:lvlJc w:val="left"/>
      <w:pPr>
        <w:ind w:left="6480" w:hanging="360"/>
      </w:pPr>
      <w:rPr>
        <w:rFonts w:ascii="Wingdings" w:hAnsi="Wingdings" w:hint="default"/>
      </w:rPr>
    </w:lvl>
  </w:abstractNum>
  <w:abstractNum w:abstractNumId="12" w15:restartNumberingAfterBreak="0">
    <w:nsid w:val="45061115"/>
    <w:multiLevelType w:val="hybridMultilevel"/>
    <w:tmpl w:val="FFFFFFFF"/>
    <w:lvl w:ilvl="0" w:tplc="E1CE188A">
      <w:start w:val="1"/>
      <w:numFmt w:val="bullet"/>
      <w:lvlText w:val=""/>
      <w:lvlJc w:val="left"/>
      <w:pPr>
        <w:ind w:left="720" w:hanging="360"/>
      </w:pPr>
      <w:rPr>
        <w:rFonts w:ascii="Symbol" w:hAnsi="Symbol" w:hint="default"/>
      </w:rPr>
    </w:lvl>
    <w:lvl w:ilvl="1" w:tplc="BC582472">
      <w:start w:val="1"/>
      <w:numFmt w:val="bullet"/>
      <w:lvlText w:val="o"/>
      <w:lvlJc w:val="left"/>
      <w:pPr>
        <w:ind w:left="1440" w:hanging="360"/>
      </w:pPr>
      <w:rPr>
        <w:rFonts w:ascii="Courier New" w:hAnsi="Courier New" w:hint="default"/>
      </w:rPr>
    </w:lvl>
    <w:lvl w:ilvl="2" w:tplc="81F894C0">
      <w:start w:val="1"/>
      <w:numFmt w:val="bullet"/>
      <w:lvlText w:val=""/>
      <w:lvlJc w:val="left"/>
      <w:pPr>
        <w:ind w:left="2160" w:hanging="360"/>
      </w:pPr>
      <w:rPr>
        <w:rFonts w:ascii="Wingdings" w:hAnsi="Wingdings" w:hint="default"/>
      </w:rPr>
    </w:lvl>
    <w:lvl w:ilvl="3" w:tplc="0CDEEBE8">
      <w:start w:val="1"/>
      <w:numFmt w:val="bullet"/>
      <w:lvlText w:val=""/>
      <w:lvlJc w:val="left"/>
      <w:pPr>
        <w:ind w:left="2880" w:hanging="360"/>
      </w:pPr>
      <w:rPr>
        <w:rFonts w:ascii="Symbol" w:hAnsi="Symbol" w:hint="default"/>
      </w:rPr>
    </w:lvl>
    <w:lvl w:ilvl="4" w:tplc="A804356C">
      <w:start w:val="1"/>
      <w:numFmt w:val="bullet"/>
      <w:lvlText w:val="o"/>
      <w:lvlJc w:val="left"/>
      <w:pPr>
        <w:ind w:left="3600" w:hanging="360"/>
      </w:pPr>
      <w:rPr>
        <w:rFonts w:ascii="Courier New" w:hAnsi="Courier New" w:hint="default"/>
      </w:rPr>
    </w:lvl>
    <w:lvl w:ilvl="5" w:tplc="E834AC84">
      <w:start w:val="1"/>
      <w:numFmt w:val="bullet"/>
      <w:lvlText w:val=""/>
      <w:lvlJc w:val="left"/>
      <w:pPr>
        <w:ind w:left="4320" w:hanging="360"/>
      </w:pPr>
      <w:rPr>
        <w:rFonts w:ascii="Wingdings" w:hAnsi="Wingdings" w:hint="default"/>
      </w:rPr>
    </w:lvl>
    <w:lvl w:ilvl="6" w:tplc="D0EEB9C8">
      <w:start w:val="1"/>
      <w:numFmt w:val="bullet"/>
      <w:lvlText w:val=""/>
      <w:lvlJc w:val="left"/>
      <w:pPr>
        <w:ind w:left="5040" w:hanging="360"/>
      </w:pPr>
      <w:rPr>
        <w:rFonts w:ascii="Symbol" w:hAnsi="Symbol" w:hint="default"/>
      </w:rPr>
    </w:lvl>
    <w:lvl w:ilvl="7" w:tplc="BBCE7566">
      <w:start w:val="1"/>
      <w:numFmt w:val="bullet"/>
      <w:lvlText w:val="o"/>
      <w:lvlJc w:val="left"/>
      <w:pPr>
        <w:ind w:left="5760" w:hanging="360"/>
      </w:pPr>
      <w:rPr>
        <w:rFonts w:ascii="Courier New" w:hAnsi="Courier New" w:hint="default"/>
      </w:rPr>
    </w:lvl>
    <w:lvl w:ilvl="8" w:tplc="5406D79A">
      <w:start w:val="1"/>
      <w:numFmt w:val="bullet"/>
      <w:lvlText w:val=""/>
      <w:lvlJc w:val="left"/>
      <w:pPr>
        <w:ind w:left="6480" w:hanging="360"/>
      </w:pPr>
      <w:rPr>
        <w:rFonts w:ascii="Wingdings" w:hAnsi="Wingdings" w:hint="default"/>
      </w:rPr>
    </w:lvl>
  </w:abstractNum>
  <w:abstractNum w:abstractNumId="13" w15:restartNumberingAfterBreak="0">
    <w:nsid w:val="53AC2C85"/>
    <w:multiLevelType w:val="hybridMultilevel"/>
    <w:tmpl w:val="5F32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D0A9D"/>
    <w:multiLevelType w:val="hybridMultilevel"/>
    <w:tmpl w:val="61B82C5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5F45008B"/>
    <w:multiLevelType w:val="hybridMultilevel"/>
    <w:tmpl w:val="FFFFFFFF"/>
    <w:lvl w:ilvl="0" w:tplc="9F0E6D76">
      <w:start w:val="1"/>
      <w:numFmt w:val="bullet"/>
      <w:lvlText w:val="·"/>
      <w:lvlJc w:val="left"/>
      <w:pPr>
        <w:ind w:left="1800" w:hanging="360"/>
      </w:pPr>
      <w:rPr>
        <w:rFonts w:ascii="Symbol" w:hAnsi="Symbol" w:hint="default"/>
      </w:rPr>
    </w:lvl>
    <w:lvl w:ilvl="1" w:tplc="A99C6B3A">
      <w:start w:val="1"/>
      <w:numFmt w:val="bullet"/>
      <w:lvlText w:val="o"/>
      <w:lvlJc w:val="left"/>
      <w:pPr>
        <w:ind w:left="2520" w:hanging="360"/>
      </w:pPr>
      <w:rPr>
        <w:rFonts w:ascii="Courier New" w:hAnsi="Courier New" w:hint="default"/>
      </w:rPr>
    </w:lvl>
    <w:lvl w:ilvl="2" w:tplc="E85EEDF4">
      <w:start w:val="1"/>
      <w:numFmt w:val="bullet"/>
      <w:lvlText w:val=""/>
      <w:lvlJc w:val="left"/>
      <w:pPr>
        <w:ind w:left="3240" w:hanging="360"/>
      </w:pPr>
      <w:rPr>
        <w:rFonts w:ascii="Wingdings" w:hAnsi="Wingdings" w:hint="default"/>
      </w:rPr>
    </w:lvl>
    <w:lvl w:ilvl="3" w:tplc="4C2C8A62">
      <w:start w:val="1"/>
      <w:numFmt w:val="bullet"/>
      <w:lvlText w:val=""/>
      <w:lvlJc w:val="left"/>
      <w:pPr>
        <w:ind w:left="3960" w:hanging="360"/>
      </w:pPr>
      <w:rPr>
        <w:rFonts w:ascii="Symbol" w:hAnsi="Symbol" w:hint="default"/>
      </w:rPr>
    </w:lvl>
    <w:lvl w:ilvl="4" w:tplc="44E4391E">
      <w:start w:val="1"/>
      <w:numFmt w:val="bullet"/>
      <w:lvlText w:val="o"/>
      <w:lvlJc w:val="left"/>
      <w:pPr>
        <w:ind w:left="4680" w:hanging="360"/>
      </w:pPr>
      <w:rPr>
        <w:rFonts w:ascii="Courier New" w:hAnsi="Courier New" w:hint="default"/>
      </w:rPr>
    </w:lvl>
    <w:lvl w:ilvl="5" w:tplc="B13856B6">
      <w:start w:val="1"/>
      <w:numFmt w:val="bullet"/>
      <w:lvlText w:val=""/>
      <w:lvlJc w:val="left"/>
      <w:pPr>
        <w:ind w:left="5400" w:hanging="360"/>
      </w:pPr>
      <w:rPr>
        <w:rFonts w:ascii="Wingdings" w:hAnsi="Wingdings" w:hint="default"/>
      </w:rPr>
    </w:lvl>
    <w:lvl w:ilvl="6" w:tplc="F878C374">
      <w:start w:val="1"/>
      <w:numFmt w:val="bullet"/>
      <w:lvlText w:val=""/>
      <w:lvlJc w:val="left"/>
      <w:pPr>
        <w:ind w:left="6120" w:hanging="360"/>
      </w:pPr>
      <w:rPr>
        <w:rFonts w:ascii="Symbol" w:hAnsi="Symbol" w:hint="default"/>
      </w:rPr>
    </w:lvl>
    <w:lvl w:ilvl="7" w:tplc="AA2AAECE">
      <w:start w:val="1"/>
      <w:numFmt w:val="bullet"/>
      <w:lvlText w:val="o"/>
      <w:lvlJc w:val="left"/>
      <w:pPr>
        <w:ind w:left="6840" w:hanging="360"/>
      </w:pPr>
      <w:rPr>
        <w:rFonts w:ascii="Courier New" w:hAnsi="Courier New" w:hint="default"/>
      </w:rPr>
    </w:lvl>
    <w:lvl w:ilvl="8" w:tplc="96D03938">
      <w:start w:val="1"/>
      <w:numFmt w:val="bullet"/>
      <w:lvlText w:val=""/>
      <w:lvlJc w:val="left"/>
      <w:pPr>
        <w:ind w:left="7560" w:hanging="360"/>
      </w:pPr>
      <w:rPr>
        <w:rFonts w:ascii="Wingdings" w:hAnsi="Wingdings" w:hint="default"/>
      </w:rPr>
    </w:lvl>
  </w:abstractNum>
  <w:abstractNum w:abstractNumId="16" w15:restartNumberingAfterBreak="0">
    <w:nsid w:val="64AB03A8"/>
    <w:multiLevelType w:val="hybridMultilevel"/>
    <w:tmpl w:val="FFFFFFFF"/>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39433B4">
      <w:start w:val="1"/>
      <w:numFmt w:val="bullet"/>
      <w:lvlText w:val=""/>
      <w:lvlJc w:val="left"/>
      <w:pPr>
        <w:ind w:left="2160" w:hanging="360"/>
      </w:pPr>
      <w:rPr>
        <w:rFonts w:ascii="Wingdings" w:hAnsi="Wingdings" w:hint="default"/>
      </w:rPr>
    </w:lvl>
    <w:lvl w:ilvl="3" w:tplc="D8D4FBE0">
      <w:start w:val="1"/>
      <w:numFmt w:val="bullet"/>
      <w:lvlText w:val=""/>
      <w:lvlJc w:val="left"/>
      <w:pPr>
        <w:ind w:left="2880" w:hanging="360"/>
      </w:pPr>
      <w:rPr>
        <w:rFonts w:ascii="Symbol" w:hAnsi="Symbol" w:hint="default"/>
      </w:rPr>
    </w:lvl>
    <w:lvl w:ilvl="4" w:tplc="4606E286">
      <w:start w:val="1"/>
      <w:numFmt w:val="bullet"/>
      <w:lvlText w:val="o"/>
      <w:lvlJc w:val="left"/>
      <w:pPr>
        <w:ind w:left="3600" w:hanging="360"/>
      </w:pPr>
      <w:rPr>
        <w:rFonts w:ascii="Courier New" w:hAnsi="Courier New" w:hint="default"/>
      </w:rPr>
    </w:lvl>
    <w:lvl w:ilvl="5" w:tplc="DB34F626">
      <w:start w:val="1"/>
      <w:numFmt w:val="bullet"/>
      <w:lvlText w:val=""/>
      <w:lvlJc w:val="left"/>
      <w:pPr>
        <w:ind w:left="4320" w:hanging="360"/>
      </w:pPr>
      <w:rPr>
        <w:rFonts w:ascii="Wingdings" w:hAnsi="Wingdings" w:hint="default"/>
      </w:rPr>
    </w:lvl>
    <w:lvl w:ilvl="6" w:tplc="D03E7AFC">
      <w:start w:val="1"/>
      <w:numFmt w:val="bullet"/>
      <w:lvlText w:val=""/>
      <w:lvlJc w:val="left"/>
      <w:pPr>
        <w:ind w:left="5040" w:hanging="360"/>
      </w:pPr>
      <w:rPr>
        <w:rFonts w:ascii="Symbol" w:hAnsi="Symbol" w:hint="default"/>
      </w:rPr>
    </w:lvl>
    <w:lvl w:ilvl="7" w:tplc="73A62B1A">
      <w:start w:val="1"/>
      <w:numFmt w:val="bullet"/>
      <w:lvlText w:val="o"/>
      <w:lvlJc w:val="left"/>
      <w:pPr>
        <w:ind w:left="5760" w:hanging="360"/>
      </w:pPr>
      <w:rPr>
        <w:rFonts w:ascii="Courier New" w:hAnsi="Courier New" w:hint="default"/>
      </w:rPr>
    </w:lvl>
    <w:lvl w:ilvl="8" w:tplc="D8C48C9E">
      <w:start w:val="1"/>
      <w:numFmt w:val="bullet"/>
      <w:lvlText w:val=""/>
      <w:lvlJc w:val="left"/>
      <w:pPr>
        <w:ind w:left="6480" w:hanging="360"/>
      </w:pPr>
      <w:rPr>
        <w:rFonts w:ascii="Wingdings" w:hAnsi="Wingdings" w:hint="default"/>
      </w:rPr>
    </w:lvl>
  </w:abstractNum>
  <w:abstractNum w:abstractNumId="17" w15:restartNumberingAfterBreak="0">
    <w:nsid w:val="66E2181E"/>
    <w:multiLevelType w:val="hybridMultilevel"/>
    <w:tmpl w:val="FFFFFFFF"/>
    <w:lvl w:ilvl="0" w:tplc="D110D318">
      <w:start w:val="1"/>
      <w:numFmt w:val="bullet"/>
      <w:lvlText w:val="·"/>
      <w:lvlJc w:val="left"/>
      <w:pPr>
        <w:ind w:left="720" w:hanging="360"/>
      </w:pPr>
      <w:rPr>
        <w:rFonts w:ascii="Symbol" w:hAnsi="Symbol" w:hint="default"/>
      </w:rPr>
    </w:lvl>
    <w:lvl w:ilvl="1" w:tplc="D812A9AE">
      <w:start w:val="1"/>
      <w:numFmt w:val="bullet"/>
      <w:lvlText w:val="o"/>
      <w:lvlJc w:val="left"/>
      <w:pPr>
        <w:ind w:left="1440" w:hanging="360"/>
      </w:pPr>
      <w:rPr>
        <w:rFonts w:ascii="Courier New" w:hAnsi="Courier New" w:hint="default"/>
      </w:rPr>
    </w:lvl>
    <w:lvl w:ilvl="2" w:tplc="EFB80A2C">
      <w:start w:val="1"/>
      <w:numFmt w:val="bullet"/>
      <w:lvlText w:val=""/>
      <w:lvlJc w:val="left"/>
      <w:pPr>
        <w:ind w:left="2160" w:hanging="360"/>
      </w:pPr>
      <w:rPr>
        <w:rFonts w:ascii="Wingdings" w:hAnsi="Wingdings" w:hint="default"/>
      </w:rPr>
    </w:lvl>
    <w:lvl w:ilvl="3" w:tplc="9E267E90">
      <w:start w:val="1"/>
      <w:numFmt w:val="bullet"/>
      <w:lvlText w:val=""/>
      <w:lvlJc w:val="left"/>
      <w:pPr>
        <w:ind w:left="2880" w:hanging="360"/>
      </w:pPr>
      <w:rPr>
        <w:rFonts w:ascii="Symbol" w:hAnsi="Symbol" w:hint="default"/>
      </w:rPr>
    </w:lvl>
    <w:lvl w:ilvl="4" w:tplc="E0F46DE0">
      <w:start w:val="1"/>
      <w:numFmt w:val="bullet"/>
      <w:lvlText w:val="o"/>
      <w:lvlJc w:val="left"/>
      <w:pPr>
        <w:ind w:left="3600" w:hanging="360"/>
      </w:pPr>
      <w:rPr>
        <w:rFonts w:ascii="Courier New" w:hAnsi="Courier New" w:hint="default"/>
      </w:rPr>
    </w:lvl>
    <w:lvl w:ilvl="5" w:tplc="851037E6">
      <w:start w:val="1"/>
      <w:numFmt w:val="bullet"/>
      <w:lvlText w:val=""/>
      <w:lvlJc w:val="left"/>
      <w:pPr>
        <w:ind w:left="4320" w:hanging="360"/>
      </w:pPr>
      <w:rPr>
        <w:rFonts w:ascii="Wingdings" w:hAnsi="Wingdings" w:hint="default"/>
      </w:rPr>
    </w:lvl>
    <w:lvl w:ilvl="6" w:tplc="D5E8D76A">
      <w:start w:val="1"/>
      <w:numFmt w:val="bullet"/>
      <w:lvlText w:val=""/>
      <w:lvlJc w:val="left"/>
      <w:pPr>
        <w:ind w:left="5040" w:hanging="360"/>
      </w:pPr>
      <w:rPr>
        <w:rFonts w:ascii="Symbol" w:hAnsi="Symbol" w:hint="default"/>
      </w:rPr>
    </w:lvl>
    <w:lvl w:ilvl="7" w:tplc="8898990E">
      <w:start w:val="1"/>
      <w:numFmt w:val="bullet"/>
      <w:lvlText w:val="o"/>
      <w:lvlJc w:val="left"/>
      <w:pPr>
        <w:ind w:left="5760" w:hanging="360"/>
      </w:pPr>
      <w:rPr>
        <w:rFonts w:ascii="Courier New" w:hAnsi="Courier New" w:hint="default"/>
      </w:rPr>
    </w:lvl>
    <w:lvl w:ilvl="8" w:tplc="367220DC">
      <w:start w:val="1"/>
      <w:numFmt w:val="bullet"/>
      <w:lvlText w:val=""/>
      <w:lvlJc w:val="left"/>
      <w:pPr>
        <w:ind w:left="6480" w:hanging="360"/>
      </w:pPr>
      <w:rPr>
        <w:rFonts w:ascii="Wingdings" w:hAnsi="Wingdings" w:hint="default"/>
      </w:rPr>
    </w:lvl>
  </w:abstractNum>
  <w:abstractNum w:abstractNumId="18" w15:restartNumberingAfterBreak="0">
    <w:nsid w:val="692802B9"/>
    <w:multiLevelType w:val="hybridMultilevel"/>
    <w:tmpl w:val="FFFFFFFF"/>
    <w:lvl w:ilvl="0" w:tplc="B1F0D670">
      <w:start w:val="1"/>
      <w:numFmt w:val="bullet"/>
      <w:lvlText w:val="·"/>
      <w:lvlJc w:val="left"/>
      <w:pPr>
        <w:ind w:left="720" w:hanging="360"/>
      </w:pPr>
      <w:rPr>
        <w:rFonts w:ascii="Symbol" w:hAnsi="Symbol" w:hint="default"/>
      </w:rPr>
    </w:lvl>
    <w:lvl w:ilvl="1" w:tplc="29224606">
      <w:start w:val="1"/>
      <w:numFmt w:val="bullet"/>
      <w:lvlText w:val="o"/>
      <w:lvlJc w:val="left"/>
      <w:pPr>
        <w:ind w:left="1440" w:hanging="360"/>
      </w:pPr>
      <w:rPr>
        <w:rFonts w:ascii="Courier New" w:hAnsi="Courier New" w:hint="default"/>
      </w:rPr>
    </w:lvl>
    <w:lvl w:ilvl="2" w:tplc="A48ACB2E">
      <w:start w:val="1"/>
      <w:numFmt w:val="bullet"/>
      <w:lvlText w:val=""/>
      <w:lvlJc w:val="left"/>
      <w:pPr>
        <w:ind w:left="2160" w:hanging="360"/>
      </w:pPr>
      <w:rPr>
        <w:rFonts w:ascii="Wingdings" w:hAnsi="Wingdings" w:hint="default"/>
      </w:rPr>
    </w:lvl>
    <w:lvl w:ilvl="3" w:tplc="2A7E78FE">
      <w:start w:val="1"/>
      <w:numFmt w:val="bullet"/>
      <w:lvlText w:val=""/>
      <w:lvlJc w:val="left"/>
      <w:pPr>
        <w:ind w:left="2880" w:hanging="360"/>
      </w:pPr>
      <w:rPr>
        <w:rFonts w:ascii="Symbol" w:hAnsi="Symbol" w:hint="default"/>
      </w:rPr>
    </w:lvl>
    <w:lvl w:ilvl="4" w:tplc="12DC0806">
      <w:start w:val="1"/>
      <w:numFmt w:val="bullet"/>
      <w:lvlText w:val="o"/>
      <w:lvlJc w:val="left"/>
      <w:pPr>
        <w:ind w:left="3600" w:hanging="360"/>
      </w:pPr>
      <w:rPr>
        <w:rFonts w:ascii="Courier New" w:hAnsi="Courier New" w:hint="default"/>
      </w:rPr>
    </w:lvl>
    <w:lvl w:ilvl="5" w:tplc="26EEDFC2">
      <w:start w:val="1"/>
      <w:numFmt w:val="bullet"/>
      <w:lvlText w:val=""/>
      <w:lvlJc w:val="left"/>
      <w:pPr>
        <w:ind w:left="4320" w:hanging="360"/>
      </w:pPr>
      <w:rPr>
        <w:rFonts w:ascii="Wingdings" w:hAnsi="Wingdings" w:hint="default"/>
      </w:rPr>
    </w:lvl>
    <w:lvl w:ilvl="6" w:tplc="B28417A6">
      <w:start w:val="1"/>
      <w:numFmt w:val="bullet"/>
      <w:lvlText w:val=""/>
      <w:lvlJc w:val="left"/>
      <w:pPr>
        <w:ind w:left="5040" w:hanging="360"/>
      </w:pPr>
      <w:rPr>
        <w:rFonts w:ascii="Symbol" w:hAnsi="Symbol" w:hint="default"/>
      </w:rPr>
    </w:lvl>
    <w:lvl w:ilvl="7" w:tplc="ABF419CE">
      <w:start w:val="1"/>
      <w:numFmt w:val="bullet"/>
      <w:lvlText w:val="o"/>
      <w:lvlJc w:val="left"/>
      <w:pPr>
        <w:ind w:left="5760" w:hanging="360"/>
      </w:pPr>
      <w:rPr>
        <w:rFonts w:ascii="Courier New" w:hAnsi="Courier New" w:hint="default"/>
      </w:rPr>
    </w:lvl>
    <w:lvl w:ilvl="8" w:tplc="7368ED32">
      <w:start w:val="1"/>
      <w:numFmt w:val="bullet"/>
      <w:lvlText w:val=""/>
      <w:lvlJc w:val="left"/>
      <w:pPr>
        <w:ind w:left="6480" w:hanging="360"/>
      </w:pPr>
      <w:rPr>
        <w:rFonts w:ascii="Wingdings" w:hAnsi="Wingdings" w:hint="default"/>
      </w:rPr>
    </w:lvl>
  </w:abstractNum>
  <w:abstractNum w:abstractNumId="19" w15:restartNumberingAfterBreak="0">
    <w:nsid w:val="6F47A93F"/>
    <w:multiLevelType w:val="hybridMultilevel"/>
    <w:tmpl w:val="FFFFFFFF"/>
    <w:lvl w:ilvl="0" w:tplc="299A6322">
      <w:start w:val="1"/>
      <w:numFmt w:val="bullet"/>
      <w:lvlText w:val="·"/>
      <w:lvlJc w:val="left"/>
      <w:pPr>
        <w:ind w:left="720" w:hanging="360"/>
      </w:pPr>
      <w:rPr>
        <w:rFonts w:ascii="Symbol" w:hAnsi="Symbol" w:hint="default"/>
      </w:rPr>
    </w:lvl>
    <w:lvl w:ilvl="1" w:tplc="6632E222">
      <w:start w:val="1"/>
      <w:numFmt w:val="bullet"/>
      <w:lvlText w:val="o"/>
      <w:lvlJc w:val="left"/>
      <w:pPr>
        <w:ind w:left="1440" w:hanging="360"/>
      </w:pPr>
      <w:rPr>
        <w:rFonts w:ascii="Courier New" w:hAnsi="Courier New" w:hint="default"/>
      </w:rPr>
    </w:lvl>
    <w:lvl w:ilvl="2" w:tplc="E514B11E">
      <w:start w:val="1"/>
      <w:numFmt w:val="bullet"/>
      <w:lvlText w:val=""/>
      <w:lvlJc w:val="left"/>
      <w:pPr>
        <w:ind w:left="2160" w:hanging="360"/>
      </w:pPr>
      <w:rPr>
        <w:rFonts w:ascii="Wingdings" w:hAnsi="Wingdings" w:hint="default"/>
      </w:rPr>
    </w:lvl>
    <w:lvl w:ilvl="3" w:tplc="4D260EE4">
      <w:start w:val="1"/>
      <w:numFmt w:val="bullet"/>
      <w:lvlText w:val=""/>
      <w:lvlJc w:val="left"/>
      <w:pPr>
        <w:ind w:left="2880" w:hanging="360"/>
      </w:pPr>
      <w:rPr>
        <w:rFonts w:ascii="Symbol" w:hAnsi="Symbol" w:hint="default"/>
      </w:rPr>
    </w:lvl>
    <w:lvl w:ilvl="4" w:tplc="AEE2ABAE">
      <w:start w:val="1"/>
      <w:numFmt w:val="bullet"/>
      <w:lvlText w:val="o"/>
      <w:lvlJc w:val="left"/>
      <w:pPr>
        <w:ind w:left="3600" w:hanging="360"/>
      </w:pPr>
      <w:rPr>
        <w:rFonts w:ascii="Courier New" w:hAnsi="Courier New" w:hint="default"/>
      </w:rPr>
    </w:lvl>
    <w:lvl w:ilvl="5" w:tplc="BC0CB6D6">
      <w:start w:val="1"/>
      <w:numFmt w:val="bullet"/>
      <w:lvlText w:val=""/>
      <w:lvlJc w:val="left"/>
      <w:pPr>
        <w:ind w:left="4320" w:hanging="360"/>
      </w:pPr>
      <w:rPr>
        <w:rFonts w:ascii="Wingdings" w:hAnsi="Wingdings" w:hint="default"/>
      </w:rPr>
    </w:lvl>
    <w:lvl w:ilvl="6" w:tplc="B62AF650">
      <w:start w:val="1"/>
      <w:numFmt w:val="bullet"/>
      <w:lvlText w:val=""/>
      <w:lvlJc w:val="left"/>
      <w:pPr>
        <w:ind w:left="5040" w:hanging="360"/>
      </w:pPr>
      <w:rPr>
        <w:rFonts w:ascii="Symbol" w:hAnsi="Symbol" w:hint="default"/>
      </w:rPr>
    </w:lvl>
    <w:lvl w:ilvl="7" w:tplc="00528C1E">
      <w:start w:val="1"/>
      <w:numFmt w:val="bullet"/>
      <w:lvlText w:val="o"/>
      <w:lvlJc w:val="left"/>
      <w:pPr>
        <w:ind w:left="5760" w:hanging="360"/>
      </w:pPr>
      <w:rPr>
        <w:rFonts w:ascii="Courier New" w:hAnsi="Courier New" w:hint="default"/>
      </w:rPr>
    </w:lvl>
    <w:lvl w:ilvl="8" w:tplc="FA9CB9A8">
      <w:start w:val="1"/>
      <w:numFmt w:val="bullet"/>
      <w:lvlText w:val=""/>
      <w:lvlJc w:val="left"/>
      <w:pPr>
        <w:ind w:left="6480" w:hanging="360"/>
      </w:pPr>
      <w:rPr>
        <w:rFonts w:ascii="Wingdings" w:hAnsi="Wingdings" w:hint="default"/>
      </w:rPr>
    </w:lvl>
  </w:abstractNum>
  <w:abstractNum w:abstractNumId="20" w15:restartNumberingAfterBreak="0">
    <w:nsid w:val="71513E38"/>
    <w:multiLevelType w:val="hybridMultilevel"/>
    <w:tmpl w:val="2CA05E48"/>
    <w:lvl w:ilvl="0" w:tplc="7B1AF112">
      <w:start w:val="1"/>
      <w:numFmt w:val="bullet"/>
      <w:lvlText w:val=""/>
      <w:lvlJc w:val="left"/>
      <w:pPr>
        <w:ind w:left="720" w:hanging="360"/>
      </w:pPr>
      <w:rPr>
        <w:rFonts w:ascii="Symbol" w:hAnsi="Symbol" w:hint="default"/>
      </w:rPr>
    </w:lvl>
    <w:lvl w:ilvl="1" w:tplc="DA4AEF6C">
      <w:start w:val="1"/>
      <w:numFmt w:val="bullet"/>
      <w:lvlText w:val="o"/>
      <w:lvlJc w:val="left"/>
      <w:pPr>
        <w:ind w:left="1440" w:hanging="360"/>
      </w:pPr>
      <w:rPr>
        <w:rFonts w:ascii="Courier New" w:hAnsi="Courier New" w:hint="default"/>
      </w:rPr>
    </w:lvl>
    <w:lvl w:ilvl="2" w:tplc="BB9E4FF2">
      <w:start w:val="1"/>
      <w:numFmt w:val="bullet"/>
      <w:lvlText w:val=""/>
      <w:lvlJc w:val="left"/>
      <w:pPr>
        <w:ind w:left="2160" w:hanging="360"/>
      </w:pPr>
      <w:rPr>
        <w:rFonts w:ascii="Wingdings" w:hAnsi="Wingdings" w:hint="default"/>
      </w:rPr>
    </w:lvl>
    <w:lvl w:ilvl="3" w:tplc="86748328">
      <w:start w:val="1"/>
      <w:numFmt w:val="bullet"/>
      <w:lvlText w:val=""/>
      <w:lvlJc w:val="left"/>
      <w:pPr>
        <w:ind w:left="2880" w:hanging="360"/>
      </w:pPr>
      <w:rPr>
        <w:rFonts w:ascii="Symbol" w:hAnsi="Symbol" w:hint="default"/>
      </w:rPr>
    </w:lvl>
    <w:lvl w:ilvl="4" w:tplc="25A20158">
      <w:start w:val="1"/>
      <w:numFmt w:val="bullet"/>
      <w:lvlText w:val="o"/>
      <w:lvlJc w:val="left"/>
      <w:pPr>
        <w:ind w:left="3600" w:hanging="360"/>
      </w:pPr>
      <w:rPr>
        <w:rFonts w:ascii="Courier New" w:hAnsi="Courier New" w:hint="default"/>
      </w:rPr>
    </w:lvl>
    <w:lvl w:ilvl="5" w:tplc="EFFC4DB0">
      <w:start w:val="1"/>
      <w:numFmt w:val="bullet"/>
      <w:lvlText w:val=""/>
      <w:lvlJc w:val="left"/>
      <w:pPr>
        <w:ind w:left="4320" w:hanging="360"/>
      </w:pPr>
      <w:rPr>
        <w:rFonts w:ascii="Wingdings" w:hAnsi="Wingdings" w:hint="default"/>
      </w:rPr>
    </w:lvl>
    <w:lvl w:ilvl="6" w:tplc="BC243DCA">
      <w:start w:val="1"/>
      <w:numFmt w:val="bullet"/>
      <w:lvlText w:val=""/>
      <w:lvlJc w:val="left"/>
      <w:pPr>
        <w:ind w:left="5040" w:hanging="360"/>
      </w:pPr>
      <w:rPr>
        <w:rFonts w:ascii="Symbol" w:hAnsi="Symbol" w:hint="default"/>
      </w:rPr>
    </w:lvl>
    <w:lvl w:ilvl="7" w:tplc="CA5814F2">
      <w:start w:val="1"/>
      <w:numFmt w:val="bullet"/>
      <w:lvlText w:val="o"/>
      <w:lvlJc w:val="left"/>
      <w:pPr>
        <w:ind w:left="5760" w:hanging="360"/>
      </w:pPr>
      <w:rPr>
        <w:rFonts w:ascii="Courier New" w:hAnsi="Courier New" w:hint="default"/>
      </w:rPr>
    </w:lvl>
    <w:lvl w:ilvl="8" w:tplc="E1505B8E">
      <w:start w:val="1"/>
      <w:numFmt w:val="bullet"/>
      <w:lvlText w:val=""/>
      <w:lvlJc w:val="left"/>
      <w:pPr>
        <w:ind w:left="6480" w:hanging="360"/>
      </w:pPr>
      <w:rPr>
        <w:rFonts w:ascii="Wingdings" w:hAnsi="Wingdings" w:hint="default"/>
      </w:rPr>
    </w:lvl>
  </w:abstractNum>
  <w:abstractNum w:abstractNumId="21" w15:restartNumberingAfterBreak="0">
    <w:nsid w:val="7A318D7A"/>
    <w:multiLevelType w:val="hybridMultilevel"/>
    <w:tmpl w:val="BE9023A2"/>
    <w:lvl w:ilvl="0" w:tplc="7FA44B46">
      <w:start w:val="1"/>
      <w:numFmt w:val="bullet"/>
      <w:lvlText w:val=""/>
      <w:lvlJc w:val="left"/>
      <w:pPr>
        <w:ind w:left="720" w:hanging="360"/>
      </w:pPr>
      <w:rPr>
        <w:rFonts w:ascii="Symbol" w:hAnsi="Symbol" w:hint="default"/>
      </w:rPr>
    </w:lvl>
    <w:lvl w:ilvl="1" w:tplc="2F505AD2">
      <w:start w:val="1"/>
      <w:numFmt w:val="bullet"/>
      <w:lvlText w:val="o"/>
      <w:lvlJc w:val="left"/>
      <w:pPr>
        <w:ind w:left="1440" w:hanging="360"/>
      </w:pPr>
      <w:rPr>
        <w:rFonts w:ascii="Courier New" w:hAnsi="Courier New" w:hint="default"/>
      </w:rPr>
    </w:lvl>
    <w:lvl w:ilvl="2" w:tplc="7F6EFC06">
      <w:start w:val="1"/>
      <w:numFmt w:val="bullet"/>
      <w:lvlText w:val=""/>
      <w:lvlJc w:val="left"/>
      <w:pPr>
        <w:ind w:left="2160" w:hanging="360"/>
      </w:pPr>
      <w:rPr>
        <w:rFonts w:ascii="Wingdings" w:hAnsi="Wingdings" w:hint="default"/>
      </w:rPr>
    </w:lvl>
    <w:lvl w:ilvl="3" w:tplc="23908EE8">
      <w:start w:val="1"/>
      <w:numFmt w:val="bullet"/>
      <w:lvlText w:val=""/>
      <w:lvlJc w:val="left"/>
      <w:pPr>
        <w:ind w:left="2880" w:hanging="360"/>
      </w:pPr>
      <w:rPr>
        <w:rFonts w:ascii="Symbol" w:hAnsi="Symbol" w:hint="default"/>
      </w:rPr>
    </w:lvl>
    <w:lvl w:ilvl="4" w:tplc="E508068A">
      <w:start w:val="1"/>
      <w:numFmt w:val="bullet"/>
      <w:lvlText w:val="o"/>
      <w:lvlJc w:val="left"/>
      <w:pPr>
        <w:ind w:left="3600" w:hanging="360"/>
      </w:pPr>
      <w:rPr>
        <w:rFonts w:ascii="Courier New" w:hAnsi="Courier New" w:hint="default"/>
      </w:rPr>
    </w:lvl>
    <w:lvl w:ilvl="5" w:tplc="1CC07C34">
      <w:start w:val="1"/>
      <w:numFmt w:val="bullet"/>
      <w:lvlText w:val=""/>
      <w:lvlJc w:val="left"/>
      <w:pPr>
        <w:ind w:left="4320" w:hanging="360"/>
      </w:pPr>
      <w:rPr>
        <w:rFonts w:ascii="Wingdings" w:hAnsi="Wingdings" w:hint="default"/>
      </w:rPr>
    </w:lvl>
    <w:lvl w:ilvl="6" w:tplc="6ED8EEAE">
      <w:start w:val="1"/>
      <w:numFmt w:val="bullet"/>
      <w:lvlText w:val=""/>
      <w:lvlJc w:val="left"/>
      <w:pPr>
        <w:ind w:left="5040" w:hanging="360"/>
      </w:pPr>
      <w:rPr>
        <w:rFonts w:ascii="Symbol" w:hAnsi="Symbol" w:hint="default"/>
      </w:rPr>
    </w:lvl>
    <w:lvl w:ilvl="7" w:tplc="2A4AB95A">
      <w:start w:val="1"/>
      <w:numFmt w:val="bullet"/>
      <w:lvlText w:val="o"/>
      <w:lvlJc w:val="left"/>
      <w:pPr>
        <w:ind w:left="5760" w:hanging="360"/>
      </w:pPr>
      <w:rPr>
        <w:rFonts w:ascii="Courier New" w:hAnsi="Courier New" w:hint="default"/>
      </w:rPr>
    </w:lvl>
    <w:lvl w:ilvl="8" w:tplc="59661FB2">
      <w:start w:val="1"/>
      <w:numFmt w:val="bullet"/>
      <w:lvlText w:val=""/>
      <w:lvlJc w:val="left"/>
      <w:pPr>
        <w:ind w:left="6480" w:hanging="360"/>
      </w:pPr>
      <w:rPr>
        <w:rFonts w:ascii="Wingdings" w:hAnsi="Wingdings" w:hint="default"/>
      </w:rPr>
    </w:lvl>
  </w:abstractNum>
  <w:num w:numId="1" w16cid:durableId="705719298">
    <w:abstractNumId w:val="1"/>
  </w:num>
  <w:num w:numId="2" w16cid:durableId="1694722583">
    <w:abstractNumId w:val="20"/>
  </w:num>
  <w:num w:numId="3" w16cid:durableId="1295525091">
    <w:abstractNumId w:val="21"/>
  </w:num>
  <w:num w:numId="4" w16cid:durableId="1760252886">
    <w:abstractNumId w:val="5"/>
  </w:num>
  <w:num w:numId="5" w16cid:durableId="1957446825">
    <w:abstractNumId w:val="3"/>
  </w:num>
  <w:num w:numId="6" w16cid:durableId="891962619">
    <w:abstractNumId w:val="11"/>
  </w:num>
  <w:num w:numId="7" w16cid:durableId="90510266">
    <w:abstractNumId w:val="19"/>
  </w:num>
  <w:num w:numId="8" w16cid:durableId="2103795196">
    <w:abstractNumId w:val="7"/>
  </w:num>
  <w:num w:numId="9" w16cid:durableId="1175341053">
    <w:abstractNumId w:val="12"/>
  </w:num>
  <w:num w:numId="10" w16cid:durableId="779107522">
    <w:abstractNumId w:val="18"/>
  </w:num>
  <w:num w:numId="11" w16cid:durableId="1619220773">
    <w:abstractNumId w:val="17"/>
  </w:num>
  <w:num w:numId="12" w16cid:durableId="107939920">
    <w:abstractNumId w:val="0"/>
  </w:num>
  <w:num w:numId="13" w16cid:durableId="437263651">
    <w:abstractNumId w:val="9"/>
  </w:num>
  <w:num w:numId="14" w16cid:durableId="1454785374">
    <w:abstractNumId w:val="16"/>
  </w:num>
  <w:num w:numId="15" w16cid:durableId="1094134696">
    <w:abstractNumId w:val="15"/>
  </w:num>
  <w:num w:numId="16" w16cid:durableId="2045473383">
    <w:abstractNumId w:val="4"/>
  </w:num>
  <w:num w:numId="17" w16cid:durableId="842088091">
    <w:abstractNumId w:val="6"/>
  </w:num>
  <w:num w:numId="18" w16cid:durableId="1478839788">
    <w:abstractNumId w:val="8"/>
  </w:num>
  <w:num w:numId="19" w16cid:durableId="1415587046">
    <w:abstractNumId w:val="2"/>
  </w:num>
  <w:num w:numId="20" w16cid:durableId="1945185803">
    <w:abstractNumId w:val="14"/>
  </w:num>
  <w:num w:numId="21" w16cid:durableId="1648437520">
    <w:abstractNumId w:val="10"/>
  </w:num>
  <w:num w:numId="22" w16cid:durableId="206348254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61"/>
    <w:rsid w:val="00004118"/>
    <w:rsid w:val="00011757"/>
    <w:rsid w:val="00037A8C"/>
    <w:rsid w:val="00040FE8"/>
    <w:rsid w:val="000411D1"/>
    <w:rsid w:val="00045EF0"/>
    <w:rsid w:val="00052664"/>
    <w:rsid w:val="00060BFA"/>
    <w:rsid w:val="00065DFB"/>
    <w:rsid w:val="000761FB"/>
    <w:rsid w:val="000846DA"/>
    <w:rsid w:val="00091281"/>
    <w:rsid w:val="000B0B9E"/>
    <w:rsid w:val="000B4076"/>
    <w:rsid w:val="000B5CC4"/>
    <w:rsid w:val="000C1B9E"/>
    <w:rsid w:val="000C5D0D"/>
    <w:rsid w:val="000C78A0"/>
    <w:rsid w:val="000D5FC1"/>
    <w:rsid w:val="000F197C"/>
    <w:rsid w:val="000F4691"/>
    <w:rsid w:val="00110BC3"/>
    <w:rsid w:val="00111879"/>
    <w:rsid w:val="00115729"/>
    <w:rsid w:val="001265D6"/>
    <w:rsid w:val="00126765"/>
    <w:rsid w:val="00140D3C"/>
    <w:rsid w:val="00153CCB"/>
    <w:rsid w:val="00160F38"/>
    <w:rsid w:val="001635C1"/>
    <w:rsid w:val="001638D4"/>
    <w:rsid w:val="00163CC0"/>
    <w:rsid w:val="00166C2D"/>
    <w:rsid w:val="00167999"/>
    <w:rsid w:val="00180D12"/>
    <w:rsid w:val="00182CEC"/>
    <w:rsid w:val="00187F47"/>
    <w:rsid w:val="001912B8"/>
    <w:rsid w:val="0019465C"/>
    <w:rsid w:val="001968EC"/>
    <w:rsid w:val="001B0F80"/>
    <w:rsid w:val="001B223F"/>
    <w:rsid w:val="001B2E78"/>
    <w:rsid w:val="001C2AD2"/>
    <w:rsid w:val="001C3C75"/>
    <w:rsid w:val="001D2CFD"/>
    <w:rsid w:val="001E2F54"/>
    <w:rsid w:val="001E7EC7"/>
    <w:rsid w:val="001F13BC"/>
    <w:rsid w:val="001F246A"/>
    <w:rsid w:val="001F343D"/>
    <w:rsid w:val="001F7621"/>
    <w:rsid w:val="00202199"/>
    <w:rsid w:val="00207BAA"/>
    <w:rsid w:val="002157E0"/>
    <w:rsid w:val="00224280"/>
    <w:rsid w:val="00230584"/>
    <w:rsid w:val="00240371"/>
    <w:rsid w:val="00245A42"/>
    <w:rsid w:val="00250CEB"/>
    <w:rsid w:val="0025408F"/>
    <w:rsid w:val="00255F35"/>
    <w:rsid w:val="00256FAA"/>
    <w:rsid w:val="00265009"/>
    <w:rsid w:val="00267CFC"/>
    <w:rsid w:val="00274EE9"/>
    <w:rsid w:val="00275D36"/>
    <w:rsid w:val="00281547"/>
    <w:rsid w:val="00282B09"/>
    <w:rsid w:val="00284AC8"/>
    <w:rsid w:val="00293B7D"/>
    <w:rsid w:val="002A15D8"/>
    <w:rsid w:val="002A7D26"/>
    <w:rsid w:val="002B32D6"/>
    <w:rsid w:val="002C4450"/>
    <w:rsid w:val="002C6AC7"/>
    <w:rsid w:val="002D2511"/>
    <w:rsid w:val="002E04D9"/>
    <w:rsid w:val="003047B6"/>
    <w:rsid w:val="00314942"/>
    <w:rsid w:val="00323CE3"/>
    <w:rsid w:val="00327A3C"/>
    <w:rsid w:val="00331F6E"/>
    <w:rsid w:val="00334DF7"/>
    <w:rsid w:val="0033753B"/>
    <w:rsid w:val="00341999"/>
    <w:rsid w:val="00344E8D"/>
    <w:rsid w:val="0034773D"/>
    <w:rsid w:val="003513EB"/>
    <w:rsid w:val="00351E83"/>
    <w:rsid w:val="00352E59"/>
    <w:rsid w:val="0035479C"/>
    <w:rsid w:val="003643EC"/>
    <w:rsid w:val="0036726C"/>
    <w:rsid w:val="00372DAA"/>
    <w:rsid w:val="00390C07"/>
    <w:rsid w:val="003911A4"/>
    <w:rsid w:val="00397021"/>
    <w:rsid w:val="003A0C25"/>
    <w:rsid w:val="003B39B6"/>
    <w:rsid w:val="003B5A4B"/>
    <w:rsid w:val="003C79D0"/>
    <w:rsid w:val="003D33A9"/>
    <w:rsid w:val="003E262F"/>
    <w:rsid w:val="003E26FA"/>
    <w:rsid w:val="00401C6C"/>
    <w:rsid w:val="004022BC"/>
    <w:rsid w:val="00405530"/>
    <w:rsid w:val="00411DD1"/>
    <w:rsid w:val="0043202D"/>
    <w:rsid w:val="004421FF"/>
    <w:rsid w:val="00442238"/>
    <w:rsid w:val="00443C02"/>
    <w:rsid w:val="00444337"/>
    <w:rsid w:val="0044551E"/>
    <w:rsid w:val="004504C5"/>
    <w:rsid w:val="004573ED"/>
    <w:rsid w:val="0046081E"/>
    <w:rsid w:val="004679F8"/>
    <w:rsid w:val="004736E3"/>
    <w:rsid w:val="00475868"/>
    <w:rsid w:val="004A2AD8"/>
    <w:rsid w:val="004A944F"/>
    <w:rsid w:val="004B69EA"/>
    <w:rsid w:val="004C00BB"/>
    <w:rsid w:val="004C161B"/>
    <w:rsid w:val="004C2FC1"/>
    <w:rsid w:val="004D0375"/>
    <w:rsid w:val="004D4EE6"/>
    <w:rsid w:val="005066BA"/>
    <w:rsid w:val="00516BC0"/>
    <w:rsid w:val="00521250"/>
    <w:rsid w:val="00524F50"/>
    <w:rsid w:val="0052538E"/>
    <w:rsid w:val="0053012D"/>
    <w:rsid w:val="00530C3F"/>
    <w:rsid w:val="005316C4"/>
    <w:rsid w:val="00545384"/>
    <w:rsid w:val="00556249"/>
    <w:rsid w:val="00561BD8"/>
    <w:rsid w:val="00573413"/>
    <w:rsid w:val="00577A74"/>
    <w:rsid w:val="00586ED1"/>
    <w:rsid w:val="0059548D"/>
    <w:rsid w:val="00596E9C"/>
    <w:rsid w:val="005A28D9"/>
    <w:rsid w:val="005C4641"/>
    <w:rsid w:val="005D0CE8"/>
    <w:rsid w:val="005D6A05"/>
    <w:rsid w:val="005F136C"/>
    <w:rsid w:val="005F2D3F"/>
    <w:rsid w:val="00622B21"/>
    <w:rsid w:val="0063216D"/>
    <w:rsid w:val="00642700"/>
    <w:rsid w:val="00647084"/>
    <w:rsid w:val="0065175F"/>
    <w:rsid w:val="006541B7"/>
    <w:rsid w:val="00661DCD"/>
    <w:rsid w:val="006627C3"/>
    <w:rsid w:val="00664095"/>
    <w:rsid w:val="00684E9C"/>
    <w:rsid w:val="00690C81"/>
    <w:rsid w:val="00690ED7"/>
    <w:rsid w:val="00692458"/>
    <w:rsid w:val="00697854"/>
    <w:rsid w:val="006B1E10"/>
    <w:rsid w:val="006B42BC"/>
    <w:rsid w:val="006B5598"/>
    <w:rsid w:val="006B6121"/>
    <w:rsid w:val="006B78AC"/>
    <w:rsid w:val="006C1ECD"/>
    <w:rsid w:val="006C68E1"/>
    <w:rsid w:val="006D35B7"/>
    <w:rsid w:val="006E287E"/>
    <w:rsid w:val="006E3EAB"/>
    <w:rsid w:val="00703707"/>
    <w:rsid w:val="007068F4"/>
    <w:rsid w:val="0071096C"/>
    <w:rsid w:val="007166D8"/>
    <w:rsid w:val="00736E54"/>
    <w:rsid w:val="00744790"/>
    <w:rsid w:val="007461E2"/>
    <w:rsid w:val="00751604"/>
    <w:rsid w:val="0075496E"/>
    <w:rsid w:val="007657CC"/>
    <w:rsid w:val="007664F8"/>
    <w:rsid w:val="00774EE7"/>
    <w:rsid w:val="007755F2"/>
    <w:rsid w:val="007934FC"/>
    <w:rsid w:val="007A3883"/>
    <w:rsid w:val="007A3BAB"/>
    <w:rsid w:val="007B6336"/>
    <w:rsid w:val="007B6379"/>
    <w:rsid w:val="007C6D43"/>
    <w:rsid w:val="007E3544"/>
    <w:rsid w:val="007E4753"/>
    <w:rsid w:val="00800A42"/>
    <w:rsid w:val="00807C54"/>
    <w:rsid w:val="00810322"/>
    <w:rsid w:val="00810939"/>
    <w:rsid w:val="00814EED"/>
    <w:rsid w:val="00815B1A"/>
    <w:rsid w:val="008206C1"/>
    <w:rsid w:val="008333E0"/>
    <w:rsid w:val="00857ABF"/>
    <w:rsid w:val="00857E20"/>
    <w:rsid w:val="008609DA"/>
    <w:rsid w:val="00872E32"/>
    <w:rsid w:val="00880EAD"/>
    <w:rsid w:val="00887E29"/>
    <w:rsid w:val="00893022"/>
    <w:rsid w:val="0089333B"/>
    <w:rsid w:val="008A005F"/>
    <w:rsid w:val="008A3AF7"/>
    <w:rsid w:val="008A5EEA"/>
    <w:rsid w:val="008B0C28"/>
    <w:rsid w:val="008B3ABF"/>
    <w:rsid w:val="008B3C63"/>
    <w:rsid w:val="008C70D5"/>
    <w:rsid w:val="008D3D1D"/>
    <w:rsid w:val="008D5FB8"/>
    <w:rsid w:val="008D66F9"/>
    <w:rsid w:val="008E96F1"/>
    <w:rsid w:val="008F5178"/>
    <w:rsid w:val="008FF0BB"/>
    <w:rsid w:val="009038BE"/>
    <w:rsid w:val="009045E0"/>
    <w:rsid w:val="00915EF5"/>
    <w:rsid w:val="00921D05"/>
    <w:rsid w:val="00932AD3"/>
    <w:rsid w:val="00935B88"/>
    <w:rsid w:val="00936957"/>
    <w:rsid w:val="009516A3"/>
    <w:rsid w:val="00954566"/>
    <w:rsid w:val="00956117"/>
    <w:rsid w:val="00961B8D"/>
    <w:rsid w:val="00962BA0"/>
    <w:rsid w:val="009675E3"/>
    <w:rsid w:val="00974E27"/>
    <w:rsid w:val="00981F3D"/>
    <w:rsid w:val="00991CFC"/>
    <w:rsid w:val="009A2002"/>
    <w:rsid w:val="009A5441"/>
    <w:rsid w:val="009A5E03"/>
    <w:rsid w:val="009B1D5A"/>
    <w:rsid w:val="009B6176"/>
    <w:rsid w:val="009C604E"/>
    <w:rsid w:val="009D3AC8"/>
    <w:rsid w:val="009D7E1F"/>
    <w:rsid w:val="009E135D"/>
    <w:rsid w:val="009E2C63"/>
    <w:rsid w:val="009E6BF4"/>
    <w:rsid w:val="009E7051"/>
    <w:rsid w:val="00A063E9"/>
    <w:rsid w:val="00A068F2"/>
    <w:rsid w:val="00A12551"/>
    <w:rsid w:val="00A1407F"/>
    <w:rsid w:val="00A154EF"/>
    <w:rsid w:val="00A24232"/>
    <w:rsid w:val="00A2693D"/>
    <w:rsid w:val="00A3195B"/>
    <w:rsid w:val="00A41240"/>
    <w:rsid w:val="00A416CE"/>
    <w:rsid w:val="00A41AD0"/>
    <w:rsid w:val="00A44CFD"/>
    <w:rsid w:val="00A51E4A"/>
    <w:rsid w:val="00A57E62"/>
    <w:rsid w:val="00A652E4"/>
    <w:rsid w:val="00A821B0"/>
    <w:rsid w:val="00A82A81"/>
    <w:rsid w:val="00A85C57"/>
    <w:rsid w:val="00A86083"/>
    <w:rsid w:val="00A90AE0"/>
    <w:rsid w:val="00A95041"/>
    <w:rsid w:val="00A9677F"/>
    <w:rsid w:val="00A97FFE"/>
    <w:rsid w:val="00AA0034"/>
    <w:rsid w:val="00AA7676"/>
    <w:rsid w:val="00AB4C58"/>
    <w:rsid w:val="00AD22C8"/>
    <w:rsid w:val="00AE742C"/>
    <w:rsid w:val="00B05F09"/>
    <w:rsid w:val="00B10E9F"/>
    <w:rsid w:val="00B12BB7"/>
    <w:rsid w:val="00B231FD"/>
    <w:rsid w:val="00B23EF0"/>
    <w:rsid w:val="00B2707A"/>
    <w:rsid w:val="00B35EC8"/>
    <w:rsid w:val="00B47AAE"/>
    <w:rsid w:val="00B5746B"/>
    <w:rsid w:val="00B61109"/>
    <w:rsid w:val="00B721D1"/>
    <w:rsid w:val="00B824F1"/>
    <w:rsid w:val="00B878C1"/>
    <w:rsid w:val="00B9205A"/>
    <w:rsid w:val="00B94D38"/>
    <w:rsid w:val="00B97F69"/>
    <w:rsid w:val="00BB37ED"/>
    <w:rsid w:val="00BB3CBE"/>
    <w:rsid w:val="00BB566E"/>
    <w:rsid w:val="00BB6714"/>
    <w:rsid w:val="00BC3127"/>
    <w:rsid w:val="00BC59D6"/>
    <w:rsid w:val="00BD1B19"/>
    <w:rsid w:val="00BF0A4A"/>
    <w:rsid w:val="00C07D3E"/>
    <w:rsid w:val="00C10329"/>
    <w:rsid w:val="00C1B522"/>
    <w:rsid w:val="00C3327E"/>
    <w:rsid w:val="00C40CEA"/>
    <w:rsid w:val="00C45ACB"/>
    <w:rsid w:val="00C47F9A"/>
    <w:rsid w:val="00C515CC"/>
    <w:rsid w:val="00C51BC9"/>
    <w:rsid w:val="00C53343"/>
    <w:rsid w:val="00C5748C"/>
    <w:rsid w:val="00C57D21"/>
    <w:rsid w:val="00C623F0"/>
    <w:rsid w:val="00C71996"/>
    <w:rsid w:val="00C733B8"/>
    <w:rsid w:val="00C8006E"/>
    <w:rsid w:val="00C80373"/>
    <w:rsid w:val="00C82AF9"/>
    <w:rsid w:val="00C87980"/>
    <w:rsid w:val="00C92EA0"/>
    <w:rsid w:val="00C94BAC"/>
    <w:rsid w:val="00C956BF"/>
    <w:rsid w:val="00CA7648"/>
    <w:rsid w:val="00CC4DE1"/>
    <w:rsid w:val="00CD1B45"/>
    <w:rsid w:val="00CD23A7"/>
    <w:rsid w:val="00CD3AD1"/>
    <w:rsid w:val="00CE1028"/>
    <w:rsid w:val="00CE2189"/>
    <w:rsid w:val="00CE4B49"/>
    <w:rsid w:val="00CF062D"/>
    <w:rsid w:val="00CF11F4"/>
    <w:rsid w:val="00D0363A"/>
    <w:rsid w:val="00D1202D"/>
    <w:rsid w:val="00D143CF"/>
    <w:rsid w:val="00D17887"/>
    <w:rsid w:val="00D2289C"/>
    <w:rsid w:val="00D35463"/>
    <w:rsid w:val="00D4378B"/>
    <w:rsid w:val="00D44C6A"/>
    <w:rsid w:val="00D564CE"/>
    <w:rsid w:val="00D5721F"/>
    <w:rsid w:val="00D77413"/>
    <w:rsid w:val="00D77A07"/>
    <w:rsid w:val="00D80B33"/>
    <w:rsid w:val="00D83AE3"/>
    <w:rsid w:val="00D841BC"/>
    <w:rsid w:val="00D860FC"/>
    <w:rsid w:val="00DA255E"/>
    <w:rsid w:val="00DA3753"/>
    <w:rsid w:val="00DA4DC2"/>
    <w:rsid w:val="00DA78D1"/>
    <w:rsid w:val="00DB3B7C"/>
    <w:rsid w:val="00DB42A6"/>
    <w:rsid w:val="00DB75AF"/>
    <w:rsid w:val="00DC14F3"/>
    <w:rsid w:val="00DC5A11"/>
    <w:rsid w:val="00DC6E69"/>
    <w:rsid w:val="00DD5194"/>
    <w:rsid w:val="00DE3CFA"/>
    <w:rsid w:val="00DF0C74"/>
    <w:rsid w:val="00E00598"/>
    <w:rsid w:val="00E10184"/>
    <w:rsid w:val="00E12DEC"/>
    <w:rsid w:val="00E16AF2"/>
    <w:rsid w:val="00E17D2C"/>
    <w:rsid w:val="00E26498"/>
    <w:rsid w:val="00E26FEE"/>
    <w:rsid w:val="00E3014D"/>
    <w:rsid w:val="00E36086"/>
    <w:rsid w:val="00E37762"/>
    <w:rsid w:val="00E43273"/>
    <w:rsid w:val="00E45F47"/>
    <w:rsid w:val="00E53044"/>
    <w:rsid w:val="00E5350A"/>
    <w:rsid w:val="00E54D04"/>
    <w:rsid w:val="00E56451"/>
    <w:rsid w:val="00E63C32"/>
    <w:rsid w:val="00E66D6D"/>
    <w:rsid w:val="00E728FD"/>
    <w:rsid w:val="00E761CA"/>
    <w:rsid w:val="00E82B67"/>
    <w:rsid w:val="00E86935"/>
    <w:rsid w:val="00E931EF"/>
    <w:rsid w:val="00EA56FF"/>
    <w:rsid w:val="00EB281F"/>
    <w:rsid w:val="00EB5061"/>
    <w:rsid w:val="00EC36A2"/>
    <w:rsid w:val="00ED0A80"/>
    <w:rsid w:val="00ED153A"/>
    <w:rsid w:val="00ED3B98"/>
    <w:rsid w:val="00ED506D"/>
    <w:rsid w:val="00EF5210"/>
    <w:rsid w:val="00F00947"/>
    <w:rsid w:val="00F067EE"/>
    <w:rsid w:val="00F127A6"/>
    <w:rsid w:val="00F132C5"/>
    <w:rsid w:val="00F178DF"/>
    <w:rsid w:val="00F31106"/>
    <w:rsid w:val="00F4116D"/>
    <w:rsid w:val="00F54EED"/>
    <w:rsid w:val="00F76B40"/>
    <w:rsid w:val="00F86D28"/>
    <w:rsid w:val="00F94F11"/>
    <w:rsid w:val="00F96CDB"/>
    <w:rsid w:val="00FA02A5"/>
    <w:rsid w:val="00FA44B1"/>
    <w:rsid w:val="00FA564E"/>
    <w:rsid w:val="00FA7048"/>
    <w:rsid w:val="00FB15C1"/>
    <w:rsid w:val="00FB571B"/>
    <w:rsid w:val="00FC0055"/>
    <w:rsid w:val="00FC2975"/>
    <w:rsid w:val="00FD0642"/>
    <w:rsid w:val="00FD227A"/>
    <w:rsid w:val="00FE032A"/>
    <w:rsid w:val="00FF36FF"/>
    <w:rsid w:val="00FF4BA6"/>
    <w:rsid w:val="00FF701D"/>
    <w:rsid w:val="010C1D41"/>
    <w:rsid w:val="0131A553"/>
    <w:rsid w:val="01670C3F"/>
    <w:rsid w:val="01886425"/>
    <w:rsid w:val="01ACFA8D"/>
    <w:rsid w:val="01AECCBC"/>
    <w:rsid w:val="01C22F5B"/>
    <w:rsid w:val="020CB092"/>
    <w:rsid w:val="021A9BCB"/>
    <w:rsid w:val="02581219"/>
    <w:rsid w:val="02856022"/>
    <w:rsid w:val="02951600"/>
    <w:rsid w:val="02A722AE"/>
    <w:rsid w:val="02EF3491"/>
    <w:rsid w:val="0348CAEE"/>
    <w:rsid w:val="034FD761"/>
    <w:rsid w:val="03717701"/>
    <w:rsid w:val="03BDE30D"/>
    <w:rsid w:val="03E027B9"/>
    <w:rsid w:val="03F955E4"/>
    <w:rsid w:val="0403EDAE"/>
    <w:rsid w:val="040F4E73"/>
    <w:rsid w:val="0425E427"/>
    <w:rsid w:val="04E49B4F"/>
    <w:rsid w:val="0570F611"/>
    <w:rsid w:val="0578AD4D"/>
    <w:rsid w:val="0583EDDE"/>
    <w:rsid w:val="058E6EE2"/>
    <w:rsid w:val="05D581E7"/>
    <w:rsid w:val="05F9D5B9"/>
    <w:rsid w:val="067CC666"/>
    <w:rsid w:val="06A08C03"/>
    <w:rsid w:val="06AD1CCC"/>
    <w:rsid w:val="06CCEA83"/>
    <w:rsid w:val="07057D21"/>
    <w:rsid w:val="071116E6"/>
    <w:rsid w:val="072BC370"/>
    <w:rsid w:val="072C8DB4"/>
    <w:rsid w:val="07438169"/>
    <w:rsid w:val="0746FC01"/>
    <w:rsid w:val="0770D87F"/>
    <w:rsid w:val="078182E1"/>
    <w:rsid w:val="07CD9EBF"/>
    <w:rsid w:val="07CE963F"/>
    <w:rsid w:val="07FE22B1"/>
    <w:rsid w:val="0833DF18"/>
    <w:rsid w:val="08552CDE"/>
    <w:rsid w:val="085F39E0"/>
    <w:rsid w:val="08611A77"/>
    <w:rsid w:val="0868BAE4"/>
    <w:rsid w:val="08CD4FA8"/>
    <w:rsid w:val="08DE8277"/>
    <w:rsid w:val="095E7615"/>
    <w:rsid w:val="097A13F5"/>
    <w:rsid w:val="097B7016"/>
    <w:rsid w:val="099BDE09"/>
    <w:rsid w:val="09EAA462"/>
    <w:rsid w:val="09F4F427"/>
    <w:rsid w:val="0A5F47B9"/>
    <w:rsid w:val="0A644570"/>
    <w:rsid w:val="0A7084EE"/>
    <w:rsid w:val="0A91BFC8"/>
    <w:rsid w:val="0ABA1F63"/>
    <w:rsid w:val="0AC6B2FE"/>
    <w:rsid w:val="0B00B4B6"/>
    <w:rsid w:val="0B159D4A"/>
    <w:rsid w:val="0B436CD7"/>
    <w:rsid w:val="0B4BB55B"/>
    <w:rsid w:val="0B62E620"/>
    <w:rsid w:val="0B84A350"/>
    <w:rsid w:val="0BB087C8"/>
    <w:rsid w:val="0BB26AF3"/>
    <w:rsid w:val="0BD3FA83"/>
    <w:rsid w:val="0BEBB63A"/>
    <w:rsid w:val="0C581011"/>
    <w:rsid w:val="0C7067ED"/>
    <w:rsid w:val="0C7AC22C"/>
    <w:rsid w:val="0C7D52E1"/>
    <w:rsid w:val="0CA232A7"/>
    <w:rsid w:val="0CA7BCD0"/>
    <w:rsid w:val="0CACBFAF"/>
    <w:rsid w:val="0CCC7B0A"/>
    <w:rsid w:val="0CCFB17A"/>
    <w:rsid w:val="0D07E328"/>
    <w:rsid w:val="0D380EA0"/>
    <w:rsid w:val="0D3C2C07"/>
    <w:rsid w:val="0D80586A"/>
    <w:rsid w:val="0D840657"/>
    <w:rsid w:val="0DA22F05"/>
    <w:rsid w:val="0DCFCCD8"/>
    <w:rsid w:val="0E062E8C"/>
    <w:rsid w:val="0E22E66B"/>
    <w:rsid w:val="0E79B17D"/>
    <w:rsid w:val="0E8716E4"/>
    <w:rsid w:val="0ED7FC68"/>
    <w:rsid w:val="0F1D6CC4"/>
    <w:rsid w:val="0F611107"/>
    <w:rsid w:val="0F676B09"/>
    <w:rsid w:val="0F890BC7"/>
    <w:rsid w:val="0FA808AF"/>
    <w:rsid w:val="1000CD1A"/>
    <w:rsid w:val="100B1F8D"/>
    <w:rsid w:val="102EFFD2"/>
    <w:rsid w:val="104151D4"/>
    <w:rsid w:val="109F6877"/>
    <w:rsid w:val="10BBA719"/>
    <w:rsid w:val="110E862E"/>
    <w:rsid w:val="116544A0"/>
    <w:rsid w:val="116AE6D6"/>
    <w:rsid w:val="117B2DF3"/>
    <w:rsid w:val="11CAD033"/>
    <w:rsid w:val="11D28C91"/>
    <w:rsid w:val="11D9C248"/>
    <w:rsid w:val="11F3E4D4"/>
    <w:rsid w:val="12161727"/>
    <w:rsid w:val="12471F94"/>
    <w:rsid w:val="1253C98D"/>
    <w:rsid w:val="128C6DEA"/>
    <w:rsid w:val="129EF05D"/>
    <w:rsid w:val="12B34A7A"/>
    <w:rsid w:val="12FB0977"/>
    <w:rsid w:val="13011501"/>
    <w:rsid w:val="134CE780"/>
    <w:rsid w:val="134E43E3"/>
    <w:rsid w:val="1361A9C9"/>
    <w:rsid w:val="1366A094"/>
    <w:rsid w:val="13B08DA4"/>
    <w:rsid w:val="13C0B0FB"/>
    <w:rsid w:val="13F586DE"/>
    <w:rsid w:val="13FBE13D"/>
    <w:rsid w:val="14176734"/>
    <w:rsid w:val="1442ECE3"/>
    <w:rsid w:val="1450A047"/>
    <w:rsid w:val="147B79D2"/>
    <w:rsid w:val="148F9F31"/>
    <w:rsid w:val="149CE562"/>
    <w:rsid w:val="149EC8C4"/>
    <w:rsid w:val="14A3E7DD"/>
    <w:rsid w:val="14C2720C"/>
    <w:rsid w:val="14D922E3"/>
    <w:rsid w:val="150270F5"/>
    <w:rsid w:val="154DB7E9"/>
    <w:rsid w:val="158A451D"/>
    <w:rsid w:val="15EC259F"/>
    <w:rsid w:val="160F3840"/>
    <w:rsid w:val="16297E4B"/>
    <w:rsid w:val="163D643F"/>
    <w:rsid w:val="164431E4"/>
    <w:rsid w:val="1673E699"/>
    <w:rsid w:val="16994A8B"/>
    <w:rsid w:val="170220B0"/>
    <w:rsid w:val="174F07F6"/>
    <w:rsid w:val="1799C784"/>
    <w:rsid w:val="179F9431"/>
    <w:rsid w:val="17A4AEDE"/>
    <w:rsid w:val="1817A1CF"/>
    <w:rsid w:val="18351AEC"/>
    <w:rsid w:val="189750D5"/>
    <w:rsid w:val="18B8AB8C"/>
    <w:rsid w:val="18C44F0A"/>
    <w:rsid w:val="18D1124D"/>
    <w:rsid w:val="18DD1C6D"/>
    <w:rsid w:val="18E1A51C"/>
    <w:rsid w:val="1915F28B"/>
    <w:rsid w:val="191FA86C"/>
    <w:rsid w:val="1958C6F0"/>
    <w:rsid w:val="19750501"/>
    <w:rsid w:val="198AEF91"/>
    <w:rsid w:val="19D0EB4D"/>
    <w:rsid w:val="19E43C33"/>
    <w:rsid w:val="1A2234DB"/>
    <w:rsid w:val="1A51A150"/>
    <w:rsid w:val="1A601F6B"/>
    <w:rsid w:val="1ADC4FA0"/>
    <w:rsid w:val="1B15072B"/>
    <w:rsid w:val="1B1888BD"/>
    <w:rsid w:val="1B3ABA01"/>
    <w:rsid w:val="1B5DA1DD"/>
    <w:rsid w:val="1B846654"/>
    <w:rsid w:val="1B9F9192"/>
    <w:rsid w:val="1BBBA09B"/>
    <w:rsid w:val="1BED71B1"/>
    <w:rsid w:val="1C41A03A"/>
    <w:rsid w:val="1C43DAD4"/>
    <w:rsid w:val="1C45DC52"/>
    <w:rsid w:val="1C53A063"/>
    <w:rsid w:val="1C782001"/>
    <w:rsid w:val="1C7E0556"/>
    <w:rsid w:val="1C9AFF7A"/>
    <w:rsid w:val="1CBD4426"/>
    <w:rsid w:val="1CC29057"/>
    <w:rsid w:val="1CE6168E"/>
    <w:rsid w:val="1D43ED0D"/>
    <w:rsid w:val="1D459A10"/>
    <w:rsid w:val="1D6D7489"/>
    <w:rsid w:val="1D709959"/>
    <w:rsid w:val="1D86D537"/>
    <w:rsid w:val="1D894212"/>
    <w:rsid w:val="1D92F51B"/>
    <w:rsid w:val="1DB3FF30"/>
    <w:rsid w:val="1E0ED5B5"/>
    <w:rsid w:val="1E487624"/>
    <w:rsid w:val="1E805256"/>
    <w:rsid w:val="1F0C69BA"/>
    <w:rsid w:val="1F37A234"/>
    <w:rsid w:val="1F6747A8"/>
    <w:rsid w:val="1F76E7A0"/>
    <w:rsid w:val="1FA2AD77"/>
    <w:rsid w:val="1FA61FD4"/>
    <w:rsid w:val="20289292"/>
    <w:rsid w:val="206A1910"/>
    <w:rsid w:val="208F11BE"/>
    <w:rsid w:val="20B7CEE5"/>
    <w:rsid w:val="20D5EB3E"/>
    <w:rsid w:val="210FC475"/>
    <w:rsid w:val="2130424A"/>
    <w:rsid w:val="218016E6"/>
    <w:rsid w:val="21AC38AA"/>
    <w:rsid w:val="21D084D2"/>
    <w:rsid w:val="21DBFD32"/>
    <w:rsid w:val="222AB049"/>
    <w:rsid w:val="222AE21F"/>
    <w:rsid w:val="2243B01B"/>
    <w:rsid w:val="22CC12AB"/>
    <w:rsid w:val="22F472CD"/>
    <w:rsid w:val="2377CD93"/>
    <w:rsid w:val="2393335A"/>
    <w:rsid w:val="23A04784"/>
    <w:rsid w:val="23CBE23B"/>
    <w:rsid w:val="23E259D2"/>
    <w:rsid w:val="23F726ED"/>
    <w:rsid w:val="240BA024"/>
    <w:rsid w:val="2479A153"/>
    <w:rsid w:val="2481F94A"/>
    <w:rsid w:val="2499BB37"/>
    <w:rsid w:val="24C9103D"/>
    <w:rsid w:val="24DA929C"/>
    <w:rsid w:val="25082594"/>
    <w:rsid w:val="25144B96"/>
    <w:rsid w:val="2528D39D"/>
    <w:rsid w:val="253C17E5"/>
    <w:rsid w:val="25C56446"/>
    <w:rsid w:val="25CF4F10"/>
    <w:rsid w:val="25E6527A"/>
    <w:rsid w:val="25FA86C6"/>
    <w:rsid w:val="260BBF3F"/>
    <w:rsid w:val="262D047A"/>
    <w:rsid w:val="269FF9B0"/>
    <w:rsid w:val="26C42F81"/>
    <w:rsid w:val="2710219D"/>
    <w:rsid w:val="27220A8F"/>
    <w:rsid w:val="279F83CE"/>
    <w:rsid w:val="27A43537"/>
    <w:rsid w:val="27A82CBC"/>
    <w:rsid w:val="27B5B7FB"/>
    <w:rsid w:val="27BC8146"/>
    <w:rsid w:val="280353EC"/>
    <w:rsid w:val="2813EC9D"/>
    <w:rsid w:val="28140EEA"/>
    <w:rsid w:val="281F2741"/>
    <w:rsid w:val="28659566"/>
    <w:rsid w:val="2878E9DB"/>
    <w:rsid w:val="28901273"/>
    <w:rsid w:val="29138C4E"/>
    <w:rsid w:val="291D1129"/>
    <w:rsid w:val="293D5283"/>
    <w:rsid w:val="29401148"/>
    <w:rsid w:val="295649C9"/>
    <w:rsid w:val="295E908F"/>
    <w:rsid w:val="2967EF6A"/>
    <w:rsid w:val="2993626E"/>
    <w:rsid w:val="2993DEBC"/>
    <w:rsid w:val="2997FB0B"/>
    <w:rsid w:val="29DB96B7"/>
    <w:rsid w:val="29ECD5F1"/>
    <w:rsid w:val="29FDE9AC"/>
    <w:rsid w:val="2A3FA955"/>
    <w:rsid w:val="2A67463C"/>
    <w:rsid w:val="2A87617A"/>
    <w:rsid w:val="2A9BF7B8"/>
    <w:rsid w:val="2AB5E874"/>
    <w:rsid w:val="2AD483AE"/>
    <w:rsid w:val="2AFA60F0"/>
    <w:rsid w:val="2B446691"/>
    <w:rsid w:val="2B4D0186"/>
    <w:rsid w:val="2B7409E5"/>
    <w:rsid w:val="2BB1E088"/>
    <w:rsid w:val="2BD1C465"/>
    <w:rsid w:val="2BDF4D41"/>
    <w:rsid w:val="2BE04E7E"/>
    <w:rsid w:val="2CAA58B2"/>
    <w:rsid w:val="2CADB7CD"/>
    <w:rsid w:val="2CE8D1E7"/>
    <w:rsid w:val="2CE967A0"/>
    <w:rsid w:val="2D0104D8"/>
    <w:rsid w:val="2D43D9EB"/>
    <w:rsid w:val="2D6C419B"/>
    <w:rsid w:val="2D87103A"/>
    <w:rsid w:val="2DE08D12"/>
    <w:rsid w:val="2E0E3029"/>
    <w:rsid w:val="2E328A29"/>
    <w:rsid w:val="2E40BDB2"/>
    <w:rsid w:val="2FE156E5"/>
    <w:rsid w:val="30134E21"/>
    <w:rsid w:val="30185E26"/>
    <w:rsid w:val="30374618"/>
    <w:rsid w:val="30D05669"/>
    <w:rsid w:val="3135E1FC"/>
    <w:rsid w:val="31862788"/>
    <w:rsid w:val="3195D3AB"/>
    <w:rsid w:val="31AE7C37"/>
    <w:rsid w:val="32080E21"/>
    <w:rsid w:val="322D421D"/>
    <w:rsid w:val="3248F36F"/>
    <w:rsid w:val="332943B3"/>
    <w:rsid w:val="3329FAB3"/>
    <w:rsid w:val="3331A40C"/>
    <w:rsid w:val="334D8154"/>
    <w:rsid w:val="336AE1D8"/>
    <w:rsid w:val="33CBACF0"/>
    <w:rsid w:val="33E4C3D0"/>
    <w:rsid w:val="341732C3"/>
    <w:rsid w:val="34339361"/>
    <w:rsid w:val="346767C6"/>
    <w:rsid w:val="347ECDA9"/>
    <w:rsid w:val="34B5EEDF"/>
    <w:rsid w:val="34CD746D"/>
    <w:rsid w:val="34E69478"/>
    <w:rsid w:val="34FFAD97"/>
    <w:rsid w:val="351B0D79"/>
    <w:rsid w:val="351CBBC8"/>
    <w:rsid w:val="35462F9D"/>
    <w:rsid w:val="358B68E3"/>
    <w:rsid w:val="35973476"/>
    <w:rsid w:val="35A31B38"/>
    <w:rsid w:val="3604EFE7"/>
    <w:rsid w:val="3696DE2B"/>
    <w:rsid w:val="36C8A961"/>
    <w:rsid w:val="36D83DB2"/>
    <w:rsid w:val="3730AAA0"/>
    <w:rsid w:val="37A0342B"/>
    <w:rsid w:val="37A6D89C"/>
    <w:rsid w:val="37CCB70B"/>
    <w:rsid w:val="3805152F"/>
    <w:rsid w:val="380A19C3"/>
    <w:rsid w:val="3813BF12"/>
    <w:rsid w:val="382FB5A0"/>
    <w:rsid w:val="38360A60"/>
    <w:rsid w:val="38374E59"/>
    <w:rsid w:val="3839B84D"/>
    <w:rsid w:val="3846F6AB"/>
    <w:rsid w:val="385F7567"/>
    <w:rsid w:val="3876D2B2"/>
    <w:rsid w:val="389665ED"/>
    <w:rsid w:val="38B9FCBE"/>
    <w:rsid w:val="38CA7D11"/>
    <w:rsid w:val="38F70F00"/>
    <w:rsid w:val="392B6A6F"/>
    <w:rsid w:val="393C048C"/>
    <w:rsid w:val="395843A0"/>
    <w:rsid w:val="3998C825"/>
    <w:rsid w:val="399A63DA"/>
    <w:rsid w:val="39DC6F87"/>
    <w:rsid w:val="39DF9B7F"/>
    <w:rsid w:val="3A28B2F7"/>
    <w:rsid w:val="3A3A9866"/>
    <w:rsid w:val="3A48C831"/>
    <w:rsid w:val="3A4A13CD"/>
    <w:rsid w:val="3A5A7E69"/>
    <w:rsid w:val="3A5D47BF"/>
    <w:rsid w:val="3A960E06"/>
    <w:rsid w:val="3AC39BE5"/>
    <w:rsid w:val="3AF8CC01"/>
    <w:rsid w:val="3B47B987"/>
    <w:rsid w:val="3B75560E"/>
    <w:rsid w:val="3BCE9BED"/>
    <w:rsid w:val="3BEB6CFD"/>
    <w:rsid w:val="3BEFD5B5"/>
    <w:rsid w:val="3C042EAB"/>
    <w:rsid w:val="3C07C62A"/>
    <w:rsid w:val="3C2161DB"/>
    <w:rsid w:val="3C261FE5"/>
    <w:rsid w:val="3C46C6B4"/>
    <w:rsid w:val="3C4DF3C5"/>
    <w:rsid w:val="3C691AEF"/>
    <w:rsid w:val="3C8BF20F"/>
    <w:rsid w:val="3CAC3BA6"/>
    <w:rsid w:val="3D097B83"/>
    <w:rsid w:val="3D5C38D8"/>
    <w:rsid w:val="3DA2465B"/>
    <w:rsid w:val="3DB387ED"/>
    <w:rsid w:val="3DC6FB08"/>
    <w:rsid w:val="3E2533F8"/>
    <w:rsid w:val="3E2CD6A2"/>
    <w:rsid w:val="3E555E85"/>
    <w:rsid w:val="3E67997E"/>
    <w:rsid w:val="3E741C1A"/>
    <w:rsid w:val="3E779A44"/>
    <w:rsid w:val="3EA41E4A"/>
    <w:rsid w:val="3EAC3E0A"/>
    <w:rsid w:val="3F0AB900"/>
    <w:rsid w:val="3F0F8D40"/>
    <w:rsid w:val="3F6465A1"/>
    <w:rsid w:val="3F6C07C4"/>
    <w:rsid w:val="3F9E69D7"/>
    <w:rsid w:val="3FA0FF79"/>
    <w:rsid w:val="3FBED3C9"/>
    <w:rsid w:val="4042603E"/>
    <w:rsid w:val="4044CA32"/>
    <w:rsid w:val="4082969D"/>
    <w:rsid w:val="4098224D"/>
    <w:rsid w:val="4098B331"/>
    <w:rsid w:val="40BE9073"/>
    <w:rsid w:val="40F4BC18"/>
    <w:rsid w:val="41405C3E"/>
    <w:rsid w:val="41DE309F"/>
    <w:rsid w:val="41F24652"/>
    <w:rsid w:val="421E66FE"/>
    <w:rsid w:val="422FD420"/>
    <w:rsid w:val="42348392"/>
    <w:rsid w:val="4243BD0E"/>
    <w:rsid w:val="427E3E3D"/>
    <w:rsid w:val="42C8FFDC"/>
    <w:rsid w:val="42EACCE2"/>
    <w:rsid w:val="42F5C993"/>
    <w:rsid w:val="437D672C"/>
    <w:rsid w:val="437F142F"/>
    <w:rsid w:val="437FEB38"/>
    <w:rsid w:val="43B43335"/>
    <w:rsid w:val="43CBA481"/>
    <w:rsid w:val="43D6FF5B"/>
    <w:rsid w:val="43DB86BF"/>
    <w:rsid w:val="43DC0CD5"/>
    <w:rsid w:val="44049CEB"/>
    <w:rsid w:val="4422C971"/>
    <w:rsid w:val="44483894"/>
    <w:rsid w:val="446A8C14"/>
    <w:rsid w:val="4473375D"/>
    <w:rsid w:val="448EA4E7"/>
    <w:rsid w:val="44EEB183"/>
    <w:rsid w:val="451F79F9"/>
    <w:rsid w:val="45500396"/>
    <w:rsid w:val="4562B3FD"/>
    <w:rsid w:val="456774E2"/>
    <w:rsid w:val="456C2FF9"/>
    <w:rsid w:val="456D5434"/>
    <w:rsid w:val="456D81F8"/>
    <w:rsid w:val="45A06D4C"/>
    <w:rsid w:val="45A2A4F5"/>
    <w:rsid w:val="45ADCBBC"/>
    <w:rsid w:val="45E408F5"/>
    <w:rsid w:val="46037C7D"/>
    <w:rsid w:val="46307476"/>
    <w:rsid w:val="463750B3"/>
    <w:rsid w:val="46715291"/>
    <w:rsid w:val="46D75147"/>
    <w:rsid w:val="46E13104"/>
    <w:rsid w:val="4723C8EE"/>
    <w:rsid w:val="472DD1F7"/>
    <w:rsid w:val="473C3DAD"/>
    <w:rsid w:val="473E7556"/>
    <w:rsid w:val="47551693"/>
    <w:rsid w:val="47852543"/>
    <w:rsid w:val="478A42E3"/>
    <w:rsid w:val="478A7F10"/>
    <w:rsid w:val="480D22F2"/>
    <w:rsid w:val="481967B6"/>
    <w:rsid w:val="48412AD7"/>
    <w:rsid w:val="489F631E"/>
    <w:rsid w:val="48AC1017"/>
    <w:rsid w:val="48F63A94"/>
    <w:rsid w:val="496EF175"/>
    <w:rsid w:val="49964CC7"/>
    <w:rsid w:val="49A8D34F"/>
    <w:rsid w:val="49C2355C"/>
    <w:rsid w:val="49F4C34C"/>
    <w:rsid w:val="49FE64A4"/>
    <w:rsid w:val="4A0B3751"/>
    <w:rsid w:val="4A11D0A9"/>
    <w:rsid w:val="4A5B429B"/>
    <w:rsid w:val="4A73DE6F"/>
    <w:rsid w:val="4A761618"/>
    <w:rsid w:val="4AB0ED39"/>
    <w:rsid w:val="4AB63628"/>
    <w:rsid w:val="4AF5DEC7"/>
    <w:rsid w:val="4B0F423F"/>
    <w:rsid w:val="4B14D3A3"/>
    <w:rsid w:val="4B598053"/>
    <w:rsid w:val="4BE294A8"/>
    <w:rsid w:val="4C14BA95"/>
    <w:rsid w:val="4C1A74F3"/>
    <w:rsid w:val="4C23154C"/>
    <w:rsid w:val="4C5FAD7B"/>
    <w:rsid w:val="4C6E0AD0"/>
    <w:rsid w:val="4C91AF28"/>
    <w:rsid w:val="4C9473B1"/>
    <w:rsid w:val="4C9E6B2C"/>
    <w:rsid w:val="4CBA162D"/>
    <w:rsid w:val="4CBF54D1"/>
    <w:rsid w:val="4D49716B"/>
    <w:rsid w:val="4D7E6509"/>
    <w:rsid w:val="4D81C4A1"/>
    <w:rsid w:val="4D90E68E"/>
    <w:rsid w:val="4DD1993D"/>
    <w:rsid w:val="4E2E9727"/>
    <w:rsid w:val="4E304412"/>
    <w:rsid w:val="4E46398C"/>
    <w:rsid w:val="4E5933EB"/>
    <w:rsid w:val="4E66A8A7"/>
    <w:rsid w:val="4E7E8401"/>
    <w:rsid w:val="4E9529EE"/>
    <w:rsid w:val="4EBD6EAA"/>
    <w:rsid w:val="4EC06607"/>
    <w:rsid w:val="4EE541CC"/>
    <w:rsid w:val="4EF03B40"/>
    <w:rsid w:val="4EFE0288"/>
    <w:rsid w:val="4F12A67B"/>
    <w:rsid w:val="4F441E9C"/>
    <w:rsid w:val="4F474F92"/>
    <w:rsid w:val="4F517627"/>
    <w:rsid w:val="4F6BCEAE"/>
    <w:rsid w:val="4F7099CF"/>
    <w:rsid w:val="4FCC1473"/>
    <w:rsid w:val="4FF33C29"/>
    <w:rsid w:val="4FFD3291"/>
    <w:rsid w:val="500BB660"/>
    <w:rsid w:val="50421867"/>
    <w:rsid w:val="50B038BC"/>
    <w:rsid w:val="50B4FB77"/>
    <w:rsid w:val="50E31FF3"/>
    <w:rsid w:val="510939FF"/>
    <w:rsid w:val="511D78A4"/>
    <w:rsid w:val="5125E975"/>
    <w:rsid w:val="512F64DE"/>
    <w:rsid w:val="517F370A"/>
    <w:rsid w:val="51823DB0"/>
    <w:rsid w:val="518F0C8A"/>
    <w:rsid w:val="51AC222D"/>
    <w:rsid w:val="51C8DC18"/>
    <w:rsid w:val="52390C41"/>
    <w:rsid w:val="52695FA5"/>
    <w:rsid w:val="527478CD"/>
    <w:rsid w:val="528A1B62"/>
    <w:rsid w:val="52B1FC26"/>
    <w:rsid w:val="52CB353F"/>
    <w:rsid w:val="532ADCEB"/>
    <w:rsid w:val="534FD599"/>
    <w:rsid w:val="53661177"/>
    <w:rsid w:val="53E3DBE3"/>
    <w:rsid w:val="53F37A68"/>
    <w:rsid w:val="53FDB8B7"/>
    <w:rsid w:val="5404B17A"/>
    <w:rsid w:val="5414AFB7"/>
    <w:rsid w:val="5440DAC1"/>
    <w:rsid w:val="54910AD0"/>
    <w:rsid w:val="5496E996"/>
    <w:rsid w:val="549CC10D"/>
    <w:rsid w:val="54FB738E"/>
    <w:rsid w:val="551513C2"/>
    <w:rsid w:val="5570AD03"/>
    <w:rsid w:val="557118DE"/>
    <w:rsid w:val="55763CCA"/>
    <w:rsid w:val="55845B49"/>
    <w:rsid w:val="5594A9BA"/>
    <w:rsid w:val="55B7B258"/>
    <w:rsid w:val="55C0B645"/>
    <w:rsid w:val="55F95A98"/>
    <w:rsid w:val="5608F9B5"/>
    <w:rsid w:val="56F9CF73"/>
    <w:rsid w:val="570E0439"/>
    <w:rsid w:val="573FB516"/>
    <w:rsid w:val="575C86A6"/>
    <w:rsid w:val="57787B83"/>
    <w:rsid w:val="5787E8E1"/>
    <w:rsid w:val="579E83DD"/>
    <w:rsid w:val="57A26022"/>
    <w:rsid w:val="57D461CF"/>
    <w:rsid w:val="58D14CE8"/>
    <w:rsid w:val="58D717EA"/>
    <w:rsid w:val="58F023CB"/>
    <w:rsid w:val="58F85707"/>
    <w:rsid w:val="5959281B"/>
    <w:rsid w:val="595C2E55"/>
    <w:rsid w:val="595EC11A"/>
    <w:rsid w:val="59C1F0D8"/>
    <w:rsid w:val="59C70C17"/>
    <w:rsid w:val="59D552FB"/>
    <w:rsid w:val="59DF1A01"/>
    <w:rsid w:val="5A143D5C"/>
    <w:rsid w:val="5A223040"/>
    <w:rsid w:val="5A5DA6C7"/>
    <w:rsid w:val="5A617801"/>
    <w:rsid w:val="5ADC00CA"/>
    <w:rsid w:val="5AE16B29"/>
    <w:rsid w:val="5B0F08FC"/>
    <w:rsid w:val="5B26B0DA"/>
    <w:rsid w:val="5B994B92"/>
    <w:rsid w:val="5BC8CD5C"/>
    <w:rsid w:val="5C0F981F"/>
    <w:rsid w:val="5C17388C"/>
    <w:rsid w:val="5C1D3152"/>
    <w:rsid w:val="5C319AA1"/>
    <w:rsid w:val="5C715BC9"/>
    <w:rsid w:val="5C780860"/>
    <w:rsid w:val="5C81FE8F"/>
    <w:rsid w:val="5CAAD95D"/>
    <w:rsid w:val="5D151184"/>
    <w:rsid w:val="5D4A5BB1"/>
    <w:rsid w:val="5D4B37E0"/>
    <w:rsid w:val="5D70C96F"/>
    <w:rsid w:val="5DB308ED"/>
    <w:rsid w:val="5DC6F5CF"/>
    <w:rsid w:val="5E12AC65"/>
    <w:rsid w:val="5E28E7BE"/>
    <w:rsid w:val="5E46A9BE"/>
    <w:rsid w:val="5EB08D95"/>
    <w:rsid w:val="5EB97C2C"/>
    <w:rsid w:val="5ED7446A"/>
    <w:rsid w:val="5F381FD2"/>
    <w:rsid w:val="5F41E351"/>
    <w:rsid w:val="5F468417"/>
    <w:rsid w:val="5F56BA2F"/>
    <w:rsid w:val="5F9A33E2"/>
    <w:rsid w:val="5FA9CF54"/>
    <w:rsid w:val="5FC80C47"/>
    <w:rsid w:val="6004FD5D"/>
    <w:rsid w:val="601EE595"/>
    <w:rsid w:val="606DFD23"/>
    <w:rsid w:val="6081FC73"/>
    <w:rsid w:val="6093FFD1"/>
    <w:rsid w:val="609FF101"/>
    <w:rsid w:val="60AA1CF1"/>
    <w:rsid w:val="60BEC5A7"/>
    <w:rsid w:val="60C15439"/>
    <w:rsid w:val="60E1FF24"/>
    <w:rsid w:val="61059362"/>
    <w:rsid w:val="6126C492"/>
    <w:rsid w:val="6139C36D"/>
    <w:rsid w:val="615E6488"/>
    <w:rsid w:val="6179E30C"/>
    <w:rsid w:val="6184492E"/>
    <w:rsid w:val="61A4B03E"/>
    <w:rsid w:val="61DC2186"/>
    <w:rsid w:val="61DF24CB"/>
    <w:rsid w:val="61E8B6CD"/>
    <w:rsid w:val="62254915"/>
    <w:rsid w:val="6260BF55"/>
    <w:rsid w:val="627DCF85"/>
    <w:rsid w:val="62854ADD"/>
    <w:rsid w:val="6298C15B"/>
    <w:rsid w:val="629F394D"/>
    <w:rsid w:val="62E4C3C5"/>
    <w:rsid w:val="62E9930B"/>
    <w:rsid w:val="632DC648"/>
    <w:rsid w:val="63E52516"/>
    <w:rsid w:val="63F36BE3"/>
    <w:rsid w:val="64217FD8"/>
    <w:rsid w:val="64389017"/>
    <w:rsid w:val="64698290"/>
    <w:rsid w:val="646DA505"/>
    <w:rsid w:val="64B9C9C9"/>
    <w:rsid w:val="64C85509"/>
    <w:rsid w:val="64F256B8"/>
    <w:rsid w:val="6509AFE3"/>
    <w:rsid w:val="65133033"/>
    <w:rsid w:val="651EB0E0"/>
    <w:rsid w:val="6520578F"/>
    <w:rsid w:val="65235539"/>
    <w:rsid w:val="6542BDB8"/>
    <w:rsid w:val="655A39C7"/>
    <w:rsid w:val="657D8E14"/>
    <w:rsid w:val="658CEDFA"/>
    <w:rsid w:val="65A5C83B"/>
    <w:rsid w:val="65CE4899"/>
    <w:rsid w:val="65E24C25"/>
    <w:rsid w:val="662574C0"/>
    <w:rsid w:val="664878AC"/>
    <w:rsid w:val="6665386A"/>
    <w:rsid w:val="66BC27F0"/>
    <w:rsid w:val="672C0830"/>
    <w:rsid w:val="672D07DD"/>
    <w:rsid w:val="672F8011"/>
    <w:rsid w:val="6737CCB2"/>
    <w:rsid w:val="6746B74E"/>
    <w:rsid w:val="678F84CA"/>
    <w:rsid w:val="67917A04"/>
    <w:rsid w:val="67ABBBFB"/>
    <w:rsid w:val="67C2DB66"/>
    <w:rsid w:val="67F16A8B"/>
    <w:rsid w:val="67F70C26"/>
    <w:rsid w:val="684B630A"/>
    <w:rsid w:val="68FD4160"/>
    <w:rsid w:val="6933D585"/>
    <w:rsid w:val="693E5186"/>
    <w:rsid w:val="69588813"/>
    <w:rsid w:val="69599D7E"/>
    <w:rsid w:val="69C9686A"/>
    <w:rsid w:val="69D2533D"/>
    <w:rsid w:val="69F0654E"/>
    <w:rsid w:val="69F3C8B2"/>
    <w:rsid w:val="6A0C91FB"/>
    <w:rsid w:val="6A18777E"/>
    <w:rsid w:val="6A1AE66B"/>
    <w:rsid w:val="6A9911C1"/>
    <w:rsid w:val="6AAFD57D"/>
    <w:rsid w:val="6AF45874"/>
    <w:rsid w:val="6B2EACE8"/>
    <w:rsid w:val="6B510609"/>
    <w:rsid w:val="6B5A94E1"/>
    <w:rsid w:val="6BAD03F9"/>
    <w:rsid w:val="6BB865DD"/>
    <w:rsid w:val="6BCABF44"/>
    <w:rsid w:val="6BFCC0F1"/>
    <w:rsid w:val="6C0C48BF"/>
    <w:rsid w:val="6C1E9FBD"/>
    <w:rsid w:val="6C2A6C16"/>
    <w:rsid w:val="6C329678"/>
    <w:rsid w:val="6C8D928B"/>
    <w:rsid w:val="6C949D98"/>
    <w:rsid w:val="6C9AB9EC"/>
    <w:rsid w:val="6CC8266C"/>
    <w:rsid w:val="6CCA7D49"/>
    <w:rsid w:val="6CE1DCF1"/>
    <w:rsid w:val="6CFD689D"/>
    <w:rsid w:val="6D20B629"/>
    <w:rsid w:val="6D2B050D"/>
    <w:rsid w:val="6D5F3986"/>
    <w:rsid w:val="6D6A9072"/>
    <w:rsid w:val="6DE227F0"/>
    <w:rsid w:val="6E9EF4B9"/>
    <w:rsid w:val="6EFCA1A5"/>
    <w:rsid w:val="6F1FB303"/>
    <w:rsid w:val="6F34D4C5"/>
    <w:rsid w:val="6F3F213E"/>
    <w:rsid w:val="6F4E0F3A"/>
    <w:rsid w:val="6F6B6695"/>
    <w:rsid w:val="6F9863E0"/>
    <w:rsid w:val="6F9ED1DA"/>
    <w:rsid w:val="6F9EEA51"/>
    <w:rsid w:val="6FA82E2E"/>
    <w:rsid w:val="6FB84532"/>
    <w:rsid w:val="6FD3731A"/>
    <w:rsid w:val="700357AC"/>
    <w:rsid w:val="701F8654"/>
    <w:rsid w:val="7035095F"/>
    <w:rsid w:val="7094FB97"/>
    <w:rsid w:val="70A41A9F"/>
    <w:rsid w:val="70AFF3E5"/>
    <w:rsid w:val="70C3B27F"/>
    <w:rsid w:val="70FDDD39"/>
    <w:rsid w:val="71028B08"/>
    <w:rsid w:val="711D204E"/>
    <w:rsid w:val="7137BFBA"/>
    <w:rsid w:val="7174C40F"/>
    <w:rsid w:val="71CB235E"/>
    <w:rsid w:val="71D35D60"/>
    <w:rsid w:val="724531C6"/>
    <w:rsid w:val="72517EB0"/>
    <w:rsid w:val="729CEAF3"/>
    <w:rsid w:val="72AF5CDE"/>
    <w:rsid w:val="72CAEE0C"/>
    <w:rsid w:val="72D3901B"/>
    <w:rsid w:val="72F3456D"/>
    <w:rsid w:val="72F82554"/>
    <w:rsid w:val="730D2AA5"/>
    <w:rsid w:val="732A9315"/>
    <w:rsid w:val="737617E1"/>
    <w:rsid w:val="73EFF97B"/>
    <w:rsid w:val="7414DFD6"/>
    <w:rsid w:val="74357DFB"/>
    <w:rsid w:val="744F7409"/>
    <w:rsid w:val="748158FB"/>
    <w:rsid w:val="74C23D1E"/>
    <w:rsid w:val="74C6B3F6"/>
    <w:rsid w:val="74F53A3B"/>
    <w:rsid w:val="7547BCEB"/>
    <w:rsid w:val="758E7BFF"/>
    <w:rsid w:val="75C073CC"/>
    <w:rsid w:val="75CAE271"/>
    <w:rsid w:val="75D14E5C"/>
    <w:rsid w:val="7605F1A8"/>
    <w:rsid w:val="760B30DD"/>
    <w:rsid w:val="7637444E"/>
    <w:rsid w:val="76B575AB"/>
    <w:rsid w:val="76C7986F"/>
    <w:rsid w:val="76DA9A4B"/>
    <w:rsid w:val="773B4B1E"/>
    <w:rsid w:val="7747611E"/>
    <w:rsid w:val="776D1EBD"/>
    <w:rsid w:val="77BD42F0"/>
    <w:rsid w:val="781DBED5"/>
    <w:rsid w:val="7820F14E"/>
    <w:rsid w:val="784AC1A8"/>
    <w:rsid w:val="78766AAC"/>
    <w:rsid w:val="7880A2E7"/>
    <w:rsid w:val="78B6A33C"/>
    <w:rsid w:val="78EEF8FE"/>
    <w:rsid w:val="78FE62F6"/>
    <w:rsid w:val="7908EF1E"/>
    <w:rsid w:val="7909AE1A"/>
    <w:rsid w:val="799AF3C2"/>
    <w:rsid w:val="79AE1C3F"/>
    <w:rsid w:val="79BD8C86"/>
    <w:rsid w:val="7A1B2E0E"/>
    <w:rsid w:val="7A416FFA"/>
    <w:rsid w:val="7A8A3811"/>
    <w:rsid w:val="7A8C05A9"/>
    <w:rsid w:val="7AE8B900"/>
    <w:rsid w:val="7B50228C"/>
    <w:rsid w:val="7B553EFA"/>
    <w:rsid w:val="7BA59161"/>
    <w:rsid w:val="7BBFB64F"/>
    <w:rsid w:val="7BD7076C"/>
    <w:rsid w:val="7BF1E6D6"/>
    <w:rsid w:val="7BFB1020"/>
    <w:rsid w:val="7C119179"/>
    <w:rsid w:val="7C1AD241"/>
    <w:rsid w:val="7C53E6CF"/>
    <w:rsid w:val="7C8DCB2A"/>
    <w:rsid w:val="7CB1D7F7"/>
    <w:rsid w:val="7CD11461"/>
    <w:rsid w:val="7D0706B6"/>
    <w:rsid w:val="7D3CD676"/>
    <w:rsid w:val="7D835CFC"/>
    <w:rsid w:val="7D899999"/>
    <w:rsid w:val="7DAE3A80"/>
    <w:rsid w:val="7E3D3859"/>
    <w:rsid w:val="7E5E73C7"/>
    <w:rsid w:val="7E5F6A48"/>
    <w:rsid w:val="7EA38982"/>
    <w:rsid w:val="7ED1F63E"/>
    <w:rsid w:val="7ED4BB02"/>
    <w:rsid w:val="7EFCF248"/>
    <w:rsid w:val="7F36C6AE"/>
    <w:rsid w:val="7FAB0D41"/>
    <w:rsid w:val="7FD455A3"/>
    <w:rsid w:val="7FFE52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1AABB"/>
  <w15:chartTrackingRefBased/>
  <w15:docId w15:val="{7C73948B-A042-4541-A612-597FEE11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11879"/>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81F3D"/>
    <w:pPr>
      <w:keepNext/>
      <w:spacing w:after="0" w:line="240" w:lineRule="auto"/>
      <w:ind w:left="1440" w:hanging="1440"/>
      <w:outlineLvl w:val="3"/>
    </w:pPr>
    <w:rPr>
      <w:rFonts w:ascii="Times New Roman" w:eastAsia="Times New Roman" w:hAnsi="Times New Roman" w:cs="Times New Roman"/>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
    <w:basedOn w:val="Normal"/>
    <w:link w:val="ListParagraphChar"/>
    <w:uiPriority w:val="34"/>
    <w:qFormat/>
    <w:rsid w:val="00EB5061"/>
    <w:pPr>
      <w:ind w:left="720"/>
      <w:contextualSpacing/>
    </w:pPr>
  </w:style>
  <w:style w:type="character" w:styleId="Hyperlink">
    <w:name w:val="Hyperlink"/>
    <w:basedOn w:val="DefaultParagraphFont"/>
    <w:uiPriority w:val="99"/>
    <w:unhideWhenUsed/>
    <w:rsid w:val="00256FAA"/>
    <w:rPr>
      <w:color w:val="0563C1" w:themeColor="hyperlink"/>
      <w:u w:val="single"/>
    </w:rPr>
  </w:style>
  <w:style w:type="character" w:styleId="UnresolvedMention">
    <w:name w:val="Unresolved Mention"/>
    <w:basedOn w:val="DefaultParagraphFont"/>
    <w:uiPriority w:val="99"/>
    <w:semiHidden/>
    <w:unhideWhenUsed/>
    <w:rsid w:val="00256FAA"/>
    <w:rPr>
      <w:color w:val="605E5C"/>
      <w:shd w:val="clear" w:color="auto" w:fill="E1DFDD"/>
    </w:rPr>
  </w:style>
  <w:style w:type="paragraph" w:styleId="Header">
    <w:name w:val="header"/>
    <w:basedOn w:val="Normal"/>
    <w:link w:val="HeaderChar"/>
    <w:uiPriority w:val="99"/>
    <w:unhideWhenUsed/>
    <w:rsid w:val="0016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999"/>
  </w:style>
  <w:style w:type="paragraph" w:styleId="Footer">
    <w:name w:val="footer"/>
    <w:basedOn w:val="Normal"/>
    <w:link w:val="FooterChar"/>
    <w:uiPriority w:val="99"/>
    <w:unhideWhenUsed/>
    <w:rsid w:val="0016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999"/>
  </w:style>
  <w:style w:type="character" w:styleId="CommentReference">
    <w:name w:val="annotation reference"/>
    <w:basedOn w:val="DefaultParagraphFont"/>
    <w:uiPriority w:val="99"/>
    <w:semiHidden/>
    <w:unhideWhenUsed/>
    <w:rsid w:val="00240371"/>
    <w:rPr>
      <w:sz w:val="16"/>
      <w:szCs w:val="16"/>
    </w:rPr>
  </w:style>
  <w:style w:type="paragraph" w:styleId="CommentText">
    <w:name w:val="annotation text"/>
    <w:basedOn w:val="Normal"/>
    <w:link w:val="CommentTextChar"/>
    <w:uiPriority w:val="99"/>
    <w:unhideWhenUsed/>
    <w:rsid w:val="00240371"/>
    <w:pPr>
      <w:spacing w:line="240" w:lineRule="auto"/>
    </w:pPr>
    <w:rPr>
      <w:sz w:val="20"/>
      <w:szCs w:val="20"/>
    </w:rPr>
  </w:style>
  <w:style w:type="character" w:customStyle="1" w:styleId="CommentTextChar">
    <w:name w:val="Comment Text Char"/>
    <w:basedOn w:val="DefaultParagraphFont"/>
    <w:link w:val="CommentText"/>
    <w:uiPriority w:val="99"/>
    <w:rsid w:val="00240371"/>
    <w:rPr>
      <w:sz w:val="20"/>
      <w:szCs w:val="20"/>
    </w:rPr>
  </w:style>
  <w:style w:type="paragraph" w:styleId="CommentSubject">
    <w:name w:val="annotation subject"/>
    <w:basedOn w:val="CommentText"/>
    <w:next w:val="CommentText"/>
    <w:link w:val="CommentSubjectChar"/>
    <w:uiPriority w:val="99"/>
    <w:semiHidden/>
    <w:unhideWhenUsed/>
    <w:rsid w:val="00240371"/>
    <w:rPr>
      <w:b/>
      <w:bCs/>
    </w:rPr>
  </w:style>
  <w:style w:type="character" w:customStyle="1" w:styleId="CommentSubjectChar">
    <w:name w:val="Comment Subject Char"/>
    <w:basedOn w:val="CommentTextChar"/>
    <w:link w:val="CommentSubject"/>
    <w:uiPriority w:val="99"/>
    <w:semiHidden/>
    <w:rsid w:val="00240371"/>
    <w:rPr>
      <w:b/>
      <w:bCs/>
      <w:sz w:val="20"/>
      <w:szCs w:val="20"/>
    </w:rPr>
  </w:style>
  <w:style w:type="table" w:styleId="TableGrid">
    <w:name w:val="Table Grid"/>
    <w:basedOn w:val="TableNormal"/>
    <w:uiPriority w:val="39"/>
    <w:rsid w:val="0016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81F3D"/>
    <w:rPr>
      <w:rFonts w:ascii="Times New Roman" w:eastAsia="Times New Roman" w:hAnsi="Times New Roman" w:cs="Times New Roman"/>
      <w:b/>
      <w:sz w:val="24"/>
      <w:szCs w:val="24"/>
      <w:lang w:eastAsia="en-GB"/>
    </w:rPr>
  </w:style>
  <w:style w:type="character" w:customStyle="1" w:styleId="Heading3Char">
    <w:name w:val="Heading 3 Char"/>
    <w:basedOn w:val="DefaultParagraphFont"/>
    <w:link w:val="Heading3"/>
    <w:uiPriority w:val="9"/>
    <w:semiHidden/>
    <w:rsid w:val="0011187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111879"/>
    <w:pPr>
      <w:spacing w:after="0" w:line="240" w:lineRule="auto"/>
    </w:pPr>
    <w:rPr>
      <w:rFonts w:ascii="Calibri" w:eastAsia="SimSun" w:hAnsi="Calibri" w:cs="Arial"/>
      <w:lang w:eastAsia="zh-CN"/>
    </w:rPr>
  </w:style>
  <w:style w:type="character" w:styleId="FollowedHyperlink">
    <w:name w:val="FollowedHyperlink"/>
    <w:basedOn w:val="DefaultParagraphFont"/>
    <w:uiPriority w:val="99"/>
    <w:semiHidden/>
    <w:unhideWhenUsed/>
    <w:rsid w:val="008A3AF7"/>
    <w:rPr>
      <w:color w:val="954F72" w:themeColor="followedHyperlink"/>
      <w:u w:val="single"/>
    </w:rPr>
  </w:style>
  <w:style w:type="character" w:customStyle="1" w:styleId="ListParagraphChar">
    <w:name w:val="List Paragraph Char"/>
    <w:aliases w:val="F5 List Paragraph Char,List Paragraph1 Char,List Paragraph11 Char"/>
    <w:link w:val="ListParagraph"/>
    <w:uiPriority w:val="34"/>
    <w:locked/>
    <w:rsid w:val="00DB42A6"/>
  </w:style>
  <w:style w:type="paragraph" w:styleId="FootnoteText">
    <w:name w:val="footnote text"/>
    <w:basedOn w:val="Normal"/>
    <w:link w:val="FootnoteTextChar"/>
    <w:uiPriority w:val="99"/>
    <w:semiHidden/>
    <w:unhideWhenUsed/>
    <w:rsid w:val="00C45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ACB"/>
    <w:rPr>
      <w:sz w:val="20"/>
      <w:szCs w:val="20"/>
    </w:rPr>
  </w:style>
  <w:style w:type="character" w:styleId="FootnoteReference">
    <w:name w:val="footnote reference"/>
    <w:basedOn w:val="DefaultParagraphFont"/>
    <w:uiPriority w:val="99"/>
    <w:semiHidden/>
    <w:unhideWhenUsed/>
    <w:rsid w:val="00C45ACB"/>
    <w:rPr>
      <w:vertAlign w:val="superscript"/>
    </w:rPr>
  </w:style>
  <w:style w:type="character" w:styleId="PageNumber">
    <w:name w:val="page number"/>
    <w:basedOn w:val="DefaultParagraphFont"/>
    <w:uiPriority w:val="99"/>
    <w:semiHidden/>
    <w:unhideWhenUsed/>
    <w:rsid w:val="005316C4"/>
  </w:style>
  <w:style w:type="paragraph" w:customStyle="1" w:styleId="Default">
    <w:name w:val="Default"/>
    <w:rsid w:val="007755F2"/>
    <w:pPr>
      <w:autoSpaceDE w:val="0"/>
      <w:autoSpaceDN w:val="0"/>
      <w:adjustRightInd w:val="0"/>
      <w:spacing w:after="0" w:line="240" w:lineRule="auto"/>
    </w:pPr>
    <w:rPr>
      <w:rFonts w:ascii="Calibri" w:hAnsi="Calibri" w:cs="Calibri"/>
      <w:color w:val="000000"/>
      <w:sz w:val="24"/>
      <w:szCs w:val="24"/>
    </w:rPr>
  </w:style>
  <w:style w:type="paragraph" w:customStyle="1" w:styleId="xli1">
    <w:name w:val="x_li1"/>
    <w:basedOn w:val="Normal"/>
    <w:rsid w:val="00293B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293B7D"/>
  </w:style>
  <w:style w:type="paragraph" w:styleId="Revision">
    <w:name w:val="Revision"/>
    <w:hidden/>
    <w:uiPriority w:val="99"/>
    <w:semiHidden/>
    <w:rsid w:val="00E37762"/>
    <w:pPr>
      <w:spacing w:after="0" w:line="240" w:lineRule="auto"/>
    </w:pPr>
  </w:style>
  <w:style w:type="character" w:customStyle="1" w:styleId="normaltextrun">
    <w:name w:val="normaltextrun"/>
    <w:basedOn w:val="DefaultParagraphFont"/>
    <w:rsid w:val="732A9315"/>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3B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10474">
      <w:bodyDiv w:val="1"/>
      <w:marLeft w:val="0"/>
      <w:marRight w:val="0"/>
      <w:marTop w:val="0"/>
      <w:marBottom w:val="0"/>
      <w:divBdr>
        <w:top w:val="none" w:sz="0" w:space="0" w:color="auto"/>
        <w:left w:val="none" w:sz="0" w:space="0" w:color="auto"/>
        <w:bottom w:val="none" w:sz="0" w:space="0" w:color="auto"/>
        <w:right w:val="none" w:sz="0" w:space="0" w:color="auto"/>
      </w:divBdr>
    </w:div>
    <w:div w:id="333458755">
      <w:bodyDiv w:val="1"/>
      <w:marLeft w:val="0"/>
      <w:marRight w:val="0"/>
      <w:marTop w:val="0"/>
      <w:marBottom w:val="0"/>
      <w:divBdr>
        <w:top w:val="none" w:sz="0" w:space="0" w:color="auto"/>
        <w:left w:val="none" w:sz="0" w:space="0" w:color="auto"/>
        <w:bottom w:val="none" w:sz="0" w:space="0" w:color="auto"/>
        <w:right w:val="none" w:sz="0" w:space="0" w:color="auto"/>
      </w:divBdr>
      <w:divsChild>
        <w:div w:id="226691216">
          <w:marLeft w:val="0"/>
          <w:marRight w:val="0"/>
          <w:marTop w:val="0"/>
          <w:marBottom w:val="0"/>
          <w:divBdr>
            <w:top w:val="none" w:sz="0" w:space="0" w:color="auto"/>
            <w:left w:val="none" w:sz="0" w:space="0" w:color="auto"/>
            <w:bottom w:val="none" w:sz="0" w:space="0" w:color="auto"/>
            <w:right w:val="none" w:sz="0" w:space="0" w:color="auto"/>
          </w:divBdr>
        </w:div>
      </w:divsChild>
    </w:div>
    <w:div w:id="368459577">
      <w:bodyDiv w:val="1"/>
      <w:marLeft w:val="0"/>
      <w:marRight w:val="0"/>
      <w:marTop w:val="0"/>
      <w:marBottom w:val="0"/>
      <w:divBdr>
        <w:top w:val="none" w:sz="0" w:space="0" w:color="auto"/>
        <w:left w:val="none" w:sz="0" w:space="0" w:color="auto"/>
        <w:bottom w:val="none" w:sz="0" w:space="0" w:color="auto"/>
        <w:right w:val="none" w:sz="0" w:space="0" w:color="auto"/>
      </w:divBdr>
    </w:div>
    <w:div w:id="576213166">
      <w:bodyDiv w:val="1"/>
      <w:marLeft w:val="0"/>
      <w:marRight w:val="0"/>
      <w:marTop w:val="0"/>
      <w:marBottom w:val="0"/>
      <w:divBdr>
        <w:top w:val="none" w:sz="0" w:space="0" w:color="auto"/>
        <w:left w:val="none" w:sz="0" w:space="0" w:color="auto"/>
        <w:bottom w:val="none" w:sz="0" w:space="0" w:color="auto"/>
        <w:right w:val="none" w:sz="0" w:space="0" w:color="auto"/>
      </w:divBdr>
    </w:div>
    <w:div w:id="584849851">
      <w:bodyDiv w:val="1"/>
      <w:marLeft w:val="0"/>
      <w:marRight w:val="0"/>
      <w:marTop w:val="0"/>
      <w:marBottom w:val="0"/>
      <w:divBdr>
        <w:top w:val="none" w:sz="0" w:space="0" w:color="auto"/>
        <w:left w:val="none" w:sz="0" w:space="0" w:color="auto"/>
        <w:bottom w:val="none" w:sz="0" w:space="0" w:color="auto"/>
        <w:right w:val="none" w:sz="0" w:space="0" w:color="auto"/>
      </w:divBdr>
    </w:div>
    <w:div w:id="587539812">
      <w:bodyDiv w:val="1"/>
      <w:marLeft w:val="0"/>
      <w:marRight w:val="0"/>
      <w:marTop w:val="0"/>
      <w:marBottom w:val="0"/>
      <w:divBdr>
        <w:top w:val="none" w:sz="0" w:space="0" w:color="auto"/>
        <w:left w:val="none" w:sz="0" w:space="0" w:color="auto"/>
        <w:bottom w:val="none" w:sz="0" w:space="0" w:color="auto"/>
        <w:right w:val="none" w:sz="0" w:space="0" w:color="auto"/>
      </w:divBdr>
    </w:div>
    <w:div w:id="775827762">
      <w:bodyDiv w:val="1"/>
      <w:marLeft w:val="0"/>
      <w:marRight w:val="0"/>
      <w:marTop w:val="0"/>
      <w:marBottom w:val="0"/>
      <w:divBdr>
        <w:top w:val="none" w:sz="0" w:space="0" w:color="auto"/>
        <w:left w:val="none" w:sz="0" w:space="0" w:color="auto"/>
        <w:bottom w:val="none" w:sz="0" w:space="0" w:color="auto"/>
        <w:right w:val="none" w:sz="0" w:space="0" w:color="auto"/>
      </w:divBdr>
    </w:div>
    <w:div w:id="862206195">
      <w:bodyDiv w:val="1"/>
      <w:marLeft w:val="0"/>
      <w:marRight w:val="0"/>
      <w:marTop w:val="0"/>
      <w:marBottom w:val="0"/>
      <w:divBdr>
        <w:top w:val="none" w:sz="0" w:space="0" w:color="auto"/>
        <w:left w:val="none" w:sz="0" w:space="0" w:color="auto"/>
        <w:bottom w:val="none" w:sz="0" w:space="0" w:color="auto"/>
        <w:right w:val="none" w:sz="0" w:space="0" w:color="auto"/>
      </w:divBdr>
    </w:div>
    <w:div w:id="1279875304">
      <w:bodyDiv w:val="1"/>
      <w:marLeft w:val="0"/>
      <w:marRight w:val="0"/>
      <w:marTop w:val="0"/>
      <w:marBottom w:val="0"/>
      <w:divBdr>
        <w:top w:val="none" w:sz="0" w:space="0" w:color="auto"/>
        <w:left w:val="none" w:sz="0" w:space="0" w:color="auto"/>
        <w:bottom w:val="none" w:sz="0" w:space="0" w:color="auto"/>
        <w:right w:val="none" w:sz="0" w:space="0" w:color="auto"/>
      </w:divBdr>
    </w:div>
    <w:div w:id="1354649425">
      <w:bodyDiv w:val="1"/>
      <w:marLeft w:val="0"/>
      <w:marRight w:val="0"/>
      <w:marTop w:val="0"/>
      <w:marBottom w:val="0"/>
      <w:divBdr>
        <w:top w:val="none" w:sz="0" w:space="0" w:color="auto"/>
        <w:left w:val="none" w:sz="0" w:space="0" w:color="auto"/>
        <w:bottom w:val="none" w:sz="0" w:space="0" w:color="auto"/>
        <w:right w:val="none" w:sz="0" w:space="0" w:color="auto"/>
      </w:divBdr>
    </w:div>
    <w:div w:id="14874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ea.ac.uk/documents/20142/1553813/uea_generative_ai_policy_for_research_and_innovation_-_20_03_24.pdf/8ddb7e71-9cd4-b689-5e0f-3fa36a155b76?t=1711376037035" TargetMode="External"/><Relationship Id="rId13" Type="http://schemas.openxmlformats.org/officeDocument/2006/relationships/hyperlink" Target="https://uea-uk.libguides.com/copyright-for-staff" TargetMode="External"/><Relationship Id="rId18" Type="http://schemas.openxmlformats.org/officeDocument/2006/relationships/hyperlink" Target="https://repository.jisc.ac.uk/9182/1/generative-ai-a-primer.pdf" TargetMode="External"/><Relationship Id="rId26" Type="http://schemas.microsoft.com/office/2019/05/relationships/documenttasks" Target="documenttasks/documenttasks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y.uea.ac.uk/documents/20142/490081/Proofreader+Guidance.pdf/8934fdf2-6c83-ff58-d8d3-e2e8fbdf0a22?t=1588551944773" TargetMode="External"/><Relationship Id="rId17" Type="http://schemas.openxmlformats.org/officeDocument/2006/relationships/hyperlink" Target="https://www.gov.uk/government/publications/ai-regulation-a-pro-innovation-approa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ea.ac.uk/about/university-information/sustainability/resources-and-guidan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ea.ac.uk/documents/37663/0/Blended+Learning+Policy+0723.pdf/2984d236-b318-597c-7f2b-16d2e5734b43?t=16897664404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ea.ac.uk/documents/20142/7559592/uea_generative_ai_policy_for_research_and_innovation_-_20_03_24.pdf/285b6516-5059-5db7-6598-0e3b778d13f3?t=1718269242041" TargetMode="External"/><Relationship Id="rId23" Type="http://schemas.openxmlformats.org/officeDocument/2006/relationships/header" Target="header3.xml"/><Relationship Id="rId10" Type="http://schemas.openxmlformats.org/officeDocument/2006/relationships/hyperlink" Target="https://www.uea.ac.uk/about/university-information/governance/policies-and-regulations/general-regulations/inclusive-education-polic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ea.ac.uk/about/university-information/governance/policies-and-regulations/general-regulations/university-policy-on-plagiarism-and-collusion" TargetMode="External"/><Relationship Id="rId14" Type="http://schemas.openxmlformats.org/officeDocument/2006/relationships/hyperlink" Target="https://my.uea.ac.uk/news/article/harnessing-the-power-of-generative-ai-a-guide-for-university-academic-staff"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598902DF-E7D5-47E7-9A7D-9FB1CB430187}">
    <t:Anchor>
      <t:Comment id="678768248"/>
    </t:Anchor>
    <t:History>
      <t:Event id="{65535CB9-8E2F-413D-90E3-17293058F51B}" time="2023-08-07T09:09:28.002Z">
        <t:Attribution userId="S::psu07jeu@uea.ac.uk::ee0c4101-8f7f-4682-a410-cb59f85e88d7" userProvider="AD" userName="Alicia Mcconnell (ITCS - Staff)"/>
        <t:Anchor>
          <t:Comment id="1099259427"/>
        </t:Anchor>
        <t:Create/>
      </t:Event>
      <t:Event id="{486EDB16-6178-4904-B864-9EACA2122032}" time="2023-08-07T09:09:28.002Z">
        <t:Attribution userId="S::psu07jeu@uea.ac.uk::ee0c4101-8f7f-4682-a410-cb59f85e88d7" userProvider="AD" userName="Alicia Mcconnell (ITCS - Staff)"/>
        <t:Anchor>
          <t:Comment id="1099259427"/>
        </t:Anchor>
        <t:Assign userId="S::b227@UEA.AC.UK::a29b8379-f14e-4792-b4df-c4cfe16b68e3" userProvider="AD" userName="Kay Yeoman (BIO - Staff)"/>
      </t:Event>
      <t:Event id="{EC089C60-58D2-4DC6-9882-0E5D0B5850A4}" time="2023-08-07T09:09:28.002Z">
        <t:Attribution userId="S::psu07jeu@uea.ac.uk::ee0c4101-8f7f-4682-a410-cb59f85e88d7" userProvider="AD" userName="Alicia Mcconnell (ITCS - Staff)"/>
        <t:Anchor>
          <t:Comment id="1099259427"/>
        </t:Anchor>
        <t:SetTitle title="@Kay, I think the term 'Generative Artificial Intelligence' os usually taken to incorporate more than text or LLM. It includes images, music and AV. We need to be clear if we are talking about Generative AI in general or just LLM and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33BB-0E7C-1348-AA35-7D53F71E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Yeoman (BIO - Staff)</dc:creator>
  <cp:keywords/>
  <dc:description/>
  <cp:lastModifiedBy>Kay Yeoman</cp:lastModifiedBy>
  <cp:revision>4</cp:revision>
  <dcterms:created xsi:type="dcterms:W3CDTF">2024-09-06T07:33:00Z</dcterms:created>
  <dcterms:modified xsi:type="dcterms:W3CDTF">2024-09-06T09:04:00Z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-269840854</vt:i4>
  </property>
  <property fmtid="{D5CDD505-2E9C-101B-9397-08002B2CF9AE}" pid="4" name="_EmailSubject">
    <vt:lpwstr>Item for LTC</vt:lpwstr>
  </property>
  <property fmtid="{D5CDD505-2E9C-101B-9397-08002B2CF9AE}" pid="5" name="_AuthorEmail">
    <vt:lpwstr>K.Yeoman@uea.ac.uk</vt:lpwstr>
  </property>
  <property fmtid="{D5CDD505-2E9C-101B-9397-08002B2CF9AE}" pid="6" name="_AuthorEmailDisplayName">
    <vt:lpwstr>Kay Yeoman (BIO - Staff)</vt:lpwstr>
  </property>
  <property fmtid="{D5CDD505-2E9C-101B-9397-08002B2CF9AE}" pid="7" name="_ReviewingToolsShownOnce">
    <vt:lpwstr/>
  </property>
</Properties>
</file>