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40C" w:rsidRPr="00B4140C" w:rsidRDefault="00B4140C" w:rsidP="00C92A2A">
      <w:pPr>
        <w:autoSpaceDE w:val="0"/>
        <w:autoSpaceDN w:val="0"/>
        <w:adjustRightInd w:val="0"/>
        <w:jc w:val="center"/>
        <w:rPr>
          <w:rFonts w:ascii="Calibri" w:hAnsi="Calibri" w:cs="Calibri"/>
          <w:color w:val="000000"/>
        </w:rPr>
      </w:pPr>
    </w:p>
    <w:p w:rsidR="00B4140C" w:rsidRPr="00B4140C" w:rsidRDefault="004C62BF" w:rsidP="0069492B">
      <w:pPr>
        <w:autoSpaceDE w:val="0"/>
        <w:autoSpaceDN w:val="0"/>
        <w:adjustRightInd w:val="0"/>
        <w:jc w:val="center"/>
        <w:rPr>
          <w:rFonts w:ascii="Calibri" w:hAnsi="Calibri" w:cs="Calibri"/>
          <w:color w:val="000000"/>
        </w:rPr>
      </w:pPr>
      <w:r>
        <w:rPr>
          <w:noProof/>
        </w:rPr>
        <w:drawing>
          <wp:inline distT="0" distB="0" distL="0" distR="0" wp14:anchorId="2B59FC66" wp14:editId="196D9F3F">
            <wp:extent cx="7728876" cy="2190774"/>
            <wp:effectExtent l="0" t="0" r="5715" b="0"/>
            <wp:docPr id="1026" name="759EB3F9-8C35-4879-9192-AB16E76170CF" descr="3CA488E2-E24B-448B-8A80-13F77879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759EB3F9-8C35-4879-9192-AB16E76170CF" descr="3CA488E2-E24B-448B-8A80-13F778793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8876" cy="2190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14BDF" w:rsidRDefault="00C14BDF" w:rsidP="00B4140C">
      <w:pPr>
        <w:autoSpaceDE w:val="0"/>
        <w:autoSpaceDN w:val="0"/>
        <w:adjustRightInd w:val="0"/>
        <w:rPr>
          <w:rFonts w:ascii="Calibri" w:hAnsi="Calibri" w:cs="Calibri"/>
          <w:b/>
          <w:bCs/>
          <w:color w:val="000000"/>
          <w:sz w:val="48"/>
          <w:szCs w:val="48"/>
        </w:rPr>
      </w:pPr>
    </w:p>
    <w:p w:rsidR="00B4140C" w:rsidRPr="0069492B" w:rsidRDefault="003C6D4A" w:rsidP="00C14BDF">
      <w:pPr>
        <w:autoSpaceDE w:val="0"/>
        <w:autoSpaceDN w:val="0"/>
        <w:adjustRightInd w:val="0"/>
        <w:jc w:val="center"/>
        <w:rPr>
          <w:rFonts w:ascii="Arial" w:hAnsi="Arial" w:cs="Arial"/>
          <w:b/>
          <w:bCs/>
          <w:color w:val="000000"/>
          <w:sz w:val="48"/>
          <w:szCs w:val="48"/>
        </w:rPr>
      </w:pPr>
      <w:r w:rsidRPr="0069492B">
        <w:rPr>
          <w:rFonts w:ascii="Arial" w:hAnsi="Arial" w:cs="Arial"/>
          <w:b/>
          <w:bCs/>
          <w:color w:val="000000"/>
          <w:sz w:val="48"/>
          <w:szCs w:val="48"/>
        </w:rPr>
        <w:t>Coaching students in the workplace</w:t>
      </w:r>
    </w:p>
    <w:p w:rsidR="003C6D4A" w:rsidRPr="00B4140C" w:rsidRDefault="003C6D4A" w:rsidP="00C14BDF">
      <w:pPr>
        <w:autoSpaceDE w:val="0"/>
        <w:autoSpaceDN w:val="0"/>
        <w:adjustRightInd w:val="0"/>
        <w:jc w:val="center"/>
        <w:rPr>
          <w:rFonts w:ascii="Calibri" w:hAnsi="Calibri" w:cs="Calibri"/>
          <w:color w:val="000000"/>
          <w:sz w:val="48"/>
          <w:szCs w:val="48"/>
        </w:rPr>
      </w:pPr>
    </w:p>
    <w:p w:rsidR="00B4140C" w:rsidRPr="0069492B" w:rsidRDefault="003C6D4A" w:rsidP="00C14BDF">
      <w:pPr>
        <w:autoSpaceDE w:val="0"/>
        <w:autoSpaceDN w:val="0"/>
        <w:adjustRightInd w:val="0"/>
        <w:jc w:val="center"/>
        <w:rPr>
          <w:rFonts w:ascii="Arial" w:hAnsi="Arial" w:cs="Arial"/>
          <w:i/>
          <w:iCs/>
          <w:color w:val="000000"/>
          <w:sz w:val="32"/>
          <w:szCs w:val="32"/>
        </w:rPr>
      </w:pPr>
      <w:r w:rsidRPr="0069492B">
        <w:rPr>
          <w:rFonts w:ascii="Arial" w:hAnsi="Arial" w:cs="Arial"/>
          <w:i/>
          <w:iCs/>
          <w:color w:val="000000"/>
          <w:sz w:val="32"/>
          <w:szCs w:val="32"/>
        </w:rPr>
        <w:t xml:space="preserve"> </w:t>
      </w:r>
      <w:r w:rsidR="00B4140C" w:rsidRPr="0069492B">
        <w:rPr>
          <w:rFonts w:ascii="Arial" w:hAnsi="Arial" w:cs="Arial"/>
          <w:i/>
          <w:iCs/>
          <w:color w:val="000000"/>
          <w:sz w:val="32"/>
          <w:szCs w:val="32"/>
        </w:rPr>
        <w:t>‘</w:t>
      </w:r>
      <w:r w:rsidR="00CE1FA5" w:rsidRPr="0069492B">
        <w:rPr>
          <w:rFonts w:ascii="Arial" w:hAnsi="Arial" w:cs="Arial"/>
          <w:i/>
          <w:iCs/>
          <w:color w:val="000000"/>
          <w:sz w:val="32"/>
          <w:szCs w:val="32"/>
        </w:rPr>
        <w:t>Unlocking</w:t>
      </w:r>
      <w:r w:rsidR="00B4140C" w:rsidRPr="0069492B">
        <w:rPr>
          <w:rFonts w:ascii="Arial" w:hAnsi="Arial" w:cs="Arial"/>
          <w:i/>
          <w:iCs/>
          <w:color w:val="000000"/>
          <w:sz w:val="32"/>
          <w:szCs w:val="32"/>
        </w:rPr>
        <w:t xml:space="preserve"> the potential to maximise performance’</w:t>
      </w:r>
    </w:p>
    <w:p w:rsidR="003C6D4A" w:rsidRDefault="003C6D4A" w:rsidP="00C14BDF">
      <w:pPr>
        <w:autoSpaceDE w:val="0"/>
        <w:autoSpaceDN w:val="0"/>
        <w:adjustRightInd w:val="0"/>
        <w:jc w:val="center"/>
        <w:rPr>
          <w:rFonts w:ascii="Calibri" w:hAnsi="Calibri" w:cs="Calibri"/>
          <w:i/>
          <w:iCs/>
          <w:color w:val="000000"/>
          <w:sz w:val="28"/>
          <w:szCs w:val="28"/>
        </w:rPr>
      </w:pPr>
    </w:p>
    <w:p w:rsidR="003C6D4A" w:rsidRDefault="003C6D4A" w:rsidP="00C14BDF">
      <w:pPr>
        <w:autoSpaceDE w:val="0"/>
        <w:autoSpaceDN w:val="0"/>
        <w:adjustRightInd w:val="0"/>
        <w:jc w:val="center"/>
        <w:rPr>
          <w:rFonts w:ascii="Calibri" w:hAnsi="Calibri" w:cs="Calibri"/>
          <w:i/>
          <w:iCs/>
          <w:color w:val="000000"/>
          <w:sz w:val="28"/>
          <w:szCs w:val="28"/>
        </w:rPr>
      </w:pPr>
    </w:p>
    <w:p w:rsidR="003C6D4A" w:rsidRDefault="003C6D4A" w:rsidP="00C14BDF">
      <w:pPr>
        <w:autoSpaceDE w:val="0"/>
        <w:autoSpaceDN w:val="0"/>
        <w:adjustRightInd w:val="0"/>
        <w:jc w:val="center"/>
        <w:rPr>
          <w:rFonts w:ascii="Calibri" w:hAnsi="Calibri" w:cs="Calibri"/>
          <w:i/>
          <w:iCs/>
          <w:color w:val="000000"/>
          <w:sz w:val="28"/>
          <w:szCs w:val="28"/>
        </w:rPr>
      </w:pPr>
    </w:p>
    <w:p w:rsidR="003C6D4A" w:rsidRPr="00B4140C" w:rsidRDefault="003C6D4A" w:rsidP="00C14BDF">
      <w:pPr>
        <w:autoSpaceDE w:val="0"/>
        <w:autoSpaceDN w:val="0"/>
        <w:adjustRightInd w:val="0"/>
        <w:jc w:val="center"/>
        <w:rPr>
          <w:rFonts w:ascii="Calibri" w:hAnsi="Calibri" w:cs="Calibri"/>
          <w:color w:val="000000"/>
          <w:sz w:val="28"/>
          <w:szCs w:val="28"/>
        </w:rPr>
      </w:pPr>
    </w:p>
    <w:p w:rsidR="00BD1676" w:rsidRPr="0069492B" w:rsidRDefault="00B4140C" w:rsidP="00C14BDF">
      <w:pPr>
        <w:jc w:val="center"/>
        <w:rPr>
          <w:rFonts w:ascii="Arial" w:hAnsi="Arial" w:cs="Arial"/>
          <w:color w:val="000000"/>
          <w:sz w:val="40"/>
          <w:szCs w:val="40"/>
        </w:rPr>
      </w:pPr>
      <w:r w:rsidRPr="0069492B">
        <w:rPr>
          <w:rFonts w:ascii="Arial" w:hAnsi="Arial" w:cs="Arial"/>
          <w:color w:val="000000"/>
          <w:sz w:val="40"/>
          <w:szCs w:val="40"/>
        </w:rPr>
        <w:t>Coaching for Coaches</w:t>
      </w:r>
    </w:p>
    <w:p w:rsidR="00B4140C" w:rsidRDefault="0002388E" w:rsidP="00B4140C">
      <w:pPr>
        <w:rPr>
          <w:rFonts w:ascii="Calibri" w:hAnsi="Calibri" w:cs="Calibri"/>
          <w:color w:val="000000"/>
          <w:sz w:val="40"/>
          <w:szCs w:val="40"/>
        </w:rPr>
      </w:pPr>
      <w:r w:rsidRPr="0002388E">
        <w:rPr>
          <w:rFonts w:ascii="Calibri" w:hAnsi="Calibri" w:cs="Calibri"/>
          <w:noProof/>
          <w:color w:val="000000"/>
          <w:sz w:val="40"/>
          <w:szCs w:val="40"/>
        </w:rPr>
        <mc:AlternateContent>
          <mc:Choice Requires="wpg">
            <w:drawing>
              <wp:anchor distT="0" distB="0" distL="114300" distR="114300" simplePos="0" relativeHeight="251676672" behindDoc="0" locked="0" layoutInCell="1" allowOverlap="1" wp14:anchorId="3421A871" wp14:editId="34DF7079">
                <wp:simplePos x="0" y="0"/>
                <wp:positionH relativeFrom="column">
                  <wp:posOffset>5800725</wp:posOffset>
                </wp:positionH>
                <wp:positionV relativeFrom="paragraph">
                  <wp:posOffset>369570</wp:posOffset>
                </wp:positionV>
                <wp:extent cx="3500103" cy="869644"/>
                <wp:effectExtent l="0" t="0" r="24765" b="6985"/>
                <wp:wrapNone/>
                <wp:docPr id="2" name="Group 12"/>
                <wp:cNvGraphicFramePr/>
                <a:graphic xmlns:a="http://schemas.openxmlformats.org/drawingml/2006/main">
                  <a:graphicData uri="http://schemas.microsoft.com/office/word/2010/wordprocessingGroup">
                    <wpg:wgp>
                      <wpg:cNvGrpSpPr/>
                      <wpg:grpSpPr>
                        <a:xfrm>
                          <a:off x="0" y="0"/>
                          <a:ext cx="3500103" cy="869644"/>
                          <a:chOff x="0" y="0"/>
                          <a:chExt cx="3500103" cy="869644"/>
                        </a:xfrm>
                      </wpg:grpSpPr>
                      <wps:wsp>
                        <wps:cNvPr id="5" name="Rectangle 5"/>
                        <wps:cNvSpPr/>
                        <wps:spPr>
                          <a:xfrm>
                            <a:off x="559445" y="0"/>
                            <a:ext cx="2940658" cy="86520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wps:cNvSpPr/>
                        <wps:spPr>
                          <a:xfrm>
                            <a:off x="0" y="577256"/>
                            <a:ext cx="3439293" cy="292388"/>
                          </a:xfrm>
                          <a:prstGeom prst="rect">
                            <a:avLst/>
                          </a:prstGeom>
                        </wps:spPr>
                        <wps:txbx>
                          <w:txbxContent>
                            <w:p w:rsidR="0002388E" w:rsidRDefault="0002388E" w:rsidP="0002388E">
                              <w:pPr>
                                <w:pStyle w:val="NormalWeb"/>
                                <w:spacing w:before="0" w:beforeAutospacing="0" w:after="0" w:afterAutospacing="0"/>
                                <w:jc w:val="right"/>
                              </w:pPr>
                              <w:r>
                                <w:rPr>
                                  <w:rFonts w:asciiTheme="minorHAnsi" w:hAnsi="Calibri" w:cstheme="minorBidi"/>
                                  <w:b/>
                                  <w:bCs/>
                                  <w:i/>
                                  <w:iCs/>
                                  <w:color w:val="1F4E79" w:themeColor="accent1" w:themeShade="80"/>
                                  <w:kern w:val="24"/>
                                  <w:sz w:val="26"/>
                                  <w:szCs w:val="26"/>
                                </w:rPr>
                                <w:t>Working across the east of England</w:t>
                              </w:r>
                            </w:p>
                          </w:txbxContent>
                        </wps:txbx>
                        <wps:bodyPr wrap="square">
                          <a:spAutoFit/>
                        </wps:bodyPr>
                      </wps:wsp>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50637" y="82379"/>
                            <a:ext cx="2733310" cy="542323"/>
                          </a:xfrm>
                          <a:prstGeom prst="rect">
                            <a:avLst/>
                          </a:prstGeom>
                        </pic:spPr>
                      </pic:pic>
                    </wpg:wgp>
                  </a:graphicData>
                </a:graphic>
              </wp:anchor>
            </w:drawing>
          </mc:Choice>
          <mc:Fallback>
            <w:pict>
              <v:group w14:anchorId="3421A871" id="Group 12" o:spid="_x0000_s1026" style="position:absolute;margin-left:456.75pt;margin-top:29.1pt;width:275.6pt;height:68.5pt;z-index:251676672" coordsize="35001,8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">
                <v:rect id="Rectangle 5" o:spid="_x0000_s1027" style="position:absolute;left:5594;width:29407;height:8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6X8QA&#10;AADaAAAADwAAAGRycy9kb3ducmV2LnhtbESPQWsCMRSE74L/ITyhl6LZWiyyNYq0Fio9dd2Dx9fN&#10;a3bp5mVJUt3990YQPA4z8w2z2vS2FSfyoXGs4GmWgSCunG7YKCgPH9MliBCRNbaOScFAATbr8WiF&#10;uXZn/qZTEY1IEA45Kqhj7HIpQ1WTxTBzHXHyfp23GJP0RmqP5wS3rZxn2Yu02HBaqLGjt5qqv+Lf&#10;KtgtfnwYHt89z7+GYr87mudya5R6mPTbVxCR+ngP39qfWsECrlfSDZ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ul/EAAAA2gAAAA8AAAAAAAAAAAAAAAAAmAIAAGRycy9k&#10;b3ducmV2LnhtbFBLBQYAAAAABAAEAPUAAACJAwAAAAA=&#10;" fillcolor="white [3212]" strokecolor="#1f4d78 [1604]" strokeweight="1pt"/>
                <v:rect id="Rectangle 7" o:spid="_x0000_s1028" style="position:absolute;top:5772;width:34392;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NsQA&#10;AADaAAAADwAAAGRycy9kb3ducmV2LnhtbESP0WrCQBRE3wv+w3KFvpS6UUTb1DVIVEh9M/UDbrO3&#10;SWr2bshuk/j33ULBx2FmzjCbZDSN6KlztWUF81kEgriwuuZSweXj+PwCwnlkjY1lUnAjB8l28rDB&#10;WNuBz9TnvhQBwi5GBZX3bSylKyoy6Ga2JQ7el+0M+iC7UuoOhwA3jVxE0UoarDksVNhSWlFxzX+M&#10;gvfT8nRJM/l9fa33T9k6j+Tn6qDU43TcvYHwNPp7+L+daQVr+LsSb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8jbEAAAA2gAAAA8AAAAAAAAAAAAAAAAAmAIAAGRycy9k&#10;b3ducmV2LnhtbFBLBQYAAAAABAAEAPUAAACJAwAAAAA=&#10;" filled="f" stroked="f">
                  <v:textbox style="mso-fit-shape-to-text:t">
                    <w:txbxContent>
                      <w:p w:rsidR="0002388E" w:rsidRDefault="0002388E" w:rsidP="0002388E">
                        <w:pPr>
                          <w:pStyle w:val="NormalWeb"/>
                          <w:spacing w:before="0" w:beforeAutospacing="0" w:after="0" w:afterAutospacing="0"/>
                          <w:jc w:val="right"/>
                        </w:pPr>
                        <w:r>
                          <w:rPr>
                            <w:rFonts w:asciiTheme="minorHAnsi" w:hAnsi="Calibri" w:cstheme="minorBidi"/>
                            <w:b/>
                            <w:bCs/>
                            <w:i/>
                            <w:iCs/>
                            <w:color w:val="1F4E79" w:themeColor="accent1" w:themeShade="80"/>
                            <w:kern w:val="24"/>
                            <w:sz w:val="26"/>
                            <w:szCs w:val="26"/>
                          </w:rPr>
                          <w:t>Working across the east of England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6506;top:823;width:27333;height:5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0I6rEAAAA2wAAAA8AAABkcnMvZG93bnJldi54bWxEj0trAzEMhO+F/gejQm6Nty2Eso0T+iDQ&#10;Qx7kAb2qa2W91JaXtbPZ/PvoEOhNYkYzn6bzIXjVU5eayAaexgUo4irahmsDh/3i8RVUysgWfWQy&#10;cKEE89n93RRLG8+8pX6XayUhnEo04HJuS61T5ShgGseWWLRj7AJmWbta2w7PEh68fi6KiQ7YsDQ4&#10;bOnTUfW3OwUD9LV62aw+fo+4n2y4X/54t117Y0YPw/sbqExD/jffrr+t4Au9/CID6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0I6rEAAAA2wAAAA8AAAAAAAAAAAAAAAAA&#10;nwIAAGRycy9kb3ducmV2LnhtbFBLBQYAAAAABAAEAPcAAACQAwAAAAA=&#10;">
                  <v:imagedata r:id="rId10" o:title=""/>
                  <v:path arrowok="t"/>
                </v:shape>
              </v:group>
            </w:pict>
          </mc:Fallback>
        </mc:AlternateContent>
      </w:r>
    </w:p>
    <w:p w:rsidR="00B4140C" w:rsidRDefault="00B4140C" w:rsidP="00B4140C">
      <w:pPr>
        <w:pStyle w:val="Default"/>
      </w:pPr>
    </w:p>
    <w:p w:rsidR="00045033" w:rsidRDefault="00045033" w:rsidP="0069492B">
      <w:pPr>
        <w:pStyle w:val="Style1"/>
      </w:pPr>
    </w:p>
    <w:p w:rsidR="00045033" w:rsidRDefault="00045033" w:rsidP="0069492B">
      <w:pPr>
        <w:pStyle w:val="Style1"/>
      </w:pPr>
    </w:p>
    <w:p w:rsidR="00045033" w:rsidRDefault="00045033" w:rsidP="0069492B">
      <w:pPr>
        <w:pStyle w:val="Style1"/>
      </w:pPr>
    </w:p>
    <w:p w:rsidR="00B5347C" w:rsidRPr="00B5347C" w:rsidRDefault="00B5347C" w:rsidP="0069492B">
      <w:pPr>
        <w:pStyle w:val="Style1"/>
      </w:pPr>
      <w:r w:rsidRPr="00B5347C">
        <w:t>Introduction</w:t>
      </w:r>
    </w:p>
    <w:p w:rsidR="00B5347C" w:rsidRDefault="00B5347C" w:rsidP="00B4140C">
      <w:pPr>
        <w:autoSpaceDE w:val="0"/>
        <w:autoSpaceDN w:val="0"/>
        <w:adjustRightInd w:val="0"/>
        <w:rPr>
          <w:rFonts w:ascii="Arial" w:hAnsi="Arial" w:cs="Arial"/>
          <w:color w:val="000000"/>
          <w:sz w:val="32"/>
          <w:szCs w:val="32"/>
        </w:rPr>
      </w:pPr>
    </w:p>
    <w:p w:rsidR="003C6D4A" w:rsidRPr="00994C7E" w:rsidRDefault="003C6D4A" w:rsidP="00B4140C">
      <w:pPr>
        <w:autoSpaceDE w:val="0"/>
        <w:autoSpaceDN w:val="0"/>
        <w:adjustRightInd w:val="0"/>
        <w:rPr>
          <w:rFonts w:ascii="Arial" w:hAnsi="Arial" w:cs="Arial"/>
          <w:color w:val="000000"/>
        </w:rPr>
      </w:pPr>
      <w:r w:rsidRPr="00994C7E">
        <w:rPr>
          <w:rFonts w:ascii="Arial" w:hAnsi="Arial" w:cs="Arial"/>
          <w:color w:val="000000"/>
        </w:rPr>
        <w:t>Effective support of learning in p</w:t>
      </w:r>
      <w:r w:rsidR="00B4140C" w:rsidRPr="00994C7E">
        <w:rPr>
          <w:rFonts w:ascii="Arial" w:hAnsi="Arial" w:cs="Arial"/>
          <w:color w:val="000000"/>
        </w:rPr>
        <w:t xml:space="preserve">ractice is based on a concept of ‘coaching’ whereby the focus is developing students’ confidence, competence and performance through enhanced mentoring skills. A main aspect of this approach is that students are expected to take responsibility for their learning. </w:t>
      </w:r>
    </w:p>
    <w:p w:rsidR="003C6D4A" w:rsidRPr="00994C7E" w:rsidRDefault="003C6D4A" w:rsidP="00B4140C">
      <w:pPr>
        <w:autoSpaceDE w:val="0"/>
        <w:autoSpaceDN w:val="0"/>
        <w:adjustRightInd w:val="0"/>
        <w:rPr>
          <w:rFonts w:ascii="Arial" w:hAnsi="Arial" w:cs="Arial"/>
          <w:color w:val="000000"/>
        </w:rPr>
      </w:pPr>
    </w:p>
    <w:p w:rsidR="00B4140C" w:rsidRPr="00994C7E" w:rsidRDefault="00B4140C" w:rsidP="00B4140C">
      <w:pPr>
        <w:autoSpaceDE w:val="0"/>
        <w:autoSpaceDN w:val="0"/>
        <w:adjustRightInd w:val="0"/>
        <w:rPr>
          <w:rFonts w:ascii="Arial" w:hAnsi="Arial" w:cs="Arial"/>
          <w:color w:val="000000"/>
        </w:rPr>
      </w:pPr>
      <w:r w:rsidRPr="00994C7E">
        <w:rPr>
          <w:rFonts w:ascii="Arial" w:hAnsi="Arial" w:cs="Arial"/>
          <w:color w:val="000000"/>
        </w:rPr>
        <w:t xml:space="preserve">Coaching encourages the student to identify their own learning needs and to work out how they might achieve them. </w:t>
      </w:r>
    </w:p>
    <w:p w:rsidR="00060757" w:rsidRPr="00994C7E" w:rsidRDefault="00060757" w:rsidP="00B4140C">
      <w:pPr>
        <w:autoSpaceDE w:val="0"/>
        <w:autoSpaceDN w:val="0"/>
        <w:adjustRightInd w:val="0"/>
        <w:rPr>
          <w:rFonts w:ascii="Arial" w:hAnsi="Arial" w:cs="Arial"/>
          <w:color w:val="000000"/>
        </w:rPr>
      </w:pPr>
    </w:p>
    <w:p w:rsidR="00B4140C" w:rsidRPr="00994C7E" w:rsidRDefault="00B4140C" w:rsidP="00B4140C">
      <w:pPr>
        <w:autoSpaceDE w:val="0"/>
        <w:autoSpaceDN w:val="0"/>
        <w:adjustRightInd w:val="0"/>
        <w:rPr>
          <w:rFonts w:ascii="Arial" w:hAnsi="Arial" w:cs="Arial"/>
          <w:color w:val="000000"/>
        </w:rPr>
      </w:pPr>
      <w:r w:rsidRPr="00994C7E">
        <w:rPr>
          <w:rFonts w:ascii="Arial" w:hAnsi="Arial" w:cs="Arial"/>
          <w:color w:val="000000"/>
        </w:rPr>
        <w:t xml:space="preserve">Coaches tease out answers through probing questions, rather than just telling; coaches help students learn rather than teaching them. Coaches help a student unlock their own potential to maximise their own performance. </w:t>
      </w:r>
    </w:p>
    <w:p w:rsidR="00060757" w:rsidRPr="00994C7E" w:rsidRDefault="00060757" w:rsidP="00B4140C">
      <w:pPr>
        <w:autoSpaceDE w:val="0"/>
        <w:autoSpaceDN w:val="0"/>
        <w:adjustRightInd w:val="0"/>
        <w:rPr>
          <w:rFonts w:ascii="Arial" w:hAnsi="Arial" w:cs="Arial"/>
          <w:color w:val="000000"/>
        </w:rPr>
      </w:pPr>
    </w:p>
    <w:p w:rsidR="00060757" w:rsidRPr="00994C7E" w:rsidRDefault="00B4140C" w:rsidP="00B4140C">
      <w:pPr>
        <w:autoSpaceDE w:val="0"/>
        <w:autoSpaceDN w:val="0"/>
        <w:adjustRightInd w:val="0"/>
        <w:rPr>
          <w:rFonts w:ascii="Calibri" w:hAnsi="Calibri" w:cs="Calibri"/>
          <w:color w:val="000000"/>
        </w:rPr>
      </w:pPr>
      <w:r w:rsidRPr="00994C7E">
        <w:rPr>
          <w:rFonts w:ascii="Arial" w:hAnsi="Arial" w:cs="Arial"/>
          <w:color w:val="000000"/>
        </w:rPr>
        <w:t xml:space="preserve">When a student defines their own leaning, they are more likely to be motivated to work, take responsibility and be committed to achieve their goals </w:t>
      </w:r>
    </w:p>
    <w:p w:rsidR="00060757" w:rsidRPr="00994C7E" w:rsidRDefault="00060757" w:rsidP="00B4140C">
      <w:pPr>
        <w:autoSpaceDE w:val="0"/>
        <w:autoSpaceDN w:val="0"/>
        <w:adjustRightInd w:val="0"/>
        <w:rPr>
          <w:rFonts w:ascii="Calibri" w:hAnsi="Calibri" w:cs="Calibri"/>
          <w:color w:val="000000"/>
        </w:rPr>
      </w:pPr>
    </w:p>
    <w:p w:rsidR="00B4140C" w:rsidRPr="00994C7E" w:rsidRDefault="00B4140C" w:rsidP="00B4140C">
      <w:pPr>
        <w:autoSpaceDE w:val="0"/>
        <w:autoSpaceDN w:val="0"/>
        <w:adjustRightInd w:val="0"/>
        <w:rPr>
          <w:rFonts w:ascii="Arial" w:hAnsi="Arial" w:cs="Arial"/>
          <w:color w:val="000000"/>
        </w:rPr>
      </w:pPr>
      <w:r w:rsidRPr="00994C7E">
        <w:rPr>
          <w:rFonts w:ascii="Arial" w:hAnsi="Arial" w:cs="Arial"/>
          <w:color w:val="000000"/>
        </w:rPr>
        <w:t xml:space="preserve">The student is responsible for their learning choices </w:t>
      </w:r>
    </w:p>
    <w:p w:rsidR="00060757" w:rsidRPr="00994C7E" w:rsidRDefault="00060757" w:rsidP="00B4140C">
      <w:pPr>
        <w:autoSpaceDE w:val="0"/>
        <w:autoSpaceDN w:val="0"/>
        <w:adjustRightInd w:val="0"/>
        <w:rPr>
          <w:rFonts w:ascii="Arial" w:hAnsi="Arial" w:cs="Arial"/>
          <w:color w:val="000000"/>
        </w:rPr>
      </w:pPr>
    </w:p>
    <w:p w:rsidR="00B4140C" w:rsidRPr="00994C7E" w:rsidRDefault="00B4140C" w:rsidP="00B4140C">
      <w:r w:rsidRPr="00994C7E">
        <w:rPr>
          <w:rFonts w:ascii="Arial" w:hAnsi="Arial" w:cs="Arial"/>
          <w:color w:val="000000"/>
        </w:rPr>
        <w:t>The coach is responsible for the quality of the learning experience.</w:t>
      </w:r>
    </w:p>
    <w:p w:rsidR="00994C7E" w:rsidRDefault="00994C7E" w:rsidP="00B4140C">
      <w:pPr>
        <w:pStyle w:val="Default"/>
        <w:rPr>
          <w:rFonts w:ascii="Times New Roman" w:hAnsi="Times New Roman" w:cs="Times New Roman"/>
          <w:color w:val="auto"/>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69492B" w:rsidRDefault="0069492B" w:rsidP="00B4140C">
      <w:pPr>
        <w:pStyle w:val="Default"/>
        <w:rPr>
          <w:b/>
          <w:bCs/>
          <w:sz w:val="32"/>
          <w:szCs w:val="32"/>
        </w:rPr>
      </w:pPr>
    </w:p>
    <w:p w:rsidR="00B4140C" w:rsidRPr="00060757" w:rsidRDefault="00B4140C" w:rsidP="00B4140C">
      <w:pPr>
        <w:pStyle w:val="Default"/>
        <w:rPr>
          <w:b/>
          <w:bCs/>
          <w:sz w:val="32"/>
          <w:szCs w:val="32"/>
        </w:rPr>
      </w:pPr>
      <w:r w:rsidRPr="00060757">
        <w:rPr>
          <w:b/>
          <w:bCs/>
          <w:sz w:val="32"/>
          <w:szCs w:val="32"/>
        </w:rPr>
        <w:t xml:space="preserve">Coaching Team </w:t>
      </w:r>
    </w:p>
    <w:p w:rsidR="00B4140C" w:rsidRPr="00060757" w:rsidRDefault="00B4140C" w:rsidP="00B4140C">
      <w:pPr>
        <w:pStyle w:val="Default"/>
        <w:rPr>
          <w:sz w:val="32"/>
          <w:szCs w:val="32"/>
        </w:rPr>
      </w:pPr>
    </w:p>
    <w:p w:rsidR="00B4140C" w:rsidRPr="00994C7E" w:rsidRDefault="00B4140C" w:rsidP="00B4140C">
      <w:pPr>
        <w:pStyle w:val="Default"/>
      </w:pPr>
      <w:r w:rsidRPr="00994C7E">
        <w:t xml:space="preserve">Students can learn from many members of the health care team, not just their mentor. We would encourage all members of the team to share their knowledge and skills by coaching students. </w:t>
      </w:r>
    </w:p>
    <w:p w:rsidR="00D614FD" w:rsidRPr="00994C7E" w:rsidRDefault="00D614FD" w:rsidP="00B4140C">
      <w:pPr>
        <w:pStyle w:val="Default"/>
      </w:pPr>
    </w:p>
    <w:p w:rsidR="00D614FD" w:rsidRPr="00994C7E" w:rsidRDefault="00D614FD" w:rsidP="00B4140C">
      <w:pPr>
        <w:pStyle w:val="Default"/>
      </w:pPr>
    </w:p>
    <w:p w:rsidR="00A10210" w:rsidRPr="00994C7E" w:rsidRDefault="00B4140C" w:rsidP="00994C7E">
      <w:pPr>
        <w:rPr>
          <w:rFonts w:ascii="Arial" w:hAnsi="Arial" w:cs="Arial"/>
        </w:rPr>
      </w:pPr>
      <w:r w:rsidRPr="00994C7E">
        <w:rPr>
          <w:rFonts w:ascii="Arial" w:hAnsi="Arial" w:cs="Arial"/>
        </w:rPr>
        <w:t>The idea is that wards will have a mixture of students from different years who can support and learn from each other, although they are supervised by a variety of staff (whilst still main</w:t>
      </w:r>
      <w:r w:rsidR="00193AD5" w:rsidRPr="00994C7E">
        <w:rPr>
          <w:rFonts w:ascii="Arial" w:hAnsi="Arial" w:cs="Arial"/>
        </w:rPr>
        <w:t>taining</w:t>
      </w:r>
      <w:r w:rsidRPr="00994C7E">
        <w:rPr>
          <w:rFonts w:ascii="Arial" w:hAnsi="Arial" w:cs="Arial"/>
        </w:rPr>
        <w:t xml:space="preserve"> 40% access </w:t>
      </w:r>
      <w:r w:rsidR="00920665" w:rsidRPr="00994C7E">
        <w:rPr>
          <w:rFonts w:ascii="Arial" w:hAnsi="Arial" w:cs="Arial"/>
        </w:rPr>
        <w:t>(directly or indirectly)</w:t>
      </w:r>
      <w:r w:rsidRPr="00994C7E">
        <w:rPr>
          <w:rFonts w:ascii="Arial" w:hAnsi="Arial" w:cs="Arial"/>
        </w:rPr>
        <w:t>time to a mentor) and be coached by any registered professional for the duration of that shift. An example of a first year student supervision could be:</w:t>
      </w:r>
    </w:p>
    <w:p w:rsidR="00A10210" w:rsidRDefault="00A10210" w:rsidP="00C92A2A">
      <w:pPr>
        <w:jc w:val="center"/>
        <w:rPr>
          <w:rFonts w:ascii="Arial" w:hAnsi="Arial" w:cs="Arial"/>
          <w:noProof/>
          <w:sz w:val="32"/>
          <w:szCs w:val="32"/>
        </w:rPr>
      </w:pPr>
    </w:p>
    <w:p w:rsidR="00A10210" w:rsidRDefault="00A10210" w:rsidP="00C92A2A">
      <w:pPr>
        <w:jc w:val="center"/>
        <w:rPr>
          <w:rFonts w:ascii="Arial" w:hAnsi="Arial" w:cs="Arial"/>
          <w:noProof/>
          <w:sz w:val="32"/>
          <w:szCs w:val="32"/>
        </w:rPr>
      </w:pPr>
    </w:p>
    <w:p w:rsidR="00A10210" w:rsidRDefault="00A10210" w:rsidP="00C92A2A">
      <w:pPr>
        <w:jc w:val="center"/>
        <w:rPr>
          <w:rFonts w:ascii="Arial" w:hAnsi="Arial" w:cs="Arial"/>
          <w:noProof/>
          <w:sz w:val="32"/>
          <w:szCs w:val="32"/>
        </w:rPr>
      </w:pPr>
    </w:p>
    <w:p w:rsidR="00A10210" w:rsidRDefault="00A10210" w:rsidP="00994C7E">
      <w:pPr>
        <w:rPr>
          <w:rFonts w:ascii="Arial" w:hAnsi="Arial" w:cs="Arial"/>
          <w:noProof/>
          <w:sz w:val="32"/>
          <w:szCs w:val="32"/>
        </w:rPr>
      </w:pPr>
    </w:p>
    <w:p w:rsidR="00A10210" w:rsidRDefault="00A10210" w:rsidP="00C92A2A">
      <w:pPr>
        <w:jc w:val="center"/>
        <w:rPr>
          <w:rFonts w:ascii="Arial" w:hAnsi="Arial" w:cs="Arial"/>
          <w:noProof/>
          <w:sz w:val="32"/>
          <w:szCs w:val="32"/>
        </w:rPr>
      </w:pPr>
    </w:p>
    <w:p w:rsidR="00A10210" w:rsidRPr="00D614FD" w:rsidRDefault="00A10210" w:rsidP="00C92A2A">
      <w:pPr>
        <w:jc w:val="center"/>
        <w:rPr>
          <w:rFonts w:ascii="Arial" w:hAnsi="Arial" w:cs="Arial"/>
          <w:sz w:val="32"/>
          <w:szCs w:val="32"/>
        </w:rPr>
      </w:pPr>
    </w:p>
    <w:p w:rsidR="00D72419" w:rsidRDefault="00D72419" w:rsidP="00523130">
      <w:pPr>
        <w:jc w:val="center"/>
        <w:rPr>
          <w:sz w:val="32"/>
          <w:szCs w:val="32"/>
          <w:u w:val="single"/>
        </w:rPr>
      </w:pPr>
    </w:p>
    <w:p w:rsidR="00045033" w:rsidRDefault="00045033" w:rsidP="00523130">
      <w:pPr>
        <w:jc w:val="center"/>
        <w:rPr>
          <w:sz w:val="32"/>
          <w:szCs w:val="32"/>
          <w:u w:val="single"/>
        </w:rPr>
      </w:pPr>
    </w:p>
    <w:p w:rsidR="00045033" w:rsidRDefault="00045033" w:rsidP="00523130">
      <w:pPr>
        <w:jc w:val="center"/>
        <w:rPr>
          <w:sz w:val="32"/>
          <w:szCs w:val="32"/>
          <w:u w:val="single"/>
        </w:rPr>
      </w:pPr>
    </w:p>
    <w:p w:rsidR="00045033" w:rsidRDefault="00045033" w:rsidP="00523130">
      <w:pPr>
        <w:jc w:val="center"/>
        <w:rPr>
          <w:sz w:val="32"/>
          <w:szCs w:val="32"/>
          <w:u w:val="single"/>
        </w:rPr>
      </w:pPr>
    </w:p>
    <w:p w:rsidR="00045033" w:rsidRDefault="00045033" w:rsidP="00523130">
      <w:pPr>
        <w:jc w:val="center"/>
        <w:rPr>
          <w:sz w:val="32"/>
          <w:szCs w:val="32"/>
          <w:u w:val="single"/>
        </w:rPr>
      </w:pPr>
    </w:p>
    <w:p w:rsidR="00045033" w:rsidRDefault="00045033" w:rsidP="00523130">
      <w:pPr>
        <w:jc w:val="center"/>
        <w:rPr>
          <w:sz w:val="32"/>
          <w:szCs w:val="32"/>
          <w:u w:val="single"/>
        </w:rPr>
      </w:pPr>
    </w:p>
    <w:p w:rsidR="00D72419" w:rsidRDefault="00D72419" w:rsidP="00523130">
      <w:pPr>
        <w:jc w:val="center"/>
        <w:rPr>
          <w:sz w:val="32"/>
          <w:szCs w:val="32"/>
          <w:u w:val="single"/>
        </w:rPr>
      </w:pPr>
    </w:p>
    <w:p w:rsidR="00D72419" w:rsidRDefault="00D72419" w:rsidP="00523130">
      <w:pPr>
        <w:jc w:val="center"/>
        <w:rPr>
          <w:sz w:val="32"/>
          <w:szCs w:val="32"/>
          <w:u w:val="single"/>
        </w:rPr>
      </w:pPr>
    </w:p>
    <w:p w:rsidR="00D72419" w:rsidRDefault="00D72419" w:rsidP="00523130">
      <w:pPr>
        <w:jc w:val="center"/>
        <w:rPr>
          <w:sz w:val="32"/>
          <w:szCs w:val="32"/>
          <w:u w:val="single"/>
        </w:rPr>
      </w:pPr>
    </w:p>
    <w:p w:rsidR="00D72419" w:rsidRDefault="00994C7E" w:rsidP="00045033">
      <w:pPr>
        <w:jc w:val="center"/>
        <w:rPr>
          <w:sz w:val="32"/>
          <w:szCs w:val="32"/>
          <w:u w:val="single"/>
        </w:rPr>
      </w:pPr>
      <w:r>
        <w:rPr>
          <w:rFonts w:ascii="Arial" w:hAnsi="Arial" w:cs="Arial"/>
          <w:noProof/>
          <w:sz w:val="32"/>
          <w:szCs w:val="32"/>
        </w:rPr>
        <w:drawing>
          <wp:inline distT="0" distB="0" distL="0" distR="0" wp14:anchorId="6828A3EA" wp14:editId="7A2524C4">
            <wp:extent cx="6591300" cy="43815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45033" w:rsidRDefault="007B1565" w:rsidP="00CE1FA5">
      <w:pPr>
        <w:tabs>
          <w:tab w:val="left" w:pos="709"/>
        </w:tabs>
        <w:rPr>
          <w:rFonts w:ascii="Arial" w:hAnsi="Arial" w:cs="Arial"/>
          <w:b/>
          <w:sz w:val="32"/>
          <w:szCs w:val="32"/>
        </w:rPr>
      </w:pPr>
      <w:r>
        <w:rPr>
          <w:noProof/>
          <w:sz w:val="32"/>
          <w:szCs w:val="32"/>
          <w:u w:val="single"/>
        </w:rPr>
        <w:lastRenderedPageBreak/>
        <w:drawing>
          <wp:inline distT="0" distB="0" distL="0" distR="0">
            <wp:extent cx="8820150" cy="5848350"/>
            <wp:effectExtent l="0" t="0" r="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45033" w:rsidRDefault="00045033" w:rsidP="00994C7E">
      <w:pPr>
        <w:rPr>
          <w:rFonts w:ascii="Arial" w:hAnsi="Arial" w:cs="Arial"/>
          <w:b/>
          <w:sz w:val="32"/>
          <w:szCs w:val="32"/>
        </w:rPr>
      </w:pPr>
    </w:p>
    <w:p w:rsidR="00045033" w:rsidRDefault="00045033" w:rsidP="00994C7E">
      <w:pPr>
        <w:rPr>
          <w:rFonts w:ascii="Arial" w:hAnsi="Arial" w:cs="Arial"/>
          <w:b/>
          <w:sz w:val="32"/>
          <w:szCs w:val="32"/>
        </w:rPr>
      </w:pPr>
    </w:p>
    <w:p w:rsidR="00523130" w:rsidRPr="00994C7E" w:rsidRDefault="00523130" w:rsidP="00994C7E">
      <w:pPr>
        <w:rPr>
          <w:sz w:val="32"/>
          <w:szCs w:val="32"/>
          <w:u w:val="single"/>
        </w:rPr>
      </w:pPr>
      <w:r w:rsidRPr="00994C7E">
        <w:rPr>
          <w:rFonts w:ascii="Arial" w:hAnsi="Arial" w:cs="Arial"/>
          <w:b/>
          <w:sz w:val="32"/>
          <w:szCs w:val="32"/>
        </w:rPr>
        <w:t>Collaborative Learning in Practice Learning Log</w:t>
      </w:r>
    </w:p>
    <w:p w:rsidR="00523130" w:rsidRDefault="00523130" w:rsidP="00523130">
      <w:pPr>
        <w:jc w:val="center"/>
        <w:rPr>
          <w:b/>
          <w:sz w:val="28"/>
          <w:szCs w:val="28"/>
          <w:u w:val="single"/>
        </w:rPr>
      </w:pPr>
    </w:p>
    <w:p w:rsidR="00523130" w:rsidRPr="00994C7E" w:rsidRDefault="00523130" w:rsidP="00523130">
      <w:pPr>
        <w:rPr>
          <w:rFonts w:ascii="Arial" w:hAnsi="Arial" w:cs="Arial"/>
          <w:b/>
          <w:iCs/>
          <w:sz w:val="22"/>
          <w:szCs w:val="22"/>
        </w:rPr>
      </w:pPr>
      <w:r w:rsidRPr="00994C7E">
        <w:rPr>
          <w:rFonts w:ascii="Arial" w:hAnsi="Arial" w:cs="Arial"/>
          <w:b/>
          <w:iCs/>
          <w:sz w:val="22"/>
          <w:szCs w:val="22"/>
        </w:rPr>
        <w:t>This learning log is to be used on a daily basis unless specified otherwise by the Clinical Educator in your area.</w:t>
      </w:r>
      <w:r w:rsidRPr="00994C7E">
        <w:rPr>
          <w:rFonts w:ascii="Arial" w:hAnsi="Arial" w:cs="Arial"/>
          <w:b/>
          <w:bCs/>
          <w:sz w:val="22"/>
          <w:szCs w:val="22"/>
        </w:rPr>
        <w:t xml:space="preserve"> </w:t>
      </w:r>
      <w:r w:rsidRPr="00994C7E">
        <w:rPr>
          <w:rFonts w:ascii="Arial" w:hAnsi="Arial" w:cs="Arial"/>
          <w:b/>
          <w:iCs/>
          <w:sz w:val="22"/>
          <w:szCs w:val="22"/>
        </w:rPr>
        <w:t>The coach/mentor’s comments and signature are required on the log for validation purposes.</w:t>
      </w:r>
    </w:p>
    <w:p w:rsidR="00B4140C" w:rsidRDefault="00B4140C" w:rsidP="00B4140C">
      <w:pPr>
        <w:pStyle w:val="Default"/>
      </w:pPr>
    </w:p>
    <w:tbl>
      <w:tblPr>
        <w:tblStyle w:val="TableGrid1"/>
        <w:tblW w:w="0" w:type="auto"/>
        <w:tblLook w:val="04A0" w:firstRow="1" w:lastRow="0" w:firstColumn="1" w:lastColumn="0" w:noHBand="0" w:noVBand="1"/>
      </w:tblPr>
      <w:tblGrid>
        <w:gridCol w:w="3005"/>
        <w:gridCol w:w="4361"/>
        <w:gridCol w:w="6521"/>
      </w:tblGrid>
      <w:tr w:rsidR="00994C7E" w:rsidRPr="00994C7E" w:rsidTr="00CE1FA5">
        <w:trPr>
          <w:trHeight w:val="354"/>
        </w:trPr>
        <w:tc>
          <w:tcPr>
            <w:tcW w:w="3005" w:type="dxa"/>
            <w:vAlign w:val="center"/>
          </w:tcPr>
          <w:p w:rsidR="00994C7E" w:rsidRPr="00994C7E" w:rsidRDefault="00994C7E" w:rsidP="00CE1FA5">
            <w:pPr>
              <w:jc w:val="center"/>
              <w:rPr>
                <w:b/>
                <w:sz w:val="22"/>
                <w:szCs w:val="22"/>
              </w:rPr>
            </w:pPr>
            <w:r w:rsidRPr="00994C7E">
              <w:rPr>
                <w:b/>
                <w:sz w:val="22"/>
                <w:szCs w:val="22"/>
              </w:rPr>
              <w:t xml:space="preserve">Name of student: </w:t>
            </w:r>
            <w:r w:rsidRPr="00994C7E">
              <w:rPr>
                <w:sz w:val="22"/>
                <w:szCs w:val="22"/>
              </w:rPr>
              <w:t>Sarah Smith</w:t>
            </w:r>
          </w:p>
        </w:tc>
        <w:tc>
          <w:tcPr>
            <w:tcW w:w="4361" w:type="dxa"/>
            <w:vAlign w:val="center"/>
          </w:tcPr>
          <w:p w:rsidR="00994C7E" w:rsidRPr="00994C7E" w:rsidRDefault="00994C7E" w:rsidP="00CE1FA5">
            <w:pPr>
              <w:jc w:val="center"/>
              <w:rPr>
                <w:b/>
                <w:sz w:val="22"/>
                <w:szCs w:val="22"/>
              </w:rPr>
            </w:pPr>
            <w:r w:rsidRPr="00994C7E">
              <w:rPr>
                <w:b/>
                <w:sz w:val="22"/>
                <w:szCs w:val="22"/>
              </w:rPr>
              <w:t xml:space="preserve">Date: </w:t>
            </w:r>
            <w:r w:rsidRPr="00994C7E">
              <w:rPr>
                <w:sz w:val="22"/>
                <w:szCs w:val="22"/>
              </w:rPr>
              <w:t>11/01/201</w:t>
            </w:r>
            <w:r w:rsidR="009F0FE2">
              <w:rPr>
                <w:sz w:val="22"/>
                <w:szCs w:val="22"/>
              </w:rPr>
              <w:t>7</w:t>
            </w:r>
          </w:p>
        </w:tc>
        <w:tc>
          <w:tcPr>
            <w:tcW w:w="6521" w:type="dxa"/>
            <w:vAlign w:val="center"/>
          </w:tcPr>
          <w:p w:rsidR="00994C7E" w:rsidRPr="00994C7E" w:rsidRDefault="00994C7E" w:rsidP="009F0FE2">
            <w:pPr>
              <w:jc w:val="center"/>
              <w:rPr>
                <w:b/>
                <w:sz w:val="22"/>
                <w:szCs w:val="22"/>
              </w:rPr>
            </w:pPr>
            <w:r w:rsidRPr="00994C7E">
              <w:rPr>
                <w:b/>
                <w:sz w:val="22"/>
                <w:szCs w:val="22"/>
              </w:rPr>
              <w:t xml:space="preserve">Named mentor: </w:t>
            </w:r>
            <w:r w:rsidR="009F0FE2">
              <w:rPr>
                <w:sz w:val="22"/>
                <w:szCs w:val="22"/>
              </w:rPr>
              <w:t>A N Other</w:t>
            </w:r>
          </w:p>
        </w:tc>
      </w:tr>
      <w:tr w:rsidR="00994C7E" w:rsidRPr="00994C7E" w:rsidTr="00CE1FA5">
        <w:tc>
          <w:tcPr>
            <w:tcW w:w="3005" w:type="dxa"/>
            <w:vAlign w:val="center"/>
          </w:tcPr>
          <w:p w:rsidR="00994C7E" w:rsidRPr="00994C7E" w:rsidRDefault="00994C7E" w:rsidP="00CE1FA5">
            <w:pPr>
              <w:jc w:val="center"/>
              <w:rPr>
                <w:b/>
                <w:sz w:val="22"/>
                <w:szCs w:val="22"/>
              </w:rPr>
            </w:pPr>
            <w:r w:rsidRPr="00994C7E">
              <w:rPr>
                <w:b/>
                <w:sz w:val="22"/>
                <w:szCs w:val="22"/>
              </w:rPr>
              <w:t>Learning Objective</w:t>
            </w:r>
          </w:p>
        </w:tc>
        <w:tc>
          <w:tcPr>
            <w:tcW w:w="4361" w:type="dxa"/>
            <w:vAlign w:val="center"/>
          </w:tcPr>
          <w:p w:rsidR="00994C7E" w:rsidRPr="00994C7E" w:rsidRDefault="00994C7E" w:rsidP="00CE1FA5">
            <w:pPr>
              <w:jc w:val="center"/>
              <w:rPr>
                <w:b/>
                <w:sz w:val="22"/>
                <w:szCs w:val="22"/>
              </w:rPr>
            </w:pPr>
            <w:r w:rsidRPr="00994C7E">
              <w:rPr>
                <w:b/>
                <w:sz w:val="22"/>
                <w:szCs w:val="22"/>
              </w:rPr>
              <w:t xml:space="preserve">Evidence/Student </w:t>
            </w:r>
            <w:proofErr w:type="spellStart"/>
            <w:r w:rsidRPr="00994C7E">
              <w:rPr>
                <w:b/>
                <w:sz w:val="22"/>
                <w:szCs w:val="22"/>
              </w:rPr>
              <w:t>Self Reflection</w:t>
            </w:r>
            <w:proofErr w:type="spellEnd"/>
          </w:p>
        </w:tc>
        <w:tc>
          <w:tcPr>
            <w:tcW w:w="6521" w:type="dxa"/>
            <w:vAlign w:val="center"/>
          </w:tcPr>
          <w:p w:rsidR="00994C7E" w:rsidRPr="00994C7E" w:rsidRDefault="00994C7E" w:rsidP="00CE1FA5">
            <w:pPr>
              <w:jc w:val="center"/>
              <w:rPr>
                <w:sz w:val="22"/>
                <w:szCs w:val="22"/>
              </w:rPr>
            </w:pPr>
            <w:r w:rsidRPr="00994C7E">
              <w:rPr>
                <w:b/>
                <w:sz w:val="22"/>
                <w:szCs w:val="22"/>
              </w:rPr>
              <w:t>Coaches Feedback</w:t>
            </w:r>
          </w:p>
          <w:p w:rsidR="00994C7E" w:rsidRPr="00994C7E" w:rsidRDefault="00994C7E" w:rsidP="00CE1FA5">
            <w:pPr>
              <w:jc w:val="center"/>
              <w:rPr>
                <w:sz w:val="22"/>
                <w:szCs w:val="22"/>
              </w:rPr>
            </w:pPr>
            <w:r w:rsidRPr="00994C7E">
              <w:rPr>
                <w:sz w:val="22"/>
                <w:szCs w:val="22"/>
              </w:rPr>
              <w:t>(should include feedforward)</w:t>
            </w:r>
          </w:p>
          <w:p w:rsidR="00994C7E" w:rsidRPr="00994C7E" w:rsidRDefault="00994C7E" w:rsidP="00CE1FA5">
            <w:pPr>
              <w:jc w:val="center"/>
              <w:rPr>
                <w:sz w:val="22"/>
                <w:szCs w:val="22"/>
              </w:rPr>
            </w:pPr>
            <w:r w:rsidRPr="00994C7E">
              <w:rPr>
                <w:sz w:val="22"/>
                <w:szCs w:val="22"/>
              </w:rPr>
              <w:t>Please date and sign next to your comments</w:t>
            </w:r>
          </w:p>
        </w:tc>
      </w:tr>
      <w:tr w:rsidR="00994C7E" w:rsidRPr="00994C7E" w:rsidTr="00994C7E">
        <w:tc>
          <w:tcPr>
            <w:tcW w:w="3005" w:type="dxa"/>
          </w:tcPr>
          <w:p w:rsidR="00CE1FA5" w:rsidRDefault="00CE1FA5" w:rsidP="00994C7E">
            <w:pPr>
              <w:rPr>
                <w:rFonts w:ascii="Arial" w:hAnsi="Arial" w:cs="Arial"/>
                <w:sz w:val="20"/>
                <w:szCs w:val="20"/>
              </w:rPr>
            </w:pPr>
          </w:p>
          <w:p w:rsidR="00994C7E" w:rsidRPr="009F0FE2" w:rsidRDefault="00994C7E" w:rsidP="00994C7E">
            <w:pPr>
              <w:rPr>
                <w:rFonts w:cs="Arial"/>
                <w:sz w:val="22"/>
                <w:szCs w:val="20"/>
              </w:rPr>
            </w:pPr>
            <w:r w:rsidRPr="009F0FE2">
              <w:rPr>
                <w:rFonts w:cs="Arial"/>
                <w:sz w:val="22"/>
                <w:szCs w:val="20"/>
              </w:rPr>
              <w:t>Clinical Learning:</w:t>
            </w:r>
          </w:p>
          <w:p w:rsidR="00994C7E" w:rsidRPr="00994C7E" w:rsidRDefault="00994C7E" w:rsidP="00994C7E">
            <w:pPr>
              <w:rPr>
                <w:rFonts w:ascii="Arial" w:hAnsi="Arial" w:cs="Arial"/>
                <w:sz w:val="20"/>
                <w:szCs w:val="20"/>
              </w:rPr>
            </w:pPr>
          </w:p>
          <w:p w:rsidR="00994C7E" w:rsidRPr="009F0FE2" w:rsidRDefault="00994C7E" w:rsidP="00994C7E">
            <w:pPr>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 xml:space="preserve">What is the drug </w:t>
            </w:r>
            <w:proofErr w:type="spellStart"/>
            <w:r w:rsidRPr="009F0FE2">
              <w:rPr>
                <w:rFonts w:ascii="Bradley Hand ITC" w:hAnsi="Bradley Hand ITC" w:cs="Arial"/>
                <w:color w:val="2E74B5" w:themeColor="accent1" w:themeShade="BF"/>
                <w:szCs w:val="20"/>
              </w:rPr>
              <w:t>Bisoprolol</w:t>
            </w:r>
            <w:proofErr w:type="spellEnd"/>
            <w:r w:rsidRPr="009F0FE2">
              <w:rPr>
                <w:rFonts w:ascii="Bradley Hand ITC" w:hAnsi="Bradley Hand ITC" w:cs="Arial"/>
                <w:color w:val="2E74B5" w:themeColor="accent1" w:themeShade="BF"/>
                <w:szCs w:val="20"/>
              </w:rPr>
              <w:t xml:space="preserve"> and how does it work?</w:t>
            </w:r>
          </w:p>
          <w:p w:rsidR="00994C7E" w:rsidRPr="00994C7E" w:rsidRDefault="00994C7E" w:rsidP="00994C7E">
            <w:pPr>
              <w:rPr>
                <w:sz w:val="22"/>
                <w:szCs w:val="22"/>
              </w:rPr>
            </w:pPr>
          </w:p>
        </w:tc>
        <w:tc>
          <w:tcPr>
            <w:tcW w:w="4361" w:type="dxa"/>
          </w:tcPr>
          <w:p w:rsidR="00CE1FA5" w:rsidRDefault="00CE1FA5" w:rsidP="00994C7E">
            <w:pPr>
              <w:rPr>
                <w:rFonts w:ascii="Arial" w:hAnsi="Arial" w:cs="Arial"/>
                <w:color w:val="2E74B5" w:themeColor="accent1" w:themeShade="BF"/>
                <w:sz w:val="20"/>
                <w:szCs w:val="20"/>
              </w:rPr>
            </w:pP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I have produced a piece of work looking into my learning outcome. The sources I used are:</w:t>
            </w: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BNF</w:t>
            </w: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Library</w:t>
            </w: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Patient notes</w:t>
            </w: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Discussion with mentor</w:t>
            </w:r>
          </w:p>
          <w:p w:rsidR="00994C7E" w:rsidRPr="009F0FE2" w:rsidRDefault="00994C7E" w:rsidP="009F0FE2">
            <w:pPr>
              <w:spacing w:line="216" w:lineRule="auto"/>
              <w:rPr>
                <w:rFonts w:ascii="Bradley Hand ITC" w:hAnsi="Bradley Hand ITC" w:cs="Arial"/>
                <w:color w:val="2E74B5" w:themeColor="accent1" w:themeShade="BF"/>
                <w:szCs w:val="20"/>
              </w:rPr>
            </w:pPr>
            <w:r w:rsidRPr="009F0FE2">
              <w:rPr>
                <w:rFonts w:ascii="Bradley Hand ITC" w:hAnsi="Bradley Hand ITC" w:cs="Arial"/>
                <w:color w:val="2E74B5" w:themeColor="accent1" w:themeShade="BF"/>
                <w:szCs w:val="20"/>
              </w:rPr>
              <w:t xml:space="preserve">This has helped me to link to practice because I am now aware of the different drugs that </w:t>
            </w:r>
            <w:proofErr w:type="spellStart"/>
            <w:r w:rsidRPr="009F0FE2">
              <w:rPr>
                <w:rFonts w:ascii="Bradley Hand ITC" w:hAnsi="Bradley Hand ITC" w:cs="Arial"/>
                <w:color w:val="2E74B5" w:themeColor="accent1" w:themeShade="BF"/>
                <w:szCs w:val="20"/>
              </w:rPr>
              <w:t>Bisoprolol</w:t>
            </w:r>
            <w:proofErr w:type="spellEnd"/>
            <w:r w:rsidRPr="009F0FE2">
              <w:rPr>
                <w:rFonts w:ascii="Bradley Hand ITC" w:hAnsi="Bradley Hand ITC" w:cs="Arial"/>
                <w:color w:val="2E74B5" w:themeColor="accent1" w:themeShade="BF"/>
                <w:szCs w:val="20"/>
              </w:rPr>
              <w:t xml:space="preserve"> can interact with. I am also now aware of the main side effects so am able to carry out patient’s care more effectively. </w:t>
            </w:r>
          </w:p>
        </w:tc>
        <w:tc>
          <w:tcPr>
            <w:tcW w:w="6521" w:type="dxa"/>
          </w:tcPr>
          <w:p w:rsidR="00CE1FA5" w:rsidRDefault="00CE1FA5" w:rsidP="00994C7E">
            <w:pPr>
              <w:rPr>
                <w:rFonts w:ascii="Arial" w:hAnsi="Arial" w:cs="Arial"/>
                <w:color w:val="2E74B5" w:themeColor="accent1" w:themeShade="BF"/>
                <w:sz w:val="20"/>
                <w:szCs w:val="20"/>
              </w:rPr>
            </w:pP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Objective achieved-Y/N</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Linked well to practice-Y/N</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Showed good level of understanding-Y/N</w:t>
            </w:r>
          </w:p>
          <w:p w:rsidR="00994C7E" w:rsidRPr="009F0FE2" w:rsidRDefault="00994C7E" w:rsidP="009F0FE2">
            <w:pPr>
              <w:spacing w:line="192" w:lineRule="auto"/>
              <w:rPr>
                <w:rFonts w:ascii="Segoe Print" w:hAnsi="Segoe Print" w:cs="Arial"/>
                <w:color w:val="2E74B5" w:themeColor="accent1" w:themeShade="BF"/>
                <w:sz w:val="20"/>
                <w:szCs w:val="20"/>
              </w:rPr>
            </w:pP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Comments –</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Y</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Y</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Y</w:t>
            </w:r>
          </w:p>
          <w:p w:rsidR="00994C7E" w:rsidRPr="009F0FE2" w:rsidRDefault="00994C7E"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Sarah shows excellent use of her learning hour, good discussion surrounding side effects</w:t>
            </w:r>
          </w:p>
          <w:p w:rsidR="00994C7E" w:rsidRPr="009F0FE2" w:rsidRDefault="00994C7E" w:rsidP="009F0FE2">
            <w:pPr>
              <w:spacing w:line="192" w:lineRule="auto"/>
              <w:rPr>
                <w:rFonts w:ascii="Segoe Print" w:hAnsi="Segoe Print" w:cs="Arial"/>
                <w:color w:val="2E74B5" w:themeColor="accent1" w:themeShade="BF"/>
                <w:sz w:val="20"/>
                <w:szCs w:val="20"/>
              </w:rPr>
            </w:pPr>
          </w:p>
          <w:p w:rsidR="00994C7E" w:rsidRPr="009F0FE2" w:rsidRDefault="009F0FE2" w:rsidP="009F0FE2">
            <w:pPr>
              <w:spacing w:line="192" w:lineRule="auto"/>
              <w:rPr>
                <w:rFonts w:ascii="Segoe Print" w:hAnsi="Segoe Print" w:cs="Arial"/>
                <w:color w:val="2E74B5" w:themeColor="accent1" w:themeShade="BF"/>
                <w:sz w:val="20"/>
                <w:szCs w:val="20"/>
              </w:rPr>
            </w:pPr>
            <w:r w:rsidRPr="009F0FE2">
              <w:rPr>
                <w:rFonts w:ascii="Segoe Print" w:hAnsi="Segoe Print" w:cs="Arial"/>
                <w:color w:val="2E74B5" w:themeColor="accent1" w:themeShade="BF"/>
                <w:sz w:val="20"/>
                <w:szCs w:val="20"/>
              </w:rPr>
              <w:t>A N Other (11/01/17</w:t>
            </w:r>
            <w:r w:rsidR="00994C7E" w:rsidRPr="009F0FE2">
              <w:rPr>
                <w:rFonts w:ascii="Segoe Print" w:hAnsi="Segoe Print" w:cs="Arial"/>
                <w:color w:val="2E74B5" w:themeColor="accent1" w:themeShade="BF"/>
                <w:sz w:val="20"/>
                <w:szCs w:val="20"/>
              </w:rPr>
              <w:t>)</w:t>
            </w:r>
          </w:p>
          <w:p w:rsidR="00994C7E" w:rsidRPr="00994C7E" w:rsidRDefault="00994C7E" w:rsidP="00994C7E">
            <w:pPr>
              <w:rPr>
                <w:sz w:val="22"/>
                <w:szCs w:val="22"/>
              </w:rPr>
            </w:pPr>
          </w:p>
        </w:tc>
      </w:tr>
    </w:tbl>
    <w:p w:rsidR="009F0FE2" w:rsidRDefault="009F0FE2">
      <w:r>
        <w:br w:type="page"/>
      </w:r>
    </w:p>
    <w:tbl>
      <w:tblPr>
        <w:tblStyle w:val="TableGrid1"/>
        <w:tblW w:w="0" w:type="auto"/>
        <w:tblLook w:val="04A0" w:firstRow="1" w:lastRow="0" w:firstColumn="1" w:lastColumn="0" w:noHBand="0" w:noVBand="1"/>
      </w:tblPr>
      <w:tblGrid>
        <w:gridCol w:w="3005"/>
        <w:gridCol w:w="4361"/>
        <w:gridCol w:w="6521"/>
      </w:tblGrid>
      <w:tr w:rsidR="009F0FE2" w:rsidRPr="00994C7E" w:rsidTr="009F0FE2">
        <w:trPr>
          <w:trHeight w:val="844"/>
        </w:trPr>
        <w:tc>
          <w:tcPr>
            <w:tcW w:w="3005" w:type="dxa"/>
            <w:vAlign w:val="center"/>
          </w:tcPr>
          <w:p w:rsidR="009F0FE2" w:rsidRPr="009F0FE2" w:rsidRDefault="009F0FE2" w:rsidP="009F0FE2">
            <w:pPr>
              <w:jc w:val="center"/>
              <w:rPr>
                <w:rFonts w:cs="Arial"/>
                <w:sz w:val="22"/>
                <w:szCs w:val="20"/>
              </w:rPr>
            </w:pPr>
            <w:r w:rsidRPr="009F0FE2">
              <w:rPr>
                <w:rFonts w:cs="Arial"/>
                <w:sz w:val="22"/>
                <w:szCs w:val="20"/>
              </w:rPr>
              <w:lastRenderedPageBreak/>
              <w:t>Unexpected Events:</w:t>
            </w:r>
          </w:p>
          <w:p w:rsidR="009F0FE2" w:rsidRPr="009F0FE2" w:rsidRDefault="009F0FE2" w:rsidP="009F0FE2">
            <w:pPr>
              <w:jc w:val="center"/>
              <w:rPr>
                <w:rFonts w:cs="Arial"/>
                <w:sz w:val="22"/>
                <w:szCs w:val="20"/>
              </w:rPr>
            </w:pPr>
            <w:r w:rsidRPr="009F0FE2">
              <w:rPr>
                <w:rFonts w:cs="Arial"/>
                <w:sz w:val="22"/>
                <w:szCs w:val="20"/>
              </w:rPr>
              <w:t>(Does not need to be filled out each day)</w:t>
            </w:r>
          </w:p>
        </w:tc>
        <w:tc>
          <w:tcPr>
            <w:tcW w:w="4361" w:type="dxa"/>
            <w:vAlign w:val="center"/>
          </w:tcPr>
          <w:p w:rsidR="009F0FE2" w:rsidRPr="009F0FE2" w:rsidRDefault="009F0FE2" w:rsidP="009F0FE2">
            <w:pPr>
              <w:jc w:val="center"/>
              <w:rPr>
                <w:rFonts w:cs="Arial"/>
                <w:color w:val="2E74B5" w:themeColor="accent1" w:themeShade="BF"/>
                <w:sz w:val="22"/>
                <w:szCs w:val="20"/>
              </w:rPr>
            </w:pPr>
            <w:r w:rsidRPr="009F0FE2">
              <w:rPr>
                <w:rFonts w:cs="Arial"/>
                <w:sz w:val="22"/>
                <w:szCs w:val="20"/>
              </w:rPr>
              <w:t xml:space="preserve">Learning Outcome/Student </w:t>
            </w:r>
            <w:proofErr w:type="spellStart"/>
            <w:r w:rsidRPr="009F0FE2">
              <w:rPr>
                <w:rFonts w:cs="Arial"/>
                <w:sz w:val="22"/>
                <w:szCs w:val="20"/>
              </w:rPr>
              <w:t>Self Reflection</w:t>
            </w:r>
            <w:proofErr w:type="spellEnd"/>
          </w:p>
        </w:tc>
        <w:tc>
          <w:tcPr>
            <w:tcW w:w="6521" w:type="dxa"/>
            <w:vAlign w:val="center"/>
          </w:tcPr>
          <w:p w:rsidR="009F0FE2" w:rsidRPr="009F0FE2" w:rsidRDefault="009F0FE2" w:rsidP="009F0FE2">
            <w:pPr>
              <w:jc w:val="center"/>
              <w:rPr>
                <w:rFonts w:cs="Arial"/>
                <w:sz w:val="22"/>
                <w:szCs w:val="20"/>
              </w:rPr>
            </w:pPr>
            <w:r w:rsidRPr="009F0FE2">
              <w:rPr>
                <w:rFonts w:cs="Arial"/>
                <w:sz w:val="22"/>
                <w:szCs w:val="20"/>
              </w:rPr>
              <w:t>Coach Feedback</w:t>
            </w:r>
          </w:p>
          <w:p w:rsidR="009F0FE2" w:rsidRPr="009F0FE2" w:rsidRDefault="009F0FE2" w:rsidP="009F0FE2">
            <w:pPr>
              <w:jc w:val="center"/>
              <w:rPr>
                <w:rFonts w:cs="Arial"/>
                <w:sz w:val="22"/>
                <w:szCs w:val="20"/>
              </w:rPr>
            </w:pPr>
            <w:r w:rsidRPr="009F0FE2">
              <w:rPr>
                <w:rFonts w:cs="Arial"/>
                <w:sz w:val="22"/>
                <w:szCs w:val="20"/>
              </w:rPr>
              <w:t>(should include feedforward)</w:t>
            </w:r>
          </w:p>
          <w:p w:rsidR="009F0FE2" w:rsidRPr="009F0FE2" w:rsidRDefault="009F0FE2" w:rsidP="009F0FE2">
            <w:pPr>
              <w:jc w:val="center"/>
              <w:rPr>
                <w:rFonts w:cs="Arial"/>
                <w:color w:val="2E74B5" w:themeColor="accent1" w:themeShade="BF"/>
                <w:sz w:val="22"/>
                <w:szCs w:val="20"/>
              </w:rPr>
            </w:pPr>
            <w:r w:rsidRPr="009F0FE2">
              <w:rPr>
                <w:rFonts w:cs="Arial"/>
                <w:sz w:val="22"/>
                <w:szCs w:val="20"/>
              </w:rPr>
              <w:t>Please sign next to your comments</w:t>
            </w:r>
          </w:p>
        </w:tc>
      </w:tr>
      <w:tr w:rsidR="009F0FE2" w:rsidRPr="00994C7E" w:rsidTr="009F0FE2">
        <w:trPr>
          <w:trHeight w:val="3396"/>
        </w:trPr>
        <w:tc>
          <w:tcPr>
            <w:tcW w:w="3005" w:type="dxa"/>
          </w:tcPr>
          <w:p w:rsidR="009F0FE2" w:rsidRDefault="009F0FE2" w:rsidP="009F0FE2">
            <w:pPr>
              <w:rPr>
                <w:rFonts w:cs="Arial"/>
                <w:sz w:val="22"/>
                <w:szCs w:val="20"/>
              </w:rPr>
            </w:pPr>
          </w:p>
        </w:tc>
        <w:tc>
          <w:tcPr>
            <w:tcW w:w="4361" w:type="dxa"/>
          </w:tcPr>
          <w:p w:rsidR="009F0FE2" w:rsidRPr="009F0FE2" w:rsidRDefault="009F0FE2" w:rsidP="00994C7E">
            <w:pPr>
              <w:rPr>
                <w:rFonts w:cs="Arial"/>
                <w:sz w:val="22"/>
                <w:szCs w:val="20"/>
              </w:rPr>
            </w:pPr>
          </w:p>
        </w:tc>
        <w:tc>
          <w:tcPr>
            <w:tcW w:w="6521" w:type="dxa"/>
          </w:tcPr>
          <w:p w:rsidR="009F0FE2" w:rsidRPr="009F0FE2" w:rsidRDefault="009F0FE2" w:rsidP="009F0FE2">
            <w:pPr>
              <w:rPr>
                <w:rFonts w:cs="Arial"/>
                <w:sz w:val="22"/>
                <w:szCs w:val="20"/>
              </w:rPr>
            </w:pPr>
          </w:p>
        </w:tc>
      </w:tr>
    </w:tbl>
    <w:p w:rsidR="00994C7E" w:rsidRPr="00994C7E" w:rsidRDefault="009F0FE2" w:rsidP="00994C7E">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r>
      <w:r w:rsidR="00994C7E" w:rsidRPr="00994C7E">
        <w:rPr>
          <w:rFonts w:asciiTheme="minorHAnsi" w:eastAsiaTheme="minorHAnsi" w:hAnsiTheme="minorHAnsi" w:cstheme="minorBidi"/>
          <w:sz w:val="22"/>
          <w:szCs w:val="22"/>
          <w:lang w:eastAsia="en-US"/>
        </w:rPr>
        <w:t>Student signature: ………………………….</w:t>
      </w:r>
    </w:p>
    <w:p w:rsidR="00994C7E" w:rsidRPr="00994C7E" w:rsidRDefault="00994C7E" w:rsidP="00994C7E">
      <w:pPr>
        <w:spacing w:after="160" w:line="259" w:lineRule="auto"/>
        <w:rPr>
          <w:rFonts w:asciiTheme="minorHAnsi" w:eastAsiaTheme="minorHAnsi" w:hAnsiTheme="minorHAnsi" w:cstheme="minorBidi"/>
          <w:sz w:val="22"/>
          <w:szCs w:val="22"/>
          <w:lang w:eastAsia="en-US"/>
        </w:rPr>
      </w:pPr>
      <w:r w:rsidRPr="00994C7E">
        <w:rPr>
          <w:rFonts w:asciiTheme="minorHAnsi" w:eastAsiaTheme="minorHAnsi" w:hAnsiTheme="minorHAnsi" w:cstheme="minorBidi"/>
          <w:sz w:val="22"/>
          <w:szCs w:val="22"/>
          <w:lang w:eastAsia="en-US"/>
        </w:rPr>
        <w:t>Day coach signature: ……………………………</w:t>
      </w:r>
    </w:p>
    <w:p w:rsidR="00B4140C" w:rsidRDefault="00B4140C" w:rsidP="00B4140C">
      <w:pPr>
        <w:pStyle w:val="Default"/>
      </w:pPr>
    </w:p>
    <w:p w:rsidR="00994C7E" w:rsidRDefault="00994C7E" w:rsidP="00A41561">
      <w:pPr>
        <w:pStyle w:val="Default"/>
        <w:rPr>
          <w:b/>
          <w:bCs/>
          <w:sz w:val="32"/>
          <w:szCs w:val="32"/>
        </w:rPr>
      </w:pPr>
    </w:p>
    <w:p w:rsidR="00994C7E" w:rsidRDefault="00994C7E" w:rsidP="00A41561">
      <w:pPr>
        <w:pStyle w:val="Default"/>
        <w:rPr>
          <w:b/>
          <w:bCs/>
          <w:sz w:val="32"/>
          <w:szCs w:val="32"/>
        </w:rPr>
      </w:pPr>
    </w:p>
    <w:p w:rsidR="009F0FE2" w:rsidRDefault="009F0FE2">
      <w:pPr>
        <w:rPr>
          <w:rFonts w:ascii="Arial" w:hAnsi="Arial" w:cs="Arial"/>
          <w:b/>
          <w:bCs/>
          <w:color w:val="000000"/>
          <w:sz w:val="32"/>
          <w:szCs w:val="32"/>
        </w:rPr>
      </w:pPr>
      <w:r>
        <w:rPr>
          <w:b/>
          <w:bCs/>
          <w:sz w:val="32"/>
          <w:szCs w:val="32"/>
        </w:rPr>
        <w:br w:type="page"/>
      </w:r>
    </w:p>
    <w:p w:rsidR="00A41561" w:rsidRDefault="00A41561" w:rsidP="00A41561">
      <w:pPr>
        <w:pStyle w:val="Default"/>
        <w:rPr>
          <w:b/>
          <w:bCs/>
          <w:sz w:val="32"/>
          <w:szCs w:val="32"/>
        </w:rPr>
      </w:pPr>
      <w:r w:rsidRPr="00D614FD">
        <w:rPr>
          <w:b/>
          <w:bCs/>
          <w:sz w:val="32"/>
          <w:szCs w:val="32"/>
        </w:rPr>
        <w:lastRenderedPageBreak/>
        <w:t xml:space="preserve">Differences between mentoring and coaching. </w:t>
      </w:r>
    </w:p>
    <w:p w:rsidR="00885086" w:rsidRDefault="00885086" w:rsidP="00A41561">
      <w:pPr>
        <w:pStyle w:val="Default"/>
        <w:rPr>
          <w:b/>
          <w:bCs/>
          <w:sz w:val="32"/>
          <w:szCs w:val="32"/>
        </w:rPr>
      </w:pPr>
    </w:p>
    <w:p w:rsidR="00885086" w:rsidRPr="00885086" w:rsidRDefault="00885086" w:rsidP="00A41561">
      <w:pPr>
        <w:pStyle w:val="Default"/>
        <w:rPr>
          <w:b/>
          <w:bCs/>
          <w:sz w:val="22"/>
          <w:szCs w:val="22"/>
        </w:rPr>
      </w:pPr>
      <w:r w:rsidRPr="00885086">
        <w:rPr>
          <w:b/>
          <w:bCs/>
          <w:sz w:val="22"/>
          <w:szCs w:val="22"/>
        </w:rPr>
        <w:t xml:space="preserve">London Leadership Academy (2014) </w:t>
      </w:r>
      <w:proofErr w:type="gramStart"/>
      <w:r>
        <w:rPr>
          <w:b/>
          <w:bCs/>
          <w:i/>
          <w:sz w:val="22"/>
          <w:szCs w:val="22"/>
        </w:rPr>
        <w:t>W</w:t>
      </w:r>
      <w:r w:rsidRPr="00885086">
        <w:rPr>
          <w:b/>
          <w:bCs/>
          <w:i/>
          <w:sz w:val="22"/>
          <w:szCs w:val="22"/>
        </w:rPr>
        <w:t>hat</w:t>
      </w:r>
      <w:proofErr w:type="gramEnd"/>
      <w:r w:rsidRPr="00885086">
        <w:rPr>
          <w:b/>
          <w:bCs/>
          <w:i/>
          <w:sz w:val="22"/>
          <w:szCs w:val="22"/>
        </w:rPr>
        <w:t xml:space="preserve"> is coaching?</w:t>
      </w:r>
      <w:r w:rsidRPr="00885086">
        <w:rPr>
          <w:b/>
          <w:bCs/>
          <w:sz w:val="22"/>
          <w:szCs w:val="22"/>
        </w:rPr>
        <w:t xml:space="preserve"> NHS London Leadership Academy</w:t>
      </w:r>
    </w:p>
    <w:p w:rsidR="00C14BDF" w:rsidRDefault="00C14BDF" w:rsidP="00A41561">
      <w:pPr>
        <w:pStyle w:val="Default"/>
        <w:rPr>
          <w:b/>
          <w:bCs/>
          <w:sz w:val="23"/>
          <w:szCs w:val="23"/>
        </w:rPr>
      </w:pPr>
    </w:p>
    <w:p w:rsidR="00C14BDF" w:rsidRDefault="00C14BDF" w:rsidP="00A41561">
      <w:pPr>
        <w:pStyle w:val="Default"/>
        <w:rPr>
          <w:b/>
          <w:bCs/>
          <w:sz w:val="23"/>
          <w:szCs w:val="23"/>
        </w:rPr>
      </w:pPr>
    </w:p>
    <w:tbl>
      <w:tblPr>
        <w:tblStyle w:val="TableGrid"/>
        <w:tblW w:w="0" w:type="auto"/>
        <w:tblLook w:val="04A0" w:firstRow="1" w:lastRow="0" w:firstColumn="1" w:lastColumn="0" w:noHBand="0" w:noVBand="1"/>
      </w:tblPr>
      <w:tblGrid>
        <w:gridCol w:w="6974"/>
        <w:gridCol w:w="6974"/>
      </w:tblGrid>
      <w:tr w:rsidR="00885086" w:rsidTr="00CE1FA5">
        <w:trPr>
          <w:trHeight w:val="418"/>
        </w:trPr>
        <w:tc>
          <w:tcPr>
            <w:tcW w:w="6974" w:type="dxa"/>
            <w:vAlign w:val="center"/>
          </w:tcPr>
          <w:p w:rsidR="00885086" w:rsidRDefault="00885086" w:rsidP="00CE1FA5">
            <w:pPr>
              <w:pStyle w:val="Default"/>
              <w:rPr>
                <w:b/>
                <w:bCs/>
                <w:sz w:val="28"/>
                <w:szCs w:val="28"/>
              </w:rPr>
            </w:pPr>
            <w:r>
              <w:rPr>
                <w:b/>
                <w:bCs/>
                <w:sz w:val="28"/>
                <w:szCs w:val="28"/>
              </w:rPr>
              <w:t>Mentoring</w:t>
            </w:r>
          </w:p>
        </w:tc>
        <w:tc>
          <w:tcPr>
            <w:tcW w:w="6974" w:type="dxa"/>
            <w:vAlign w:val="center"/>
          </w:tcPr>
          <w:p w:rsidR="00885086" w:rsidRDefault="00885086" w:rsidP="00CE1FA5">
            <w:pPr>
              <w:pStyle w:val="Default"/>
              <w:rPr>
                <w:b/>
                <w:bCs/>
                <w:sz w:val="28"/>
                <w:szCs w:val="28"/>
              </w:rPr>
            </w:pPr>
            <w:r>
              <w:rPr>
                <w:b/>
                <w:bCs/>
                <w:sz w:val="28"/>
                <w:szCs w:val="28"/>
              </w:rPr>
              <w:t>Coaching</w:t>
            </w:r>
          </w:p>
        </w:tc>
      </w:tr>
      <w:tr w:rsidR="00885086" w:rsidTr="00CE1FA5">
        <w:trPr>
          <w:trHeight w:val="352"/>
        </w:trPr>
        <w:tc>
          <w:tcPr>
            <w:tcW w:w="6974" w:type="dxa"/>
            <w:vAlign w:val="center"/>
          </w:tcPr>
          <w:p w:rsidR="00885086" w:rsidRPr="00994C7E" w:rsidRDefault="00885086" w:rsidP="00CE1FA5">
            <w:pPr>
              <w:pStyle w:val="Default"/>
              <w:rPr>
                <w:bCs/>
              </w:rPr>
            </w:pPr>
            <w:r w:rsidRPr="00994C7E">
              <w:rPr>
                <w:bCs/>
              </w:rPr>
              <w:t>Ongoing relationships that can last for a long time</w:t>
            </w:r>
          </w:p>
        </w:tc>
        <w:tc>
          <w:tcPr>
            <w:tcW w:w="6974" w:type="dxa"/>
            <w:vAlign w:val="center"/>
          </w:tcPr>
          <w:p w:rsidR="00885086" w:rsidRPr="00994C7E" w:rsidRDefault="00885086" w:rsidP="00CE1FA5">
            <w:pPr>
              <w:pStyle w:val="Default"/>
              <w:rPr>
                <w:bCs/>
              </w:rPr>
            </w:pPr>
            <w:r w:rsidRPr="00994C7E">
              <w:rPr>
                <w:bCs/>
              </w:rPr>
              <w:t>Relationship generally has a set duration</w:t>
            </w:r>
          </w:p>
        </w:tc>
      </w:tr>
      <w:tr w:rsidR="00885086" w:rsidTr="00CE1FA5">
        <w:trPr>
          <w:trHeight w:val="654"/>
        </w:trPr>
        <w:tc>
          <w:tcPr>
            <w:tcW w:w="6974" w:type="dxa"/>
            <w:vAlign w:val="center"/>
          </w:tcPr>
          <w:p w:rsidR="00885086" w:rsidRPr="00994C7E" w:rsidRDefault="00885086" w:rsidP="00CE1FA5">
            <w:pPr>
              <w:pStyle w:val="Default"/>
              <w:rPr>
                <w:bCs/>
              </w:rPr>
            </w:pPr>
            <w:r w:rsidRPr="00994C7E">
              <w:rPr>
                <w:bCs/>
              </w:rPr>
              <w:t>Can be more informal and meetings can take place as and when the client need advice, guidance and support</w:t>
            </w:r>
          </w:p>
        </w:tc>
        <w:tc>
          <w:tcPr>
            <w:tcW w:w="6974" w:type="dxa"/>
            <w:vAlign w:val="center"/>
          </w:tcPr>
          <w:p w:rsidR="00885086" w:rsidRPr="00994C7E" w:rsidRDefault="00885086" w:rsidP="00CE1FA5">
            <w:pPr>
              <w:pStyle w:val="Default"/>
              <w:rPr>
                <w:bCs/>
              </w:rPr>
            </w:pPr>
            <w:r w:rsidRPr="00994C7E">
              <w:rPr>
                <w:bCs/>
              </w:rPr>
              <w:t>Generally more structured in nature and meetings are scheduled regularly</w:t>
            </w:r>
          </w:p>
        </w:tc>
      </w:tr>
      <w:tr w:rsidR="00885086" w:rsidTr="00CE1FA5">
        <w:trPr>
          <w:trHeight w:val="364"/>
        </w:trPr>
        <w:tc>
          <w:tcPr>
            <w:tcW w:w="6974" w:type="dxa"/>
            <w:vAlign w:val="center"/>
          </w:tcPr>
          <w:p w:rsidR="00885086" w:rsidRPr="00994C7E" w:rsidRDefault="00885086" w:rsidP="00CE1FA5">
            <w:pPr>
              <w:pStyle w:val="Default"/>
              <w:rPr>
                <w:bCs/>
              </w:rPr>
            </w:pPr>
            <w:r w:rsidRPr="00994C7E">
              <w:rPr>
                <w:bCs/>
              </w:rPr>
              <w:t>More long-term and takes a broader view of the person</w:t>
            </w:r>
          </w:p>
        </w:tc>
        <w:tc>
          <w:tcPr>
            <w:tcW w:w="6974" w:type="dxa"/>
            <w:vAlign w:val="center"/>
          </w:tcPr>
          <w:p w:rsidR="00885086" w:rsidRPr="00994C7E" w:rsidRDefault="00885086" w:rsidP="00CE1FA5">
            <w:pPr>
              <w:pStyle w:val="Default"/>
              <w:rPr>
                <w:bCs/>
              </w:rPr>
            </w:pPr>
            <w:r w:rsidRPr="00994C7E">
              <w:rPr>
                <w:bCs/>
              </w:rPr>
              <w:t>Short-term and focussed on specific development</w:t>
            </w:r>
          </w:p>
        </w:tc>
      </w:tr>
      <w:tr w:rsidR="00885086" w:rsidTr="00CE1FA5">
        <w:trPr>
          <w:trHeight w:val="1218"/>
        </w:trPr>
        <w:tc>
          <w:tcPr>
            <w:tcW w:w="6974" w:type="dxa"/>
            <w:vAlign w:val="center"/>
          </w:tcPr>
          <w:p w:rsidR="00885086" w:rsidRPr="00994C7E" w:rsidRDefault="00885086" w:rsidP="00CE1FA5">
            <w:pPr>
              <w:pStyle w:val="Default"/>
              <w:rPr>
                <w:bCs/>
              </w:rPr>
            </w:pPr>
            <w:r w:rsidRPr="00994C7E">
              <w:rPr>
                <w:bCs/>
              </w:rPr>
              <w:t>Mentor is usually more experienced and qualified than the client; often a senior person in the organisation who can pass on knowledge, experience and can</w:t>
            </w:r>
            <w:r w:rsidR="00193AD5" w:rsidRPr="00994C7E">
              <w:rPr>
                <w:bCs/>
              </w:rPr>
              <w:t xml:space="preserve"> open doors to otherwise out of </w:t>
            </w:r>
            <w:r w:rsidRPr="00994C7E">
              <w:rPr>
                <w:bCs/>
              </w:rPr>
              <w:t>reach opportunities</w:t>
            </w:r>
          </w:p>
        </w:tc>
        <w:tc>
          <w:tcPr>
            <w:tcW w:w="6974" w:type="dxa"/>
            <w:vAlign w:val="center"/>
          </w:tcPr>
          <w:p w:rsidR="00885086" w:rsidRPr="00994C7E" w:rsidRDefault="00885086" w:rsidP="00CE1FA5">
            <w:pPr>
              <w:pStyle w:val="Default"/>
              <w:rPr>
                <w:bCs/>
              </w:rPr>
            </w:pPr>
            <w:r w:rsidRPr="00994C7E">
              <w:rPr>
                <w:bCs/>
              </w:rPr>
              <w:t>Coaching is generally not determined by the level of the experience of the coach has of the clients formal occupational role – rather this professional distance can help to unearth assumptions that people from the same field accept critically.</w:t>
            </w:r>
          </w:p>
        </w:tc>
      </w:tr>
    </w:tbl>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523130" w:rsidRDefault="00523130" w:rsidP="00A41561">
      <w:pPr>
        <w:pStyle w:val="Default"/>
        <w:rPr>
          <w:b/>
          <w:bCs/>
          <w:sz w:val="28"/>
          <w:szCs w:val="28"/>
        </w:rPr>
      </w:pPr>
    </w:p>
    <w:p w:rsidR="00994C7E" w:rsidRDefault="00994C7E" w:rsidP="00A41561">
      <w:pPr>
        <w:pStyle w:val="Default"/>
        <w:rPr>
          <w:b/>
          <w:bCs/>
          <w:sz w:val="32"/>
          <w:szCs w:val="32"/>
        </w:rPr>
      </w:pPr>
    </w:p>
    <w:p w:rsidR="00994C7E" w:rsidRDefault="00994C7E" w:rsidP="00A41561">
      <w:pPr>
        <w:pStyle w:val="Default"/>
        <w:rPr>
          <w:b/>
          <w:bCs/>
          <w:sz w:val="32"/>
          <w:szCs w:val="32"/>
        </w:rPr>
      </w:pPr>
    </w:p>
    <w:p w:rsidR="00994C7E" w:rsidRDefault="00994C7E" w:rsidP="00A41561">
      <w:pPr>
        <w:pStyle w:val="Default"/>
        <w:rPr>
          <w:b/>
          <w:bCs/>
          <w:sz w:val="32"/>
          <w:szCs w:val="32"/>
        </w:rPr>
      </w:pPr>
    </w:p>
    <w:p w:rsidR="00D614FD" w:rsidRPr="00994C7E" w:rsidRDefault="00D614FD" w:rsidP="00A41561">
      <w:pPr>
        <w:pStyle w:val="Default"/>
        <w:rPr>
          <w:b/>
          <w:bCs/>
          <w:sz w:val="32"/>
          <w:szCs w:val="32"/>
        </w:rPr>
      </w:pPr>
      <w:r w:rsidRPr="00994C7E">
        <w:rPr>
          <w:b/>
          <w:bCs/>
          <w:sz w:val="32"/>
          <w:szCs w:val="32"/>
        </w:rPr>
        <w:lastRenderedPageBreak/>
        <w:t>Key skills of coaching</w:t>
      </w:r>
      <w:r w:rsidR="000A2CE4" w:rsidRPr="00994C7E">
        <w:rPr>
          <w:b/>
          <w:bCs/>
          <w:sz w:val="32"/>
          <w:szCs w:val="32"/>
        </w:rPr>
        <w:t xml:space="preserve"> – Using challenging questions</w:t>
      </w:r>
    </w:p>
    <w:p w:rsidR="000A2CE4" w:rsidRPr="00193AD5" w:rsidRDefault="000A2CE4" w:rsidP="00A41561">
      <w:pPr>
        <w:pStyle w:val="Default"/>
        <w:rPr>
          <w:b/>
          <w:bCs/>
          <w:sz w:val="28"/>
          <w:szCs w:val="28"/>
        </w:rPr>
      </w:pPr>
    </w:p>
    <w:p w:rsidR="000A2CE4" w:rsidRPr="00994C7E" w:rsidRDefault="000A2CE4" w:rsidP="000A2CE4">
      <w:pPr>
        <w:pStyle w:val="ListParagraph"/>
        <w:numPr>
          <w:ilvl w:val="0"/>
          <w:numId w:val="1"/>
        </w:numPr>
        <w:spacing w:line="216" w:lineRule="auto"/>
        <w:textAlignment w:val="baseline"/>
        <w:rPr>
          <w:rFonts w:ascii="Arial" w:hAnsi="Arial" w:cs="Arial"/>
          <w:color w:val="000000" w:themeColor="text1"/>
        </w:rPr>
      </w:pPr>
      <w:r w:rsidRPr="00994C7E">
        <w:rPr>
          <w:rFonts w:ascii="Arial" w:eastAsiaTheme="minorEastAsia" w:hAnsi="Arial" w:cs="Arial"/>
          <w:color w:val="000000" w:themeColor="text1"/>
        </w:rPr>
        <w:t>Essential to overall process</w:t>
      </w:r>
    </w:p>
    <w:p w:rsidR="000A2CE4" w:rsidRPr="00994C7E" w:rsidRDefault="000A2CE4" w:rsidP="000A2CE4">
      <w:pPr>
        <w:pStyle w:val="ListParagraph"/>
        <w:numPr>
          <w:ilvl w:val="0"/>
          <w:numId w:val="1"/>
        </w:numPr>
        <w:spacing w:line="216" w:lineRule="auto"/>
        <w:textAlignment w:val="baseline"/>
        <w:rPr>
          <w:rFonts w:ascii="Arial" w:hAnsi="Arial" w:cs="Arial"/>
          <w:color w:val="000000" w:themeColor="text1"/>
        </w:rPr>
      </w:pPr>
      <w:r w:rsidRPr="00994C7E">
        <w:rPr>
          <w:rFonts w:ascii="Arial" w:eastAsiaTheme="minorEastAsia" w:hAnsi="Arial" w:cs="Arial"/>
          <w:color w:val="000000" w:themeColor="text1"/>
        </w:rPr>
        <w:t xml:space="preserve">Find out about </w:t>
      </w:r>
      <w:proofErr w:type="spellStart"/>
      <w:r w:rsidRPr="00994C7E">
        <w:rPr>
          <w:rFonts w:ascii="Arial" w:eastAsiaTheme="minorEastAsia" w:hAnsi="Arial" w:cs="Arial"/>
          <w:color w:val="000000" w:themeColor="text1"/>
        </w:rPr>
        <w:t>coachee</w:t>
      </w:r>
      <w:proofErr w:type="spellEnd"/>
      <w:r w:rsidRPr="00994C7E">
        <w:rPr>
          <w:rFonts w:ascii="Arial" w:eastAsiaTheme="minorEastAsia" w:hAnsi="Arial" w:cs="Arial"/>
          <w:color w:val="000000" w:themeColor="text1"/>
        </w:rPr>
        <w:t xml:space="preserve"> (entry behaviour)</w:t>
      </w:r>
    </w:p>
    <w:p w:rsidR="000A2CE4" w:rsidRPr="00994C7E" w:rsidRDefault="000A2CE4" w:rsidP="000A2CE4">
      <w:pPr>
        <w:pStyle w:val="ListParagraph"/>
        <w:numPr>
          <w:ilvl w:val="0"/>
          <w:numId w:val="1"/>
        </w:numPr>
        <w:spacing w:line="216" w:lineRule="auto"/>
        <w:textAlignment w:val="baseline"/>
        <w:rPr>
          <w:rFonts w:ascii="Arial" w:hAnsi="Arial" w:cs="Arial"/>
          <w:color w:val="000000" w:themeColor="text1"/>
        </w:rPr>
      </w:pPr>
      <w:r w:rsidRPr="00994C7E">
        <w:rPr>
          <w:rFonts w:ascii="Arial" w:eastAsiaTheme="minorEastAsia" w:hAnsi="Arial" w:cs="Arial"/>
          <w:color w:val="000000" w:themeColor="text1"/>
        </w:rPr>
        <w:t>Explore any issues</w:t>
      </w:r>
    </w:p>
    <w:p w:rsidR="000A2CE4" w:rsidRPr="00994C7E" w:rsidRDefault="000A2CE4" w:rsidP="000A2CE4">
      <w:pPr>
        <w:pStyle w:val="ListParagraph"/>
        <w:numPr>
          <w:ilvl w:val="0"/>
          <w:numId w:val="1"/>
        </w:numPr>
        <w:spacing w:line="216" w:lineRule="auto"/>
        <w:textAlignment w:val="baseline"/>
        <w:rPr>
          <w:rFonts w:ascii="Arial" w:hAnsi="Arial" w:cs="Arial"/>
          <w:color w:val="000000" w:themeColor="text1"/>
        </w:rPr>
      </w:pPr>
      <w:r w:rsidRPr="00994C7E">
        <w:rPr>
          <w:rFonts w:ascii="Arial" w:eastAsiaTheme="minorEastAsia" w:hAnsi="Arial" w:cs="Arial"/>
          <w:color w:val="000000" w:themeColor="text1"/>
        </w:rPr>
        <w:t>Clarify goals and actions</w:t>
      </w:r>
    </w:p>
    <w:p w:rsidR="000A2CE4" w:rsidRPr="00994C7E" w:rsidRDefault="000A2CE4" w:rsidP="000A2CE4">
      <w:pPr>
        <w:pStyle w:val="ListParagraph"/>
        <w:numPr>
          <w:ilvl w:val="0"/>
          <w:numId w:val="1"/>
        </w:numPr>
        <w:spacing w:line="216" w:lineRule="auto"/>
        <w:textAlignment w:val="baseline"/>
        <w:rPr>
          <w:rFonts w:ascii="Arial" w:hAnsi="Arial" w:cs="Arial"/>
          <w:color w:val="000000" w:themeColor="text1"/>
        </w:rPr>
      </w:pPr>
      <w:r w:rsidRPr="00994C7E">
        <w:rPr>
          <w:rFonts w:ascii="Arial" w:eastAsiaTheme="minorEastAsia" w:hAnsi="Arial" w:cs="Arial"/>
          <w:color w:val="000000" w:themeColor="text1"/>
        </w:rPr>
        <w:t xml:space="preserve">Encourage </w:t>
      </w:r>
      <w:proofErr w:type="spellStart"/>
      <w:r w:rsidRPr="00994C7E">
        <w:rPr>
          <w:rFonts w:ascii="Arial" w:eastAsiaTheme="minorEastAsia" w:hAnsi="Arial" w:cs="Arial"/>
          <w:color w:val="000000" w:themeColor="text1"/>
        </w:rPr>
        <w:t>coachee’s</w:t>
      </w:r>
      <w:proofErr w:type="spellEnd"/>
      <w:r w:rsidRPr="00994C7E">
        <w:rPr>
          <w:rFonts w:ascii="Arial" w:eastAsiaTheme="minorEastAsia" w:hAnsi="Arial" w:cs="Arial"/>
          <w:color w:val="000000" w:themeColor="text1"/>
        </w:rPr>
        <w:t xml:space="preserve"> to make progress (you can do it!)</w:t>
      </w:r>
    </w:p>
    <w:p w:rsidR="00D614FD" w:rsidRPr="00994C7E" w:rsidRDefault="00D614FD" w:rsidP="00A41561">
      <w:pPr>
        <w:pStyle w:val="Default"/>
        <w:rPr>
          <w:b/>
          <w:bCs/>
        </w:rPr>
      </w:pPr>
    </w:p>
    <w:p w:rsidR="00A41561" w:rsidRPr="00994C7E" w:rsidRDefault="00A41561" w:rsidP="00A41561">
      <w:pPr>
        <w:pStyle w:val="Default"/>
      </w:pPr>
      <w:r w:rsidRPr="00994C7E">
        <w:t>Coaches ask questions, this is important because</w:t>
      </w:r>
      <w:r w:rsidR="00C14BDF" w:rsidRPr="00994C7E">
        <w:t xml:space="preserve"> it cre</w:t>
      </w:r>
      <w:r w:rsidRPr="00994C7E">
        <w:t>ates possibilities for lea</w:t>
      </w:r>
      <w:r w:rsidR="00C14BDF" w:rsidRPr="00994C7E">
        <w:t>rning and for gaining fresh per</w:t>
      </w:r>
      <w:r w:rsidRPr="00994C7E">
        <w:t xml:space="preserve">spectives. </w:t>
      </w:r>
    </w:p>
    <w:p w:rsidR="00A41561" w:rsidRPr="00994C7E" w:rsidRDefault="00A41561" w:rsidP="00A41561">
      <w:pPr>
        <w:pStyle w:val="Default"/>
      </w:pPr>
      <w:r w:rsidRPr="00994C7E">
        <w:t>Allow</w:t>
      </w:r>
      <w:r w:rsidR="00C92A2A" w:rsidRPr="00994C7E">
        <w:t>s</w:t>
      </w:r>
      <w:r w:rsidRPr="00994C7E">
        <w:t xml:space="preserve"> students to question and explore gaps in their knowledge rather than you ask them, in this way the students are made responsible for their own learning. </w:t>
      </w:r>
    </w:p>
    <w:p w:rsidR="00D614FD" w:rsidRPr="00994C7E" w:rsidRDefault="00D614FD" w:rsidP="00A41561">
      <w:pPr>
        <w:pStyle w:val="Default"/>
      </w:pPr>
    </w:p>
    <w:p w:rsidR="00A41561" w:rsidRPr="00994C7E" w:rsidRDefault="00A41561" w:rsidP="00A41561">
      <w:pPr>
        <w:pStyle w:val="Default"/>
      </w:pPr>
      <w:r w:rsidRPr="00994C7E">
        <w:t>Coaching questions may be</w:t>
      </w:r>
      <w:r w:rsidR="00C92A2A" w:rsidRPr="00994C7E">
        <w:t xml:space="preserve"> used</w:t>
      </w:r>
      <w:r w:rsidRPr="00994C7E">
        <w:t xml:space="preserve">: </w:t>
      </w:r>
    </w:p>
    <w:p w:rsidR="00C92A2A" w:rsidRPr="00994C7E" w:rsidRDefault="00C92A2A" w:rsidP="00A41561">
      <w:pPr>
        <w:pStyle w:val="Default"/>
      </w:pPr>
    </w:p>
    <w:p w:rsidR="00A41561" w:rsidRPr="00994C7E" w:rsidRDefault="00A41561" w:rsidP="00A41561">
      <w:pPr>
        <w:pStyle w:val="Default"/>
      </w:pPr>
      <w:r w:rsidRPr="00994C7E">
        <w:t xml:space="preserve">What do you make of that? </w:t>
      </w:r>
    </w:p>
    <w:p w:rsidR="00A41561" w:rsidRPr="00994C7E" w:rsidRDefault="00A41561" w:rsidP="00A41561">
      <w:pPr>
        <w:pStyle w:val="Default"/>
      </w:pPr>
      <w:r w:rsidRPr="00994C7E">
        <w:t xml:space="preserve">What do you think is best? </w:t>
      </w:r>
    </w:p>
    <w:p w:rsidR="00A41561" w:rsidRPr="00994C7E" w:rsidRDefault="00A41561" w:rsidP="00A41561">
      <w:pPr>
        <w:pStyle w:val="Default"/>
      </w:pPr>
      <w:r w:rsidRPr="00994C7E">
        <w:t xml:space="preserve">Tell me more about that? </w:t>
      </w:r>
    </w:p>
    <w:p w:rsidR="00A41561" w:rsidRPr="00994C7E" w:rsidRDefault="00A41561" w:rsidP="00A41561">
      <w:pPr>
        <w:pStyle w:val="Default"/>
      </w:pPr>
      <w:r w:rsidRPr="00994C7E">
        <w:t xml:space="preserve">What do you think that means? </w:t>
      </w:r>
    </w:p>
    <w:p w:rsidR="00A41561" w:rsidRPr="00994C7E" w:rsidRDefault="00A41561" w:rsidP="00A41561">
      <w:pPr>
        <w:pStyle w:val="Default"/>
      </w:pPr>
      <w:r w:rsidRPr="00994C7E">
        <w:t xml:space="preserve">What is an example? </w:t>
      </w:r>
    </w:p>
    <w:p w:rsidR="00A41561" w:rsidRPr="00994C7E" w:rsidRDefault="00A41561" w:rsidP="00A41561">
      <w:pPr>
        <w:pStyle w:val="Default"/>
      </w:pPr>
      <w:r w:rsidRPr="00994C7E">
        <w:t xml:space="preserve">What are the options? </w:t>
      </w:r>
    </w:p>
    <w:p w:rsidR="00A41561" w:rsidRPr="00994C7E" w:rsidRDefault="00A41561" w:rsidP="00A41561">
      <w:pPr>
        <w:pStyle w:val="Default"/>
      </w:pPr>
      <w:r w:rsidRPr="00994C7E">
        <w:t xml:space="preserve">How else could you handle that? </w:t>
      </w:r>
    </w:p>
    <w:p w:rsidR="00A41561" w:rsidRPr="00994C7E" w:rsidRDefault="00A41561" w:rsidP="00A41561">
      <w:pPr>
        <w:pStyle w:val="Default"/>
      </w:pPr>
      <w:r w:rsidRPr="00994C7E">
        <w:t xml:space="preserve">Can you tell me what you mean by that? </w:t>
      </w:r>
    </w:p>
    <w:p w:rsidR="00A41561" w:rsidRPr="00994C7E" w:rsidRDefault="00A41561" w:rsidP="00A41561">
      <w:pPr>
        <w:pStyle w:val="Default"/>
      </w:pPr>
      <w:r w:rsidRPr="00994C7E">
        <w:t xml:space="preserve">Can you talk me through why you think that’s the right thing to do? </w:t>
      </w:r>
    </w:p>
    <w:p w:rsidR="00A41561" w:rsidRPr="00994C7E" w:rsidRDefault="00A41561" w:rsidP="00A41561">
      <w:pPr>
        <w:pStyle w:val="Default"/>
      </w:pPr>
      <w:r w:rsidRPr="00994C7E">
        <w:t xml:space="preserve">Can you say more about that? </w:t>
      </w:r>
    </w:p>
    <w:p w:rsidR="00A41561" w:rsidRPr="00994C7E" w:rsidRDefault="00A41561" w:rsidP="00B4140C">
      <w:pPr>
        <w:pStyle w:val="Default"/>
      </w:pPr>
      <w:r w:rsidRPr="00994C7E">
        <w:t xml:space="preserve">Can you explain why you did it that way? </w:t>
      </w:r>
    </w:p>
    <w:p w:rsidR="00994C7E" w:rsidRDefault="00994C7E" w:rsidP="00B4140C">
      <w:pPr>
        <w:pStyle w:val="Default"/>
      </w:pPr>
    </w:p>
    <w:p w:rsidR="00994C7E" w:rsidRDefault="00994C7E" w:rsidP="00B4140C">
      <w:pPr>
        <w:pStyle w:val="Default"/>
      </w:pPr>
    </w:p>
    <w:p w:rsidR="00994C7E" w:rsidRDefault="00994C7E" w:rsidP="00B4140C">
      <w:pPr>
        <w:pStyle w:val="Default"/>
      </w:pPr>
    </w:p>
    <w:p w:rsidR="00994C7E" w:rsidRDefault="00994C7E" w:rsidP="00B4140C">
      <w:pPr>
        <w:pStyle w:val="Default"/>
      </w:pPr>
    </w:p>
    <w:p w:rsidR="00994C7E" w:rsidRDefault="00994C7E" w:rsidP="00B4140C">
      <w:pPr>
        <w:pStyle w:val="Default"/>
      </w:pPr>
    </w:p>
    <w:p w:rsidR="00A41561" w:rsidRPr="0069492B" w:rsidRDefault="00B5347C" w:rsidP="00B4140C">
      <w:pPr>
        <w:pStyle w:val="Default"/>
        <w:rPr>
          <w:b/>
          <w:sz w:val="32"/>
          <w:szCs w:val="32"/>
        </w:rPr>
      </w:pPr>
      <w:r w:rsidRPr="0069492B">
        <w:rPr>
          <w:b/>
          <w:sz w:val="32"/>
          <w:szCs w:val="32"/>
        </w:rPr>
        <w:lastRenderedPageBreak/>
        <w:t>Coaching model</w:t>
      </w:r>
    </w:p>
    <w:p w:rsidR="00B5347C" w:rsidRDefault="00B5347C" w:rsidP="00B4140C">
      <w:pPr>
        <w:pStyle w:val="Default"/>
        <w:rPr>
          <w:sz w:val="28"/>
          <w:szCs w:val="28"/>
        </w:rPr>
      </w:pPr>
    </w:p>
    <w:p w:rsidR="00B5347C" w:rsidRPr="0069492B" w:rsidRDefault="00B5347C" w:rsidP="00B5347C">
      <w:pPr>
        <w:pStyle w:val="ListParagraph"/>
        <w:numPr>
          <w:ilvl w:val="0"/>
          <w:numId w:val="2"/>
        </w:numPr>
        <w:spacing w:line="216" w:lineRule="auto"/>
        <w:textAlignment w:val="baseline"/>
        <w:rPr>
          <w:rFonts w:ascii="Arial" w:hAnsi="Arial" w:cs="Arial"/>
          <w:color w:val="000000" w:themeColor="text1"/>
        </w:rPr>
      </w:pPr>
      <w:r w:rsidRPr="0069492B">
        <w:rPr>
          <w:rFonts w:ascii="Arial" w:eastAsiaTheme="minorEastAsia" w:hAnsi="Arial" w:cs="Arial"/>
          <w:color w:val="000000" w:themeColor="text1"/>
        </w:rPr>
        <w:t>One to one – individuals are supported to achieve individual goals</w:t>
      </w:r>
    </w:p>
    <w:p w:rsidR="00885086" w:rsidRPr="0069492B" w:rsidRDefault="00B5347C" w:rsidP="002E3B99">
      <w:pPr>
        <w:pStyle w:val="ListParagraph"/>
        <w:numPr>
          <w:ilvl w:val="0"/>
          <w:numId w:val="2"/>
        </w:numPr>
        <w:spacing w:line="216" w:lineRule="auto"/>
        <w:textAlignment w:val="baseline"/>
        <w:rPr>
          <w:rFonts w:ascii="Arial" w:hAnsi="Arial" w:cs="Arial"/>
          <w:color w:val="000000" w:themeColor="text1"/>
        </w:rPr>
      </w:pPr>
      <w:r w:rsidRPr="0069492B">
        <w:rPr>
          <w:rFonts w:ascii="Arial" w:eastAsiaTheme="minorEastAsia" w:hAnsi="Arial" w:cs="Arial"/>
          <w:color w:val="000000" w:themeColor="text1"/>
        </w:rPr>
        <w:t xml:space="preserve">Group –  intermittently and usually group work undertaken </w:t>
      </w:r>
      <w:r w:rsidR="00885086" w:rsidRPr="0069492B">
        <w:rPr>
          <w:rFonts w:ascii="Arial" w:eastAsiaTheme="minorEastAsia" w:hAnsi="Arial" w:cs="Arial"/>
          <w:color w:val="000000" w:themeColor="text1"/>
        </w:rPr>
        <w:t>within</w:t>
      </w:r>
      <w:r w:rsidRPr="0069492B">
        <w:rPr>
          <w:rFonts w:ascii="Arial" w:eastAsiaTheme="minorEastAsia" w:hAnsi="Arial" w:cs="Arial"/>
          <w:color w:val="000000" w:themeColor="text1"/>
        </w:rPr>
        <w:t xml:space="preserve"> a short timescale </w:t>
      </w:r>
    </w:p>
    <w:p w:rsidR="00B5347C" w:rsidRPr="0069492B" w:rsidRDefault="00B5347C" w:rsidP="002E3B99">
      <w:pPr>
        <w:pStyle w:val="ListParagraph"/>
        <w:numPr>
          <w:ilvl w:val="0"/>
          <w:numId w:val="2"/>
        </w:numPr>
        <w:spacing w:line="216" w:lineRule="auto"/>
        <w:textAlignment w:val="baseline"/>
        <w:rPr>
          <w:rFonts w:ascii="Arial" w:hAnsi="Arial" w:cs="Arial"/>
          <w:color w:val="000000" w:themeColor="text1"/>
        </w:rPr>
      </w:pPr>
      <w:r w:rsidRPr="0069492B">
        <w:rPr>
          <w:rFonts w:ascii="Arial" w:eastAsiaTheme="minorEastAsia" w:hAnsi="Arial" w:cs="Arial"/>
          <w:color w:val="000000" w:themeColor="text1"/>
        </w:rPr>
        <w:t xml:space="preserve">Systems </w:t>
      </w:r>
      <w:r w:rsidR="00920665" w:rsidRPr="0069492B">
        <w:rPr>
          <w:rFonts w:ascii="Arial" w:eastAsiaTheme="minorEastAsia" w:hAnsi="Arial" w:cs="Arial"/>
          <w:color w:val="000000" w:themeColor="text1"/>
        </w:rPr>
        <w:t>– set</w:t>
      </w:r>
      <w:r w:rsidRPr="0069492B">
        <w:rPr>
          <w:rFonts w:ascii="Arial" w:eastAsiaTheme="minorEastAsia" w:hAnsi="Arial" w:cs="Arial"/>
          <w:color w:val="000000" w:themeColor="text1"/>
        </w:rPr>
        <w:t xml:space="preserve"> up for family, government of community groups. Used to help motivate and develop moral to think beyond “strategic planning”</w:t>
      </w:r>
    </w:p>
    <w:p w:rsidR="00B5347C" w:rsidRPr="0069492B" w:rsidRDefault="00B5347C" w:rsidP="00B5347C">
      <w:pPr>
        <w:pStyle w:val="ListParagraph"/>
        <w:numPr>
          <w:ilvl w:val="0"/>
          <w:numId w:val="2"/>
        </w:numPr>
        <w:spacing w:line="216" w:lineRule="auto"/>
        <w:textAlignment w:val="baseline"/>
        <w:rPr>
          <w:rFonts w:ascii="Arial" w:hAnsi="Arial" w:cs="Arial"/>
          <w:color w:val="000000" w:themeColor="text1"/>
        </w:rPr>
      </w:pPr>
      <w:r w:rsidRPr="0069492B">
        <w:rPr>
          <w:rFonts w:ascii="Arial" w:eastAsiaTheme="minorEastAsia" w:hAnsi="Arial" w:cs="Arial"/>
          <w:color w:val="000000" w:themeColor="text1"/>
        </w:rPr>
        <w:t>Models – Spiral Model and the GROW model</w:t>
      </w:r>
    </w:p>
    <w:p w:rsidR="00B5347C" w:rsidRDefault="00B5347C" w:rsidP="00B4140C">
      <w:pPr>
        <w:pStyle w:val="Default"/>
        <w:rPr>
          <w:sz w:val="28"/>
          <w:szCs w:val="28"/>
        </w:rPr>
      </w:pPr>
    </w:p>
    <w:p w:rsidR="00CE1FA5" w:rsidRDefault="00CE1FA5" w:rsidP="009F0FE2">
      <w:pPr>
        <w:pStyle w:val="Default"/>
        <w:rPr>
          <w:sz w:val="28"/>
          <w:szCs w:val="28"/>
        </w:rPr>
      </w:pPr>
    </w:p>
    <w:p w:rsidR="00CE1FA5" w:rsidRDefault="009F0FE2" w:rsidP="00B5347C">
      <w:pPr>
        <w:pStyle w:val="Default"/>
        <w:jc w:val="center"/>
        <w:rPr>
          <w:sz w:val="28"/>
          <w:szCs w:val="28"/>
        </w:rPr>
      </w:pPr>
      <w:r>
        <w:rPr>
          <w:noProof/>
          <w:sz w:val="28"/>
          <w:szCs w:val="28"/>
        </w:rPr>
        <w:drawing>
          <wp:inline distT="0" distB="0" distL="0" distR="0" wp14:anchorId="675E4701" wp14:editId="26D6EFB2">
            <wp:extent cx="3317875" cy="2847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9353" cy="2857827"/>
                    </a:xfrm>
                    <a:prstGeom prst="rect">
                      <a:avLst/>
                    </a:prstGeom>
                    <a:noFill/>
                  </pic:spPr>
                </pic:pic>
              </a:graphicData>
            </a:graphic>
          </wp:inline>
        </w:drawing>
      </w:r>
    </w:p>
    <w:p w:rsidR="00CE1FA5" w:rsidRDefault="00CE1FA5" w:rsidP="00B5347C">
      <w:pPr>
        <w:pStyle w:val="Default"/>
        <w:jc w:val="center"/>
        <w:rPr>
          <w:sz w:val="28"/>
          <w:szCs w:val="28"/>
        </w:rPr>
      </w:pPr>
    </w:p>
    <w:p w:rsidR="00CE1FA5" w:rsidRDefault="00CE1FA5" w:rsidP="00B5347C">
      <w:pPr>
        <w:pStyle w:val="Default"/>
        <w:jc w:val="center"/>
        <w:rPr>
          <w:sz w:val="28"/>
          <w:szCs w:val="28"/>
        </w:rPr>
      </w:pPr>
    </w:p>
    <w:p w:rsidR="00CE1FA5" w:rsidRDefault="00CE1FA5" w:rsidP="00B5347C">
      <w:pPr>
        <w:pStyle w:val="Default"/>
        <w:jc w:val="center"/>
        <w:rPr>
          <w:sz w:val="28"/>
          <w:szCs w:val="28"/>
        </w:rPr>
      </w:pPr>
    </w:p>
    <w:p w:rsidR="00CE1FA5" w:rsidRDefault="00CE1FA5" w:rsidP="00B5347C">
      <w:pPr>
        <w:pStyle w:val="Default"/>
        <w:jc w:val="center"/>
        <w:rPr>
          <w:sz w:val="28"/>
          <w:szCs w:val="28"/>
        </w:rPr>
      </w:pPr>
    </w:p>
    <w:p w:rsidR="00A41561" w:rsidRPr="0069492B" w:rsidRDefault="00D614FD" w:rsidP="00B4140C">
      <w:pPr>
        <w:pStyle w:val="Default"/>
        <w:rPr>
          <w:b/>
          <w:sz w:val="32"/>
          <w:szCs w:val="32"/>
        </w:rPr>
      </w:pPr>
      <w:r w:rsidRPr="0069492B">
        <w:rPr>
          <w:b/>
          <w:sz w:val="32"/>
          <w:szCs w:val="32"/>
        </w:rPr>
        <w:t>Assessment of competence</w:t>
      </w:r>
    </w:p>
    <w:p w:rsidR="00A41561" w:rsidRDefault="00A41561" w:rsidP="00B4140C">
      <w:pPr>
        <w:pStyle w:val="Default"/>
        <w:rPr>
          <w:sz w:val="23"/>
          <w:szCs w:val="23"/>
        </w:rPr>
      </w:pPr>
    </w:p>
    <w:p w:rsidR="00B4140C" w:rsidRPr="0069492B" w:rsidRDefault="00B4140C" w:rsidP="00B4140C">
      <w:pPr>
        <w:pStyle w:val="Default"/>
      </w:pPr>
      <w:r w:rsidRPr="0069492B">
        <w:t xml:space="preserve">This assessment guides the mentor to the selection of the most appropriate style of coaching: </w:t>
      </w:r>
    </w:p>
    <w:p w:rsidR="009F0FE2" w:rsidRDefault="009F0FE2" w:rsidP="009F0FE2">
      <w:pPr>
        <w:rPr>
          <w:rFonts w:ascii="Arial" w:hAnsi="Arial" w:cs="Arial"/>
          <w:noProof/>
        </w:rPr>
      </w:pPr>
      <w:r>
        <w:rPr>
          <w:rFonts w:ascii="Arial" w:hAnsi="Arial" w:cs="Arial"/>
          <w:color w:val="000000"/>
        </w:rPr>
        <w:br/>
      </w:r>
      <w:r w:rsidR="00B4140C" w:rsidRPr="0069492B">
        <w:rPr>
          <w:rFonts w:ascii="Arial" w:hAnsi="Arial" w:cs="Arial"/>
        </w:rPr>
        <w:t>Another form of assessment of competence is the use of Miller’s pyramid. This is a very useful tool to enable coaches to assess their students’ competence and proficiency.</w:t>
      </w:r>
      <w:r w:rsidR="00523130" w:rsidRPr="0069492B">
        <w:rPr>
          <w:rFonts w:ascii="Arial" w:hAnsi="Arial" w:cs="Arial"/>
          <w:noProof/>
        </w:rPr>
        <w:t xml:space="preserve"> </w:t>
      </w:r>
      <w:r w:rsidR="00523130" w:rsidRPr="00B4140C">
        <w:rPr>
          <w:noProof/>
        </w:rPr>
        <w:drawing>
          <wp:inline distT="0" distB="0" distL="0" distR="0" wp14:anchorId="1EE4857F" wp14:editId="3FE22B09">
            <wp:extent cx="7576243" cy="38766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88513" cy="3882953"/>
                    </a:xfrm>
                    <a:prstGeom prst="rect">
                      <a:avLst/>
                    </a:prstGeom>
                    <a:noFill/>
                    <a:ln>
                      <a:noFill/>
                    </a:ln>
                  </pic:spPr>
                </pic:pic>
              </a:graphicData>
            </a:graphic>
          </wp:inline>
        </w:drawing>
      </w:r>
    </w:p>
    <w:p w:rsidR="009F0FE2" w:rsidRDefault="00640B15" w:rsidP="00640B15">
      <w:pPr>
        <w:jc w:val="center"/>
        <w:rPr>
          <w:rFonts w:ascii="Arial" w:hAnsi="Arial" w:cs="Arial"/>
          <w:b/>
          <w:noProof/>
          <w:sz w:val="32"/>
          <w:szCs w:val="32"/>
        </w:rPr>
      </w:pPr>
      <w:r>
        <w:rPr>
          <w:noProof/>
          <w:color w:val="0000FF"/>
        </w:rPr>
        <w:lastRenderedPageBreak/>
        <w:drawing>
          <wp:inline distT="0" distB="0" distL="0" distR="0" wp14:anchorId="4DFB473E" wp14:editId="3BE90611">
            <wp:extent cx="5225142" cy="4843620"/>
            <wp:effectExtent l="0" t="0" r="0" b="0"/>
            <wp:docPr id="3" name="Picture 3" descr="Image result for hersey blanchard situational leadership mode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rsey blanchard situational leadership model">
                      <a:hlinkClick r:id="rId23"/>
                    </pic:cNvPr>
                    <pic:cNvPicPr>
                      <a:picLocks noChangeAspect="1" noChangeArrowheads="1"/>
                    </pic:cNvPicPr>
                  </pic:nvPicPr>
                  <pic:blipFill rotWithShape="1">
                    <a:blip r:embed="rId24">
                      <a:extLst>
                        <a:ext uri="{28A0092B-C50C-407E-A947-70E740481C1C}">
                          <a14:useLocalDpi xmlns:a14="http://schemas.microsoft.com/office/drawing/2010/main" val="0"/>
                        </a:ext>
                      </a:extLst>
                    </a:blip>
                    <a:srcRect t="3655" b="3646"/>
                    <a:stretch/>
                  </pic:blipFill>
                  <pic:spPr bwMode="auto">
                    <a:xfrm>
                      <a:off x="0" y="0"/>
                      <a:ext cx="5237261" cy="4854854"/>
                    </a:xfrm>
                    <a:prstGeom prst="rect">
                      <a:avLst/>
                    </a:prstGeom>
                    <a:noFill/>
                    <a:ln>
                      <a:noFill/>
                    </a:ln>
                    <a:extLst>
                      <a:ext uri="{53640926-AAD7-44D8-BBD7-CCE9431645EC}">
                        <a14:shadowObscured xmlns:a14="http://schemas.microsoft.com/office/drawing/2010/main"/>
                      </a:ext>
                    </a:extLst>
                  </pic:spPr>
                </pic:pic>
              </a:graphicData>
            </a:graphic>
          </wp:inline>
        </w:drawing>
      </w:r>
      <w:r w:rsidRPr="00640B15">
        <w:t xml:space="preserve"> </w:t>
      </w:r>
      <w:r>
        <w:br/>
      </w:r>
      <w:r>
        <w:br/>
      </w:r>
      <w:r w:rsidRPr="00640B15">
        <w:rPr>
          <w:rFonts w:ascii="Arial" w:hAnsi="Arial" w:cs="Arial"/>
          <w:b/>
          <w:noProof/>
          <w:sz w:val="32"/>
          <w:szCs w:val="32"/>
        </w:rPr>
        <w:t>Hersey, P. (1985). The Situational Leader. New York, NY: Warner Books.</w:t>
      </w:r>
      <w:r w:rsidR="009F0FE2">
        <w:rPr>
          <w:rFonts w:ascii="Arial" w:hAnsi="Arial" w:cs="Arial"/>
          <w:b/>
          <w:noProof/>
          <w:sz w:val="32"/>
          <w:szCs w:val="32"/>
        </w:rPr>
        <w:br w:type="page"/>
      </w:r>
    </w:p>
    <w:p w:rsidR="00885086" w:rsidRPr="0069492B" w:rsidRDefault="00885086" w:rsidP="00523130">
      <w:pPr>
        <w:jc w:val="center"/>
        <w:rPr>
          <w:rFonts w:ascii="Arial" w:hAnsi="Arial" w:cs="Arial"/>
          <w:b/>
          <w:noProof/>
          <w:sz w:val="32"/>
          <w:szCs w:val="32"/>
        </w:rPr>
      </w:pPr>
      <w:r w:rsidRPr="0069492B">
        <w:rPr>
          <w:rFonts w:ascii="Arial" w:hAnsi="Arial" w:cs="Arial"/>
          <w:b/>
          <w:noProof/>
          <w:sz w:val="32"/>
          <w:szCs w:val="32"/>
        </w:rPr>
        <w:lastRenderedPageBreak/>
        <w:t>Remember,</w:t>
      </w:r>
      <w:r w:rsidR="000C5EE1" w:rsidRPr="0069492B">
        <w:rPr>
          <w:rFonts w:ascii="Arial" w:hAnsi="Arial" w:cs="Arial"/>
          <w:b/>
          <w:noProof/>
          <w:sz w:val="32"/>
          <w:szCs w:val="32"/>
        </w:rPr>
        <w:t xml:space="preserve"> NMC stan</w:t>
      </w:r>
      <w:r w:rsidR="00193AD5" w:rsidRPr="0069492B">
        <w:rPr>
          <w:rFonts w:ascii="Arial" w:hAnsi="Arial" w:cs="Arial"/>
          <w:b/>
          <w:noProof/>
          <w:sz w:val="32"/>
          <w:szCs w:val="32"/>
        </w:rPr>
        <w:t>dards are still over a</w:t>
      </w:r>
      <w:r w:rsidRPr="0069492B">
        <w:rPr>
          <w:rFonts w:ascii="Arial" w:hAnsi="Arial" w:cs="Arial"/>
          <w:b/>
          <w:noProof/>
          <w:sz w:val="32"/>
          <w:szCs w:val="32"/>
        </w:rPr>
        <w:t>r</w:t>
      </w:r>
      <w:r w:rsidR="00193AD5" w:rsidRPr="0069492B">
        <w:rPr>
          <w:rFonts w:ascii="Arial" w:hAnsi="Arial" w:cs="Arial"/>
          <w:b/>
          <w:noProof/>
          <w:sz w:val="32"/>
          <w:szCs w:val="32"/>
        </w:rPr>
        <w:t>ching so coaching adds to the m</w:t>
      </w:r>
      <w:r w:rsidRPr="0069492B">
        <w:rPr>
          <w:rFonts w:ascii="Arial" w:hAnsi="Arial" w:cs="Arial"/>
          <w:b/>
          <w:noProof/>
          <w:sz w:val="32"/>
          <w:szCs w:val="32"/>
        </w:rPr>
        <w:t>e</w:t>
      </w:r>
      <w:r w:rsidR="00193AD5" w:rsidRPr="0069492B">
        <w:rPr>
          <w:rFonts w:ascii="Arial" w:hAnsi="Arial" w:cs="Arial"/>
          <w:b/>
          <w:noProof/>
          <w:sz w:val="32"/>
          <w:szCs w:val="32"/>
        </w:rPr>
        <w:t>ntor</w:t>
      </w:r>
      <w:r w:rsidRPr="0069492B">
        <w:rPr>
          <w:rFonts w:ascii="Arial" w:hAnsi="Arial" w:cs="Arial"/>
          <w:b/>
          <w:noProof/>
          <w:sz w:val="32"/>
          <w:szCs w:val="32"/>
        </w:rPr>
        <w:t xml:space="preserve"> “tool </w:t>
      </w:r>
      <w:r w:rsidR="00193AD5" w:rsidRPr="0069492B">
        <w:rPr>
          <w:rFonts w:ascii="Arial" w:hAnsi="Arial" w:cs="Arial"/>
          <w:b/>
          <w:noProof/>
          <w:sz w:val="32"/>
          <w:szCs w:val="32"/>
        </w:rPr>
        <w:t>k</w:t>
      </w:r>
      <w:r w:rsidRPr="0069492B">
        <w:rPr>
          <w:rFonts w:ascii="Arial" w:hAnsi="Arial" w:cs="Arial"/>
          <w:b/>
          <w:noProof/>
          <w:sz w:val="32"/>
          <w:szCs w:val="32"/>
        </w:rPr>
        <w:t>it” in suporting learners in practice</w:t>
      </w:r>
    </w:p>
    <w:p w:rsidR="00640B15" w:rsidRDefault="00640B15" w:rsidP="00640B15">
      <w:pPr>
        <w:jc w:val="center"/>
      </w:pPr>
      <w:r>
        <w:rPr>
          <w:noProof/>
          <w:color w:val="0000FF"/>
        </w:rPr>
        <w:drawing>
          <wp:inline distT="0" distB="0" distL="0" distR="0">
            <wp:extent cx="3806825" cy="3564255"/>
            <wp:effectExtent l="0" t="0" r="3175" b="0"/>
            <wp:docPr id="4" name="Picture 4" descr="Image result for mentoring umbrell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ntoring umbrell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06825" cy="3564255"/>
                    </a:xfrm>
                    <a:prstGeom prst="rect">
                      <a:avLst/>
                    </a:prstGeom>
                    <a:noFill/>
                    <a:ln>
                      <a:noFill/>
                    </a:ln>
                  </pic:spPr>
                </pic:pic>
              </a:graphicData>
            </a:graphic>
          </wp:inline>
        </w:drawing>
      </w:r>
      <w:bookmarkStart w:id="0" w:name="_GoBack"/>
      <w:bookmarkEnd w:id="0"/>
      <w:r>
        <w:br/>
        <w:t xml:space="preserve">Graphic </w:t>
      </w:r>
      <w:r>
        <w:rPr>
          <w:noProof/>
        </w:rPr>
        <mc:AlternateContent>
          <mc:Choice Requires="wps">
            <w:drawing>
              <wp:anchor distT="0" distB="0" distL="114300" distR="114300" simplePos="0" relativeHeight="251677696" behindDoc="0" locked="0" layoutInCell="1" allowOverlap="1">
                <wp:simplePos x="0" y="0"/>
                <wp:positionH relativeFrom="column">
                  <wp:posOffset>-410210</wp:posOffset>
                </wp:positionH>
                <wp:positionV relativeFrom="paragraph">
                  <wp:posOffset>3985752</wp:posOffset>
                </wp:positionV>
                <wp:extent cx="9820275" cy="1642188"/>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9820275" cy="16421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21EF" w:rsidRPr="009E13BC" w:rsidRDefault="00F821EF" w:rsidP="00F821EF">
                            <w:pPr>
                              <w:rPr>
                                <w:rFonts w:ascii="Arial" w:hAnsi="Arial" w:cs="Arial"/>
                                <w:sz w:val="20"/>
                                <w:szCs w:val="20"/>
                                <w:lang w:eastAsia="en-US"/>
                              </w:rPr>
                            </w:pPr>
                            <w:r>
                              <w:rPr>
                                <w:rFonts w:ascii="Arial" w:hAnsi="Arial" w:cs="Arial"/>
                                <w:noProof/>
                                <w:color w:val="049CCF"/>
                                <w:sz w:val="29"/>
                                <w:szCs w:val="29"/>
                                <w:shd w:val="clear" w:color="auto" w:fill="FFFFFF"/>
                              </w:rPr>
                              <w:drawing>
                                <wp:inline distT="0" distB="0" distL="0" distR="0" wp14:anchorId="43F9E378" wp14:editId="6498416B">
                                  <wp:extent cx="840105" cy="297815"/>
                                  <wp:effectExtent l="0" t="0" r="0" b="6985"/>
                                  <wp:docPr id="8" name="Picture 8"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Pr>
                                <w:rFonts w:ascii="Arial" w:hAnsi="Arial" w:cs="Arial"/>
                                <w:color w:val="464646"/>
                                <w:sz w:val="29"/>
                                <w:szCs w:val="29"/>
                              </w:rPr>
                              <w:br/>
                            </w:r>
                            <w:r w:rsidRPr="009E13BC">
                              <w:rPr>
                                <w:rFonts w:ascii="Arial" w:hAnsi="Arial" w:cs="Arial"/>
                                <w:color w:val="464646"/>
                                <w:sz w:val="20"/>
                                <w:szCs w:val="20"/>
                                <w:shd w:val="clear" w:color="auto" w:fill="FFFFFF"/>
                              </w:rPr>
                              <w:t>This work is licensed under a</w:t>
                            </w:r>
                            <w:r w:rsidRPr="009E13BC">
                              <w:rPr>
                                <w:rStyle w:val="apple-converted-space"/>
                                <w:rFonts w:ascii="Arial" w:hAnsi="Arial" w:cs="Arial"/>
                                <w:color w:val="464646"/>
                                <w:sz w:val="20"/>
                                <w:szCs w:val="20"/>
                                <w:shd w:val="clear" w:color="auto" w:fill="FFFFFF"/>
                              </w:rPr>
                              <w:t> </w:t>
                            </w:r>
                            <w:hyperlink r:id="rId29" w:history="1">
                              <w:r w:rsidRPr="009E13BC">
                                <w:rPr>
                                  <w:rStyle w:val="Hyperlink"/>
                                  <w:rFonts w:ascii="Arial" w:hAnsi="Arial" w:cs="Arial"/>
                                  <w:color w:val="049CCF"/>
                                  <w:sz w:val="20"/>
                                  <w:szCs w:val="20"/>
                                  <w:shd w:val="clear" w:color="auto" w:fill="FFFFFF"/>
                                </w:rPr>
                                <w:t>Creative Commons Attribution-</w:t>
                              </w:r>
                              <w:proofErr w:type="spellStart"/>
                              <w:r w:rsidRPr="009E13BC">
                                <w:rPr>
                                  <w:rStyle w:val="Hyperlink"/>
                                  <w:rFonts w:ascii="Arial" w:hAnsi="Arial" w:cs="Arial"/>
                                  <w:color w:val="049CCF"/>
                                  <w:sz w:val="20"/>
                                  <w:szCs w:val="20"/>
                                  <w:shd w:val="clear" w:color="auto" w:fill="FFFFFF"/>
                                </w:rPr>
                                <w:t>NonCommercial</w:t>
                              </w:r>
                              <w:proofErr w:type="spellEnd"/>
                              <w:r w:rsidRPr="009E13BC">
                                <w:rPr>
                                  <w:rStyle w:val="Hyperlink"/>
                                  <w:rFonts w:ascii="Arial" w:hAnsi="Arial" w:cs="Arial"/>
                                  <w:color w:val="049CCF"/>
                                  <w:sz w:val="20"/>
                                  <w:szCs w:val="20"/>
                                  <w:shd w:val="clear" w:color="auto" w:fill="FFFFFF"/>
                                </w:rPr>
                                <w:t>-</w:t>
                              </w:r>
                              <w:proofErr w:type="spellStart"/>
                              <w:r w:rsidRPr="009E13BC">
                                <w:rPr>
                                  <w:rStyle w:val="Hyperlink"/>
                                  <w:rFonts w:ascii="Arial" w:hAnsi="Arial" w:cs="Arial"/>
                                  <w:color w:val="049CCF"/>
                                  <w:sz w:val="20"/>
                                  <w:szCs w:val="20"/>
                                  <w:shd w:val="clear" w:color="auto" w:fill="FFFFFF"/>
                                </w:rPr>
                                <w:t>NoDerivatives</w:t>
                              </w:r>
                              <w:proofErr w:type="spellEnd"/>
                              <w:r w:rsidRPr="009E13BC">
                                <w:rPr>
                                  <w:rStyle w:val="Hyperlink"/>
                                  <w:rFonts w:ascii="Arial" w:hAnsi="Arial" w:cs="Arial"/>
                                  <w:color w:val="049CCF"/>
                                  <w:sz w:val="20"/>
                                  <w:szCs w:val="20"/>
                                  <w:shd w:val="clear" w:color="auto" w:fill="FFFFFF"/>
                                </w:rPr>
                                <w:t xml:space="preserve"> 4.0 International License</w:t>
                              </w:r>
                            </w:hyperlink>
                            <w:r w:rsidRPr="009E13BC">
                              <w:rPr>
                                <w:rFonts w:ascii="Arial" w:hAnsi="Arial" w:cs="Arial"/>
                                <w:color w:val="464646"/>
                                <w:sz w:val="20"/>
                                <w:szCs w:val="20"/>
                                <w:shd w:val="clear" w:color="auto" w:fill="FFFFFF"/>
                              </w:rPr>
                              <w:t>.</w:t>
                            </w:r>
                          </w:p>
                          <w:p w:rsidR="00F821EF" w:rsidRPr="009E13BC" w:rsidRDefault="00F821EF" w:rsidP="00F821EF">
                            <w:pPr>
                              <w:pStyle w:val="NormalWeb"/>
                              <w:rPr>
                                <w:rFonts w:ascii="Arial" w:hAnsi="Arial" w:cs="Arial"/>
                                <w:sz w:val="20"/>
                                <w:szCs w:val="20"/>
                              </w:rPr>
                            </w:pPr>
                            <w:r>
                              <w:rPr>
                                <w:rFonts w:ascii="Arial" w:hAnsi="Arial" w:cs="Arial"/>
                                <w:sz w:val="20"/>
                                <w:szCs w:val="20"/>
                              </w:rPr>
                              <w:t>© 2017</w:t>
                            </w:r>
                            <w:r w:rsidRPr="009E13BC">
                              <w:rPr>
                                <w:rFonts w:ascii="Arial" w:hAnsi="Arial" w:cs="Arial"/>
                                <w:sz w:val="20"/>
                                <w:szCs w:val="20"/>
                              </w:rPr>
                              <w:t xml:space="preserve"> University of East Anglia. All Rights Reserved.                 </w:t>
                            </w:r>
                          </w:p>
                          <w:p w:rsidR="00F821EF" w:rsidRPr="009E13BC" w:rsidRDefault="00A33991" w:rsidP="00F821EF">
                            <w:pPr>
                              <w:pStyle w:val="NormalWeb"/>
                              <w:rPr>
                                <w:rFonts w:ascii="Arial" w:hAnsi="Arial" w:cs="Arial"/>
                                <w:sz w:val="20"/>
                                <w:szCs w:val="20"/>
                              </w:rPr>
                            </w:pPr>
                            <w:r w:rsidRPr="00A33991">
                              <w:rPr>
                                <w:rFonts w:ascii="Arial" w:hAnsi="Arial" w:cs="Arial"/>
                                <w:sz w:val="20"/>
                                <w:szCs w:val="20"/>
                              </w:rPr>
                              <w:t xml:space="preserve">CLiPTM was developed by Charlene Lobo in the School of Health Sciences at the University of East Anglia with the support of NHS Health Education East of England and can be downloaded at </w:t>
                            </w:r>
                            <w:hyperlink r:id="rId30" w:history="1">
                              <w:r w:rsidR="00095235" w:rsidRPr="00095235">
                                <w:rPr>
                                  <w:rStyle w:val="Hyperlink"/>
                                  <w:rFonts w:ascii="Arial" w:hAnsi="Arial" w:cs="Arial"/>
                                  <w:sz w:val="20"/>
                                  <w:szCs w:val="20"/>
                                </w:rPr>
                                <w:t>http</w:t>
                              </w:r>
                            </w:hyperlink>
                            <w:hyperlink r:id="rId31" w:history="1">
                              <w:r w:rsidR="00095235" w:rsidRPr="00095235">
                                <w:rPr>
                                  <w:rStyle w:val="Hyperlink"/>
                                  <w:rFonts w:ascii="Arial" w:hAnsi="Arial" w:cs="Arial"/>
                                  <w:sz w:val="20"/>
                                  <w:szCs w:val="20"/>
                                </w:rPr>
                                <w:t>://www.uea.ac.uk/foh/mpe/clip-project</w:t>
                              </w:r>
                            </w:hyperlink>
                            <w:r w:rsidR="00095235">
                              <w:rPr>
                                <w:rFonts w:ascii="Arial" w:hAnsi="Arial" w:cs="Arial"/>
                                <w:sz w:val="20"/>
                                <w:szCs w:val="20"/>
                              </w:rPr>
                              <w:t xml:space="preserve">. </w:t>
                            </w:r>
                            <w:r w:rsidR="00F821EF" w:rsidRPr="009E13BC">
                              <w:rPr>
                                <w:rFonts w:ascii="Arial" w:hAnsi="Arial" w:cs="Arial"/>
                                <w:sz w:val="20"/>
                                <w:szCs w:val="20"/>
                              </w:rPr>
                              <w:t>If you have any questions about CLiP</w:t>
                            </w:r>
                            <w:r w:rsidR="00F821EF" w:rsidRPr="009E13BC">
                              <w:rPr>
                                <w:rFonts w:ascii="Arial" w:hAnsi="Arial" w:cs="Arial"/>
                                <w:sz w:val="20"/>
                                <w:szCs w:val="20"/>
                                <w:vertAlign w:val="superscript"/>
                              </w:rPr>
                              <w:t>TM</w:t>
                            </w:r>
                            <w:r w:rsidR="00F821EF" w:rsidRPr="009E13BC">
                              <w:rPr>
                                <w:rFonts w:ascii="Arial" w:hAnsi="Arial" w:cs="Arial"/>
                                <w:sz w:val="20"/>
                                <w:szCs w:val="20"/>
                              </w:rPr>
                              <w:t xml:space="preserve"> </w:t>
                            </w:r>
                            <w:r w:rsidR="00045033">
                              <w:rPr>
                                <w:rFonts w:ascii="Arial" w:hAnsi="Arial" w:cs="Arial"/>
                                <w:sz w:val="20"/>
                                <w:szCs w:val="20"/>
                              </w:rPr>
                              <w:t xml:space="preserve">or wish to cite this work </w:t>
                            </w:r>
                            <w:r w:rsidR="00F821EF" w:rsidRPr="009E13BC">
                              <w:rPr>
                                <w:rFonts w:ascii="Arial" w:hAnsi="Arial" w:cs="Arial"/>
                                <w:sz w:val="20"/>
                                <w:szCs w:val="20"/>
                              </w:rPr>
                              <w:t>please contact David Huggins </w:t>
                            </w:r>
                            <w:r w:rsidR="00F821EF" w:rsidRPr="009E13BC">
                              <w:rPr>
                                <w:rStyle w:val="Strong"/>
                                <w:rFonts w:ascii="Arial" w:hAnsi="Arial" w:cs="Arial"/>
                                <w:sz w:val="20"/>
                                <w:szCs w:val="20"/>
                              </w:rPr>
                              <w:t>Email:</w:t>
                            </w:r>
                            <w:r w:rsidR="00F821EF" w:rsidRPr="009E13BC">
                              <w:rPr>
                                <w:rFonts w:ascii="Arial" w:hAnsi="Arial" w:cs="Arial"/>
                                <w:sz w:val="20"/>
                                <w:szCs w:val="20"/>
                              </w:rPr>
                              <w:t xml:space="preserve"> </w:t>
                            </w:r>
                            <w:hyperlink r:id="rId32" w:history="1">
                              <w:r w:rsidR="00F821EF" w:rsidRPr="009E13BC">
                                <w:rPr>
                                  <w:rStyle w:val="Hyperlink"/>
                                  <w:rFonts w:ascii="Arial" w:hAnsi="Arial" w:cs="Arial"/>
                                  <w:sz w:val="20"/>
                                  <w:szCs w:val="20"/>
                                </w:rPr>
                                <w:t>d.huggins@uea.ac.uk</w:t>
                              </w:r>
                            </w:hyperlink>
                            <w:r w:rsidR="00F821EF">
                              <w:rPr>
                                <w:rFonts w:ascii="Arial" w:hAnsi="Arial" w:cs="Arial"/>
                                <w:b/>
                                <w:bCs/>
                                <w:sz w:val="20"/>
                                <w:szCs w:val="20"/>
                              </w:rPr>
                              <w:t xml:space="preserve"> </w:t>
                            </w:r>
                            <w:r w:rsidR="00F821EF" w:rsidRPr="009E13BC">
                              <w:rPr>
                                <w:rStyle w:val="Strong"/>
                                <w:rFonts w:ascii="Arial" w:hAnsi="Arial" w:cs="Arial"/>
                                <w:color w:val="000000"/>
                                <w:sz w:val="20"/>
                                <w:szCs w:val="20"/>
                              </w:rPr>
                              <w:t>Tel:</w:t>
                            </w:r>
                            <w:r w:rsidR="00F821EF" w:rsidRPr="009E13BC">
                              <w:rPr>
                                <w:rFonts w:ascii="Arial" w:hAnsi="Arial" w:cs="Arial"/>
                                <w:sz w:val="20"/>
                                <w:szCs w:val="20"/>
                              </w:rPr>
                              <w:t xml:space="preserve"> +44 (0)1603 59 7049</w:t>
                            </w:r>
                            <w:r w:rsidR="00F821EF">
                              <w:rPr>
                                <w:rFonts w:ascii="Arial" w:hAnsi="Arial" w:cs="Arial"/>
                                <w:sz w:val="20"/>
                                <w:szCs w:val="20"/>
                              </w:rPr>
                              <w:t xml:space="preserve"> </w:t>
                            </w:r>
                            <w:r w:rsidR="00F821EF" w:rsidRPr="009E13BC">
                              <w:rPr>
                                <w:rStyle w:val="Strong"/>
                                <w:rFonts w:ascii="Arial" w:hAnsi="Arial" w:cs="Arial"/>
                                <w:sz w:val="20"/>
                                <w:szCs w:val="20"/>
                              </w:rPr>
                              <w:t>Address:</w:t>
                            </w:r>
                            <w:r w:rsidR="00F821EF" w:rsidRPr="009E13BC">
                              <w:rPr>
                                <w:rFonts w:ascii="Arial" w:hAnsi="Arial" w:cs="Arial"/>
                                <w:sz w:val="20"/>
                                <w:szCs w:val="20"/>
                              </w:rPr>
                              <w:t xml:space="preserve"> School of Health Sciences, University of East Anglia, Norwich Research Park, Norwich, NR4 7TJ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2.3pt;margin-top:313.85pt;width:773.25pt;height:1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" fillcolor="white [3201]" stroked="f" strokeweight=".5pt">
                <v:textbox>
                  <w:txbxContent>
                    <w:p w:rsidR="00F821EF" w:rsidRPr="009E13BC" w:rsidRDefault="00F821EF" w:rsidP="00F821EF">
                      <w:pPr>
                        <w:rPr>
                          <w:rFonts w:ascii="Arial" w:hAnsi="Arial" w:cs="Arial"/>
                          <w:sz w:val="20"/>
                          <w:szCs w:val="20"/>
                          <w:lang w:eastAsia="en-US"/>
                        </w:rPr>
                      </w:pPr>
                      <w:r>
                        <w:rPr>
                          <w:rFonts w:ascii="Arial" w:hAnsi="Arial" w:cs="Arial"/>
                          <w:noProof/>
                          <w:color w:val="049CCF"/>
                          <w:sz w:val="29"/>
                          <w:szCs w:val="29"/>
                          <w:shd w:val="clear" w:color="auto" w:fill="FFFFFF"/>
                        </w:rPr>
                        <w:drawing>
                          <wp:inline distT="0" distB="0" distL="0" distR="0" wp14:anchorId="43F9E378" wp14:editId="6498416B">
                            <wp:extent cx="840105" cy="297815"/>
                            <wp:effectExtent l="0" t="0" r="0" b="6985"/>
                            <wp:docPr id="8" name="Picture 8" descr="Creative Commons Licens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29"/>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Pr>
                          <w:rFonts w:ascii="Arial" w:hAnsi="Arial" w:cs="Arial"/>
                          <w:color w:val="464646"/>
                          <w:sz w:val="29"/>
                          <w:szCs w:val="29"/>
                        </w:rPr>
                        <w:br/>
                      </w:r>
                      <w:r w:rsidRPr="009E13BC">
                        <w:rPr>
                          <w:rFonts w:ascii="Arial" w:hAnsi="Arial" w:cs="Arial"/>
                          <w:color w:val="464646"/>
                          <w:sz w:val="20"/>
                          <w:szCs w:val="20"/>
                          <w:shd w:val="clear" w:color="auto" w:fill="FFFFFF"/>
                        </w:rPr>
                        <w:t>This work is licensed under a</w:t>
                      </w:r>
                      <w:r w:rsidRPr="009E13BC">
                        <w:rPr>
                          <w:rStyle w:val="apple-converted-space"/>
                          <w:rFonts w:ascii="Arial" w:hAnsi="Arial" w:cs="Arial"/>
                          <w:color w:val="464646"/>
                          <w:sz w:val="20"/>
                          <w:szCs w:val="20"/>
                          <w:shd w:val="clear" w:color="auto" w:fill="FFFFFF"/>
                        </w:rPr>
                        <w:t> </w:t>
                      </w:r>
                      <w:hyperlink r:id="rId33" w:history="1">
                        <w:r w:rsidRPr="009E13BC">
                          <w:rPr>
                            <w:rStyle w:val="Hyperlink"/>
                            <w:rFonts w:ascii="Arial" w:hAnsi="Arial" w:cs="Arial"/>
                            <w:color w:val="049CCF"/>
                            <w:sz w:val="20"/>
                            <w:szCs w:val="20"/>
                            <w:shd w:val="clear" w:color="auto" w:fill="FFFFFF"/>
                          </w:rPr>
                          <w:t>Creative Commons Attribution-</w:t>
                        </w:r>
                        <w:proofErr w:type="spellStart"/>
                        <w:r w:rsidRPr="009E13BC">
                          <w:rPr>
                            <w:rStyle w:val="Hyperlink"/>
                            <w:rFonts w:ascii="Arial" w:hAnsi="Arial" w:cs="Arial"/>
                            <w:color w:val="049CCF"/>
                            <w:sz w:val="20"/>
                            <w:szCs w:val="20"/>
                            <w:shd w:val="clear" w:color="auto" w:fill="FFFFFF"/>
                          </w:rPr>
                          <w:t>NonCommercial</w:t>
                        </w:r>
                        <w:proofErr w:type="spellEnd"/>
                        <w:r w:rsidRPr="009E13BC">
                          <w:rPr>
                            <w:rStyle w:val="Hyperlink"/>
                            <w:rFonts w:ascii="Arial" w:hAnsi="Arial" w:cs="Arial"/>
                            <w:color w:val="049CCF"/>
                            <w:sz w:val="20"/>
                            <w:szCs w:val="20"/>
                            <w:shd w:val="clear" w:color="auto" w:fill="FFFFFF"/>
                          </w:rPr>
                          <w:t>-</w:t>
                        </w:r>
                        <w:proofErr w:type="spellStart"/>
                        <w:r w:rsidRPr="009E13BC">
                          <w:rPr>
                            <w:rStyle w:val="Hyperlink"/>
                            <w:rFonts w:ascii="Arial" w:hAnsi="Arial" w:cs="Arial"/>
                            <w:color w:val="049CCF"/>
                            <w:sz w:val="20"/>
                            <w:szCs w:val="20"/>
                            <w:shd w:val="clear" w:color="auto" w:fill="FFFFFF"/>
                          </w:rPr>
                          <w:t>NoDerivatives</w:t>
                        </w:r>
                        <w:proofErr w:type="spellEnd"/>
                        <w:r w:rsidRPr="009E13BC">
                          <w:rPr>
                            <w:rStyle w:val="Hyperlink"/>
                            <w:rFonts w:ascii="Arial" w:hAnsi="Arial" w:cs="Arial"/>
                            <w:color w:val="049CCF"/>
                            <w:sz w:val="20"/>
                            <w:szCs w:val="20"/>
                            <w:shd w:val="clear" w:color="auto" w:fill="FFFFFF"/>
                          </w:rPr>
                          <w:t xml:space="preserve"> 4.0 International License</w:t>
                        </w:r>
                      </w:hyperlink>
                      <w:r w:rsidRPr="009E13BC">
                        <w:rPr>
                          <w:rFonts w:ascii="Arial" w:hAnsi="Arial" w:cs="Arial"/>
                          <w:color w:val="464646"/>
                          <w:sz w:val="20"/>
                          <w:szCs w:val="20"/>
                          <w:shd w:val="clear" w:color="auto" w:fill="FFFFFF"/>
                        </w:rPr>
                        <w:t>.</w:t>
                      </w:r>
                    </w:p>
                    <w:p w:rsidR="00F821EF" w:rsidRPr="009E13BC" w:rsidRDefault="00F821EF" w:rsidP="00F821EF">
                      <w:pPr>
                        <w:pStyle w:val="NormalWeb"/>
                        <w:rPr>
                          <w:rFonts w:ascii="Arial" w:hAnsi="Arial" w:cs="Arial"/>
                          <w:sz w:val="20"/>
                          <w:szCs w:val="20"/>
                        </w:rPr>
                      </w:pPr>
                      <w:r>
                        <w:rPr>
                          <w:rFonts w:ascii="Arial" w:hAnsi="Arial" w:cs="Arial"/>
                          <w:sz w:val="20"/>
                          <w:szCs w:val="20"/>
                        </w:rPr>
                        <w:t>© 2017</w:t>
                      </w:r>
                      <w:r w:rsidRPr="009E13BC">
                        <w:rPr>
                          <w:rFonts w:ascii="Arial" w:hAnsi="Arial" w:cs="Arial"/>
                          <w:sz w:val="20"/>
                          <w:szCs w:val="20"/>
                        </w:rPr>
                        <w:t xml:space="preserve"> University of East Anglia. All Rights Reserved.                 </w:t>
                      </w:r>
                    </w:p>
                    <w:p w:rsidR="00F821EF" w:rsidRPr="009E13BC" w:rsidRDefault="00A33991" w:rsidP="00F821EF">
                      <w:pPr>
                        <w:pStyle w:val="NormalWeb"/>
                        <w:rPr>
                          <w:rFonts w:ascii="Arial" w:hAnsi="Arial" w:cs="Arial"/>
                          <w:sz w:val="20"/>
                          <w:szCs w:val="20"/>
                        </w:rPr>
                      </w:pPr>
                      <w:r w:rsidRPr="00A33991">
                        <w:rPr>
                          <w:rFonts w:ascii="Arial" w:hAnsi="Arial" w:cs="Arial"/>
                          <w:sz w:val="20"/>
                          <w:szCs w:val="20"/>
                        </w:rPr>
                        <w:t xml:space="preserve">CLiPTM was developed by Charlene Lobo in the School of Health Sciences at the University of East Anglia with the support of NHS Health Education East of England and can be downloaded at </w:t>
                      </w:r>
                      <w:hyperlink r:id="rId34" w:history="1">
                        <w:r w:rsidR="00095235" w:rsidRPr="00095235">
                          <w:rPr>
                            <w:rStyle w:val="Hyperlink"/>
                            <w:rFonts w:ascii="Arial" w:hAnsi="Arial" w:cs="Arial"/>
                            <w:sz w:val="20"/>
                            <w:szCs w:val="20"/>
                          </w:rPr>
                          <w:t>http</w:t>
                        </w:r>
                      </w:hyperlink>
                      <w:hyperlink r:id="rId35" w:history="1">
                        <w:r w:rsidR="00095235" w:rsidRPr="00095235">
                          <w:rPr>
                            <w:rStyle w:val="Hyperlink"/>
                            <w:rFonts w:ascii="Arial" w:hAnsi="Arial" w:cs="Arial"/>
                            <w:sz w:val="20"/>
                            <w:szCs w:val="20"/>
                          </w:rPr>
                          <w:t>://www.uea.ac.uk/foh/mpe/clip-project</w:t>
                        </w:r>
                      </w:hyperlink>
                      <w:r w:rsidR="00095235">
                        <w:rPr>
                          <w:rFonts w:ascii="Arial" w:hAnsi="Arial" w:cs="Arial"/>
                          <w:sz w:val="20"/>
                          <w:szCs w:val="20"/>
                        </w:rPr>
                        <w:t xml:space="preserve">. </w:t>
                      </w:r>
                      <w:r w:rsidR="00F821EF" w:rsidRPr="009E13BC">
                        <w:rPr>
                          <w:rFonts w:ascii="Arial" w:hAnsi="Arial" w:cs="Arial"/>
                          <w:sz w:val="20"/>
                          <w:szCs w:val="20"/>
                        </w:rPr>
                        <w:t>If you have any questions about CLiP</w:t>
                      </w:r>
                      <w:r w:rsidR="00F821EF" w:rsidRPr="009E13BC">
                        <w:rPr>
                          <w:rFonts w:ascii="Arial" w:hAnsi="Arial" w:cs="Arial"/>
                          <w:sz w:val="20"/>
                          <w:szCs w:val="20"/>
                          <w:vertAlign w:val="superscript"/>
                        </w:rPr>
                        <w:t>TM</w:t>
                      </w:r>
                      <w:r w:rsidR="00F821EF" w:rsidRPr="009E13BC">
                        <w:rPr>
                          <w:rFonts w:ascii="Arial" w:hAnsi="Arial" w:cs="Arial"/>
                          <w:sz w:val="20"/>
                          <w:szCs w:val="20"/>
                        </w:rPr>
                        <w:t xml:space="preserve"> </w:t>
                      </w:r>
                      <w:r w:rsidR="00045033">
                        <w:rPr>
                          <w:rFonts w:ascii="Arial" w:hAnsi="Arial" w:cs="Arial"/>
                          <w:sz w:val="20"/>
                          <w:szCs w:val="20"/>
                        </w:rPr>
                        <w:t xml:space="preserve">or wish to cite this work </w:t>
                      </w:r>
                      <w:r w:rsidR="00F821EF" w:rsidRPr="009E13BC">
                        <w:rPr>
                          <w:rFonts w:ascii="Arial" w:hAnsi="Arial" w:cs="Arial"/>
                          <w:sz w:val="20"/>
                          <w:szCs w:val="20"/>
                        </w:rPr>
                        <w:t>please contact David Huggins </w:t>
                      </w:r>
                      <w:r w:rsidR="00F821EF" w:rsidRPr="009E13BC">
                        <w:rPr>
                          <w:rStyle w:val="Strong"/>
                          <w:rFonts w:ascii="Arial" w:hAnsi="Arial" w:cs="Arial"/>
                          <w:sz w:val="20"/>
                          <w:szCs w:val="20"/>
                        </w:rPr>
                        <w:t>Email:</w:t>
                      </w:r>
                      <w:r w:rsidR="00F821EF" w:rsidRPr="009E13BC">
                        <w:rPr>
                          <w:rFonts w:ascii="Arial" w:hAnsi="Arial" w:cs="Arial"/>
                          <w:sz w:val="20"/>
                          <w:szCs w:val="20"/>
                        </w:rPr>
                        <w:t xml:space="preserve"> </w:t>
                      </w:r>
                      <w:hyperlink r:id="rId36" w:history="1">
                        <w:r w:rsidR="00F821EF" w:rsidRPr="009E13BC">
                          <w:rPr>
                            <w:rStyle w:val="Hyperlink"/>
                            <w:rFonts w:ascii="Arial" w:hAnsi="Arial" w:cs="Arial"/>
                            <w:sz w:val="20"/>
                            <w:szCs w:val="20"/>
                          </w:rPr>
                          <w:t>d.huggins@uea.ac.uk</w:t>
                        </w:r>
                      </w:hyperlink>
                      <w:r w:rsidR="00F821EF">
                        <w:rPr>
                          <w:rFonts w:ascii="Arial" w:hAnsi="Arial" w:cs="Arial"/>
                          <w:b/>
                          <w:bCs/>
                          <w:sz w:val="20"/>
                          <w:szCs w:val="20"/>
                        </w:rPr>
                        <w:t xml:space="preserve"> </w:t>
                      </w:r>
                      <w:r w:rsidR="00F821EF" w:rsidRPr="009E13BC">
                        <w:rPr>
                          <w:rStyle w:val="Strong"/>
                          <w:rFonts w:ascii="Arial" w:hAnsi="Arial" w:cs="Arial"/>
                          <w:color w:val="000000"/>
                          <w:sz w:val="20"/>
                          <w:szCs w:val="20"/>
                        </w:rPr>
                        <w:t>Tel:</w:t>
                      </w:r>
                      <w:r w:rsidR="00F821EF" w:rsidRPr="009E13BC">
                        <w:rPr>
                          <w:rFonts w:ascii="Arial" w:hAnsi="Arial" w:cs="Arial"/>
                          <w:sz w:val="20"/>
                          <w:szCs w:val="20"/>
                        </w:rPr>
                        <w:t xml:space="preserve"> +44 (0)1603 59 7049</w:t>
                      </w:r>
                      <w:r w:rsidR="00F821EF">
                        <w:rPr>
                          <w:rFonts w:ascii="Arial" w:hAnsi="Arial" w:cs="Arial"/>
                          <w:sz w:val="20"/>
                          <w:szCs w:val="20"/>
                        </w:rPr>
                        <w:t xml:space="preserve"> </w:t>
                      </w:r>
                      <w:r w:rsidR="00F821EF" w:rsidRPr="009E13BC">
                        <w:rPr>
                          <w:rStyle w:val="Strong"/>
                          <w:rFonts w:ascii="Arial" w:hAnsi="Arial" w:cs="Arial"/>
                          <w:sz w:val="20"/>
                          <w:szCs w:val="20"/>
                        </w:rPr>
                        <w:t>Address:</w:t>
                      </w:r>
                      <w:r w:rsidR="00F821EF" w:rsidRPr="009E13BC">
                        <w:rPr>
                          <w:rFonts w:ascii="Arial" w:hAnsi="Arial" w:cs="Arial"/>
                          <w:sz w:val="20"/>
                          <w:szCs w:val="20"/>
                        </w:rPr>
                        <w:t xml:space="preserve"> School of Health Sciences, University of East Anglia, Norwich Research Park, Norwich, NR4 7TJ</w:t>
                      </w:r>
                    </w:p>
                  </w:txbxContent>
                </v:textbox>
              </v:shape>
            </w:pict>
          </mc:Fallback>
        </mc:AlternateContent>
      </w:r>
      <w:r>
        <w:t>Copyrig</w:t>
      </w:r>
      <w:r w:rsidRPr="00640B15">
        <w:t xml:space="preserve">ht </w:t>
      </w:r>
      <w:hyperlink r:id="rId37" w:history="1">
        <w:r w:rsidRPr="00640B15">
          <w:rPr>
            <w:rStyle w:val="Hyperlink"/>
            <w:color w:val="auto"/>
            <w:u w:val="none"/>
          </w:rPr>
          <w:t>www.mchpositiveimpact.com</w:t>
        </w:r>
      </w:hyperlink>
    </w:p>
    <w:p w:rsidR="00885086" w:rsidRPr="00B4140C" w:rsidRDefault="00885086" w:rsidP="00640B15"/>
    <w:sectPr w:rsidR="00885086" w:rsidRPr="00B4140C" w:rsidSect="00045033">
      <w:headerReference w:type="default" r:id="rId38"/>
      <w:footerReference w:type="default" r:id="rId39"/>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0C" w:rsidRDefault="00B4140C" w:rsidP="00B4140C">
      <w:r>
        <w:separator/>
      </w:r>
    </w:p>
  </w:endnote>
  <w:endnote w:type="continuationSeparator" w:id="0">
    <w:p w:rsidR="00B4140C" w:rsidRDefault="00B4140C" w:rsidP="00B4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EF" w:rsidRPr="00F821EF" w:rsidRDefault="00F821EF" w:rsidP="00F821EF">
    <w:pPr>
      <w:pStyle w:val="NormalWeb"/>
      <w:tabs>
        <w:tab w:val="center" w:pos="6979"/>
        <w:tab w:val="left" w:pos="981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0C" w:rsidRDefault="00B4140C" w:rsidP="00B4140C">
      <w:r>
        <w:separator/>
      </w:r>
    </w:p>
  </w:footnote>
  <w:footnote w:type="continuationSeparator" w:id="0">
    <w:p w:rsidR="00B4140C" w:rsidRDefault="00B4140C" w:rsidP="00B41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0C" w:rsidRDefault="00045033" w:rsidP="00F821EF">
    <w:pPr>
      <w:pStyle w:val="Default"/>
      <w:tabs>
        <w:tab w:val="left" w:pos="3195"/>
      </w:tabs>
    </w:pPr>
    <w:r w:rsidRPr="0002388E">
      <w:rPr>
        <w:rFonts w:ascii="Calibri" w:hAnsi="Calibri" w:cs="Calibri"/>
        <w:noProof/>
        <w:sz w:val="40"/>
        <w:szCs w:val="40"/>
      </w:rPr>
      <mc:AlternateContent>
        <mc:Choice Requires="wpg">
          <w:drawing>
            <wp:anchor distT="0" distB="0" distL="114300" distR="114300" simplePos="0" relativeHeight="251660288" behindDoc="0" locked="0" layoutInCell="1" allowOverlap="1" wp14:anchorId="59459E56" wp14:editId="5ED83091">
              <wp:simplePos x="0" y="0"/>
              <wp:positionH relativeFrom="column">
                <wp:posOffset>-685800</wp:posOffset>
              </wp:positionH>
              <wp:positionV relativeFrom="paragraph">
                <wp:posOffset>-264160</wp:posOffset>
              </wp:positionV>
              <wp:extent cx="3499485" cy="869315"/>
              <wp:effectExtent l="0" t="0" r="24765" b="6985"/>
              <wp:wrapNone/>
              <wp:docPr id="15" name="Group 12"/>
              <wp:cNvGraphicFramePr/>
              <a:graphic xmlns:a="http://schemas.openxmlformats.org/drawingml/2006/main">
                <a:graphicData uri="http://schemas.microsoft.com/office/word/2010/wordprocessingGroup">
                  <wpg:wgp>
                    <wpg:cNvGrpSpPr/>
                    <wpg:grpSpPr>
                      <a:xfrm>
                        <a:off x="0" y="0"/>
                        <a:ext cx="3499485" cy="869315"/>
                        <a:chOff x="0" y="0"/>
                        <a:chExt cx="3500105" cy="869644"/>
                      </a:xfrm>
                    </wpg:grpSpPr>
                    <wps:wsp>
                      <wps:cNvPr id="16" name="Rectangle 16"/>
                      <wps:cNvSpPr/>
                      <wps:spPr>
                        <a:xfrm>
                          <a:off x="559445" y="0"/>
                          <a:ext cx="2940660" cy="86520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wps:cNvSpPr/>
                      <wps:spPr>
                        <a:xfrm>
                          <a:off x="0" y="577256"/>
                          <a:ext cx="3439293" cy="292388"/>
                        </a:xfrm>
                        <a:prstGeom prst="rect">
                          <a:avLst/>
                        </a:prstGeom>
                      </wps:spPr>
                      <wps:txbx>
                        <w:txbxContent>
                          <w:p w:rsidR="00F821EF" w:rsidRDefault="00F821EF" w:rsidP="00F821EF">
                            <w:pPr>
                              <w:pStyle w:val="NormalWeb"/>
                              <w:spacing w:before="0" w:beforeAutospacing="0" w:after="0" w:afterAutospacing="0"/>
                              <w:jc w:val="right"/>
                            </w:pPr>
                            <w:r>
                              <w:rPr>
                                <w:rFonts w:asciiTheme="minorHAnsi" w:hAnsi="Calibri" w:cstheme="minorBidi"/>
                                <w:b/>
                                <w:bCs/>
                                <w:i/>
                                <w:iCs/>
                                <w:color w:val="1F4E79" w:themeColor="accent1" w:themeShade="80"/>
                                <w:kern w:val="24"/>
                                <w:sz w:val="26"/>
                                <w:szCs w:val="26"/>
                              </w:rPr>
                              <w:t>Working across the east of England</w:t>
                            </w:r>
                          </w:p>
                        </w:txbxContent>
                      </wps:txbx>
                      <wps:bodyPr wrap="square">
                        <a:spAutoFit/>
                      </wps:bodyPr>
                    </wps:wsp>
                    <pic:pic xmlns:pic="http://schemas.openxmlformats.org/drawingml/2006/picture">
                      <pic:nvPicPr>
                        <pic:cNvPr id="19" name="Picture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50637" y="82379"/>
                          <a:ext cx="2733310" cy="5423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459E56" id="_x0000_s1031" style="position:absolute;margin-left:-54pt;margin-top:-20.8pt;width:275.55pt;height:68.45pt;z-index:251660288;mso-width-relative:margin;mso-height-relative:margin" coordsize="35001,8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">
              <v:rect id="Rectangle 16" o:spid="_x0000_s1032" style="position:absolute;left:5594;width:29407;height:8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ucIA&#10;AADbAAAADwAAAGRycy9kb3ducmV2LnhtbERPTWsCMRC9C/6HMEIvotlaKrI1irQWKj113YPH6Waa&#10;XbqZLEmqu//eCEJv83ifs972thVn8qFxrOBxnoEgrpxu2Cgoj++zFYgQkTW2jknBQAG2m/Fojbl2&#10;F/6icxGNSCEcclRQx9jlUoaqJoth7jrixP04bzEm6I3UHi8p3LZykWVLabHh1FBjR681Vb/Fn1Ww&#10;f/72YZi+eV58DsVhfzJP5c4o9TDpdy8gIvXxX3x3f+g0fwm3X9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eG5wgAAANsAAAAPAAAAAAAAAAAAAAAAAJgCAABkcnMvZG93&#10;bnJldi54bWxQSwUGAAAAAAQABAD1AAAAhwMAAAAA&#10;" fillcolor="white [3212]" strokecolor="#1f4d78 [1604]" strokeweight="1pt"/>
              <v:rect id="Rectangle 17" o:spid="_x0000_s1033" style="position:absolute;top:5772;width:34392;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rsidR="00F821EF" w:rsidRDefault="00F821EF" w:rsidP="00F821EF">
                      <w:pPr>
                        <w:pStyle w:val="NormalWeb"/>
                        <w:spacing w:before="0" w:beforeAutospacing="0" w:after="0" w:afterAutospacing="0"/>
                        <w:jc w:val="right"/>
                      </w:pPr>
                      <w:r>
                        <w:rPr>
                          <w:rFonts w:asciiTheme="minorHAnsi" w:hAnsi="Calibri" w:cstheme="minorBidi"/>
                          <w:b/>
                          <w:bCs/>
                          <w:i/>
                          <w:iCs/>
                          <w:color w:val="1F4E79" w:themeColor="accent1" w:themeShade="80"/>
                          <w:kern w:val="24"/>
                          <w:sz w:val="26"/>
                          <w:szCs w:val="26"/>
                        </w:rPr>
                        <w:t>Working across the east of England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4" type="#_x0000_t75" style="position:absolute;left:6506;top:823;width:27333;height:5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OijfCAAAA2wAAAA8AAABkcnMvZG93bnJldi54bWxET01rAjEQvRf8D2EKvdVsLYiuRqmWQg9V&#10;WS30Om7GzdJksmzSdfvvjSB4m8f7nPmyd1Z01Ibas4KXYQaCuPS65krB9+HjeQIiRGSN1jMp+KcA&#10;y8XgYY659mcuqNvHSqQQDjkqMDE2uZShNOQwDH1DnLiTbx3GBNtK6hbPKdxZOcqysXRYc2ow2NDa&#10;UPm7/3MK6H3zutusjic8jHfcff1YU2ytUk+P/dsMRKQ+3sU396dO86dw/SUdIBc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Doo3wgAAANsAAAAPAAAAAAAAAAAAAAAAAJ8C&#10;AABkcnMvZG93bnJldi54bWxQSwUGAAAAAAQABAD3AAAAjgMAAAAA&#10;">
                <v:imagedata r:id="rId2" o:title=""/>
                <v:path arrowok="t"/>
              </v:shape>
            </v:group>
          </w:pict>
        </mc:Fallback>
      </mc:AlternateContent>
    </w:r>
    <w:r>
      <w:rPr>
        <w:noProof/>
      </w:rPr>
      <w:drawing>
        <wp:anchor distT="0" distB="0" distL="114300" distR="114300" simplePos="0" relativeHeight="251658240" behindDoc="0" locked="0" layoutInCell="1" allowOverlap="1">
          <wp:simplePos x="0" y="0"/>
          <wp:positionH relativeFrom="column">
            <wp:posOffset>6266815</wp:posOffset>
          </wp:positionH>
          <wp:positionV relativeFrom="paragraph">
            <wp:posOffset>-268605</wp:posOffset>
          </wp:positionV>
          <wp:extent cx="3023401" cy="857172"/>
          <wp:effectExtent l="0" t="0" r="5715" b="635"/>
          <wp:wrapNone/>
          <wp:docPr id="13" name="759EB3F9-8C35-4879-9192-AB16E76170CF" descr="3CA488E2-E24B-448B-8A80-13F77879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759EB3F9-8C35-4879-9192-AB16E76170CF" descr="3CA488E2-E24B-448B-8A80-13F77879338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023401" cy="857172"/>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821EF">
      <w:tab/>
    </w:r>
  </w:p>
  <w:p w:rsidR="00B4140C" w:rsidRDefault="00B4140C" w:rsidP="00B4140C">
    <w:pPr>
      <w:pStyle w:val="Defaul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62E7C"/>
    <w:multiLevelType w:val="hybridMultilevel"/>
    <w:tmpl w:val="2CB6A6FC"/>
    <w:lvl w:ilvl="0" w:tplc="B9EC2784">
      <w:start w:val="1"/>
      <w:numFmt w:val="bullet"/>
      <w:lvlText w:val="•"/>
      <w:lvlJc w:val="left"/>
      <w:pPr>
        <w:tabs>
          <w:tab w:val="num" w:pos="720"/>
        </w:tabs>
        <w:ind w:left="720" w:hanging="360"/>
      </w:pPr>
      <w:rPr>
        <w:rFonts w:ascii="Arial" w:hAnsi="Arial" w:hint="default"/>
      </w:rPr>
    </w:lvl>
    <w:lvl w:ilvl="1" w:tplc="73CE430C" w:tentative="1">
      <w:start w:val="1"/>
      <w:numFmt w:val="bullet"/>
      <w:lvlText w:val="•"/>
      <w:lvlJc w:val="left"/>
      <w:pPr>
        <w:tabs>
          <w:tab w:val="num" w:pos="1440"/>
        </w:tabs>
        <w:ind w:left="1440" w:hanging="360"/>
      </w:pPr>
      <w:rPr>
        <w:rFonts w:ascii="Arial" w:hAnsi="Arial" w:hint="default"/>
      </w:rPr>
    </w:lvl>
    <w:lvl w:ilvl="2" w:tplc="73F0340A" w:tentative="1">
      <w:start w:val="1"/>
      <w:numFmt w:val="bullet"/>
      <w:lvlText w:val="•"/>
      <w:lvlJc w:val="left"/>
      <w:pPr>
        <w:tabs>
          <w:tab w:val="num" w:pos="2160"/>
        </w:tabs>
        <w:ind w:left="2160" w:hanging="360"/>
      </w:pPr>
      <w:rPr>
        <w:rFonts w:ascii="Arial" w:hAnsi="Arial" w:hint="default"/>
      </w:rPr>
    </w:lvl>
    <w:lvl w:ilvl="3" w:tplc="DF345E62" w:tentative="1">
      <w:start w:val="1"/>
      <w:numFmt w:val="bullet"/>
      <w:lvlText w:val="•"/>
      <w:lvlJc w:val="left"/>
      <w:pPr>
        <w:tabs>
          <w:tab w:val="num" w:pos="2880"/>
        </w:tabs>
        <w:ind w:left="2880" w:hanging="360"/>
      </w:pPr>
      <w:rPr>
        <w:rFonts w:ascii="Arial" w:hAnsi="Arial" w:hint="default"/>
      </w:rPr>
    </w:lvl>
    <w:lvl w:ilvl="4" w:tplc="510E1EF0" w:tentative="1">
      <w:start w:val="1"/>
      <w:numFmt w:val="bullet"/>
      <w:lvlText w:val="•"/>
      <w:lvlJc w:val="left"/>
      <w:pPr>
        <w:tabs>
          <w:tab w:val="num" w:pos="3600"/>
        </w:tabs>
        <w:ind w:left="3600" w:hanging="360"/>
      </w:pPr>
      <w:rPr>
        <w:rFonts w:ascii="Arial" w:hAnsi="Arial" w:hint="default"/>
      </w:rPr>
    </w:lvl>
    <w:lvl w:ilvl="5" w:tplc="25022E02" w:tentative="1">
      <w:start w:val="1"/>
      <w:numFmt w:val="bullet"/>
      <w:lvlText w:val="•"/>
      <w:lvlJc w:val="left"/>
      <w:pPr>
        <w:tabs>
          <w:tab w:val="num" w:pos="4320"/>
        </w:tabs>
        <w:ind w:left="4320" w:hanging="360"/>
      </w:pPr>
      <w:rPr>
        <w:rFonts w:ascii="Arial" w:hAnsi="Arial" w:hint="default"/>
      </w:rPr>
    </w:lvl>
    <w:lvl w:ilvl="6" w:tplc="8548B384" w:tentative="1">
      <w:start w:val="1"/>
      <w:numFmt w:val="bullet"/>
      <w:lvlText w:val="•"/>
      <w:lvlJc w:val="left"/>
      <w:pPr>
        <w:tabs>
          <w:tab w:val="num" w:pos="5040"/>
        </w:tabs>
        <w:ind w:left="5040" w:hanging="360"/>
      </w:pPr>
      <w:rPr>
        <w:rFonts w:ascii="Arial" w:hAnsi="Arial" w:hint="default"/>
      </w:rPr>
    </w:lvl>
    <w:lvl w:ilvl="7" w:tplc="435EEF6C" w:tentative="1">
      <w:start w:val="1"/>
      <w:numFmt w:val="bullet"/>
      <w:lvlText w:val="•"/>
      <w:lvlJc w:val="left"/>
      <w:pPr>
        <w:tabs>
          <w:tab w:val="num" w:pos="5760"/>
        </w:tabs>
        <w:ind w:left="5760" w:hanging="360"/>
      </w:pPr>
      <w:rPr>
        <w:rFonts w:ascii="Arial" w:hAnsi="Arial" w:hint="default"/>
      </w:rPr>
    </w:lvl>
    <w:lvl w:ilvl="8" w:tplc="8D8A4C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D60A4C"/>
    <w:multiLevelType w:val="hybridMultilevel"/>
    <w:tmpl w:val="6008A2CC"/>
    <w:lvl w:ilvl="0" w:tplc="FEACCC2E">
      <w:start w:val="1"/>
      <w:numFmt w:val="bullet"/>
      <w:lvlText w:val="•"/>
      <w:lvlJc w:val="left"/>
      <w:pPr>
        <w:tabs>
          <w:tab w:val="num" w:pos="720"/>
        </w:tabs>
        <w:ind w:left="720" w:hanging="360"/>
      </w:pPr>
      <w:rPr>
        <w:rFonts w:ascii="Arial" w:hAnsi="Arial" w:hint="default"/>
      </w:rPr>
    </w:lvl>
    <w:lvl w:ilvl="1" w:tplc="B28C4C1A" w:tentative="1">
      <w:start w:val="1"/>
      <w:numFmt w:val="bullet"/>
      <w:lvlText w:val="•"/>
      <w:lvlJc w:val="left"/>
      <w:pPr>
        <w:tabs>
          <w:tab w:val="num" w:pos="1440"/>
        </w:tabs>
        <w:ind w:left="1440" w:hanging="360"/>
      </w:pPr>
      <w:rPr>
        <w:rFonts w:ascii="Arial" w:hAnsi="Arial" w:hint="default"/>
      </w:rPr>
    </w:lvl>
    <w:lvl w:ilvl="2" w:tplc="F1607846" w:tentative="1">
      <w:start w:val="1"/>
      <w:numFmt w:val="bullet"/>
      <w:lvlText w:val="•"/>
      <w:lvlJc w:val="left"/>
      <w:pPr>
        <w:tabs>
          <w:tab w:val="num" w:pos="2160"/>
        </w:tabs>
        <w:ind w:left="2160" w:hanging="360"/>
      </w:pPr>
      <w:rPr>
        <w:rFonts w:ascii="Arial" w:hAnsi="Arial" w:hint="default"/>
      </w:rPr>
    </w:lvl>
    <w:lvl w:ilvl="3" w:tplc="80C80762" w:tentative="1">
      <w:start w:val="1"/>
      <w:numFmt w:val="bullet"/>
      <w:lvlText w:val="•"/>
      <w:lvlJc w:val="left"/>
      <w:pPr>
        <w:tabs>
          <w:tab w:val="num" w:pos="2880"/>
        </w:tabs>
        <w:ind w:left="2880" w:hanging="360"/>
      </w:pPr>
      <w:rPr>
        <w:rFonts w:ascii="Arial" w:hAnsi="Arial" w:hint="default"/>
      </w:rPr>
    </w:lvl>
    <w:lvl w:ilvl="4" w:tplc="A9186F88" w:tentative="1">
      <w:start w:val="1"/>
      <w:numFmt w:val="bullet"/>
      <w:lvlText w:val="•"/>
      <w:lvlJc w:val="left"/>
      <w:pPr>
        <w:tabs>
          <w:tab w:val="num" w:pos="3600"/>
        </w:tabs>
        <w:ind w:left="3600" w:hanging="360"/>
      </w:pPr>
      <w:rPr>
        <w:rFonts w:ascii="Arial" w:hAnsi="Arial" w:hint="default"/>
      </w:rPr>
    </w:lvl>
    <w:lvl w:ilvl="5" w:tplc="4D1ED362" w:tentative="1">
      <w:start w:val="1"/>
      <w:numFmt w:val="bullet"/>
      <w:lvlText w:val="•"/>
      <w:lvlJc w:val="left"/>
      <w:pPr>
        <w:tabs>
          <w:tab w:val="num" w:pos="4320"/>
        </w:tabs>
        <w:ind w:left="4320" w:hanging="360"/>
      </w:pPr>
      <w:rPr>
        <w:rFonts w:ascii="Arial" w:hAnsi="Arial" w:hint="default"/>
      </w:rPr>
    </w:lvl>
    <w:lvl w:ilvl="6" w:tplc="ED48739A" w:tentative="1">
      <w:start w:val="1"/>
      <w:numFmt w:val="bullet"/>
      <w:lvlText w:val="•"/>
      <w:lvlJc w:val="left"/>
      <w:pPr>
        <w:tabs>
          <w:tab w:val="num" w:pos="5040"/>
        </w:tabs>
        <w:ind w:left="5040" w:hanging="360"/>
      </w:pPr>
      <w:rPr>
        <w:rFonts w:ascii="Arial" w:hAnsi="Arial" w:hint="default"/>
      </w:rPr>
    </w:lvl>
    <w:lvl w:ilvl="7" w:tplc="3D44BC8C" w:tentative="1">
      <w:start w:val="1"/>
      <w:numFmt w:val="bullet"/>
      <w:lvlText w:val="•"/>
      <w:lvlJc w:val="left"/>
      <w:pPr>
        <w:tabs>
          <w:tab w:val="num" w:pos="5760"/>
        </w:tabs>
        <w:ind w:left="5760" w:hanging="360"/>
      </w:pPr>
      <w:rPr>
        <w:rFonts w:ascii="Arial" w:hAnsi="Arial" w:hint="default"/>
      </w:rPr>
    </w:lvl>
    <w:lvl w:ilvl="8" w:tplc="C7965E1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6C"/>
    <w:rsid w:val="0002388E"/>
    <w:rsid w:val="00045033"/>
    <w:rsid w:val="00060757"/>
    <w:rsid w:val="00095235"/>
    <w:rsid w:val="000A2CE4"/>
    <w:rsid w:val="000C19D1"/>
    <w:rsid w:val="000C5EE1"/>
    <w:rsid w:val="00193AD5"/>
    <w:rsid w:val="001B299F"/>
    <w:rsid w:val="003C6D4A"/>
    <w:rsid w:val="003F06E7"/>
    <w:rsid w:val="004C62BF"/>
    <w:rsid w:val="00523130"/>
    <w:rsid w:val="00640B15"/>
    <w:rsid w:val="0069492B"/>
    <w:rsid w:val="006B7555"/>
    <w:rsid w:val="006D79D3"/>
    <w:rsid w:val="007A4D43"/>
    <w:rsid w:val="007B0A49"/>
    <w:rsid w:val="007B1565"/>
    <w:rsid w:val="00885086"/>
    <w:rsid w:val="00920665"/>
    <w:rsid w:val="00960560"/>
    <w:rsid w:val="00994C7E"/>
    <w:rsid w:val="009F0FE2"/>
    <w:rsid w:val="00A10210"/>
    <w:rsid w:val="00A33991"/>
    <w:rsid w:val="00A41561"/>
    <w:rsid w:val="00A735C6"/>
    <w:rsid w:val="00B4140C"/>
    <w:rsid w:val="00B5347C"/>
    <w:rsid w:val="00BD1676"/>
    <w:rsid w:val="00C14BDF"/>
    <w:rsid w:val="00C37B6C"/>
    <w:rsid w:val="00C92A2A"/>
    <w:rsid w:val="00CA52F0"/>
    <w:rsid w:val="00CE1FA5"/>
    <w:rsid w:val="00D573E1"/>
    <w:rsid w:val="00D614FD"/>
    <w:rsid w:val="00D72419"/>
    <w:rsid w:val="00F8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A4B018F-C9B0-4677-8C12-679726EE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140C"/>
    <w:pPr>
      <w:tabs>
        <w:tab w:val="center" w:pos="4513"/>
        <w:tab w:val="right" w:pos="9026"/>
      </w:tabs>
    </w:pPr>
  </w:style>
  <w:style w:type="character" w:customStyle="1" w:styleId="HeaderChar">
    <w:name w:val="Header Char"/>
    <w:basedOn w:val="DefaultParagraphFont"/>
    <w:link w:val="Header"/>
    <w:rsid w:val="00B4140C"/>
    <w:rPr>
      <w:sz w:val="24"/>
      <w:szCs w:val="24"/>
    </w:rPr>
  </w:style>
  <w:style w:type="paragraph" w:styleId="Footer">
    <w:name w:val="footer"/>
    <w:basedOn w:val="Normal"/>
    <w:link w:val="FooterChar"/>
    <w:rsid w:val="00B4140C"/>
    <w:pPr>
      <w:tabs>
        <w:tab w:val="center" w:pos="4513"/>
        <w:tab w:val="right" w:pos="9026"/>
      </w:tabs>
    </w:pPr>
  </w:style>
  <w:style w:type="character" w:customStyle="1" w:styleId="FooterChar">
    <w:name w:val="Footer Char"/>
    <w:basedOn w:val="DefaultParagraphFont"/>
    <w:link w:val="Footer"/>
    <w:rsid w:val="00B4140C"/>
    <w:rPr>
      <w:sz w:val="24"/>
      <w:szCs w:val="24"/>
    </w:rPr>
  </w:style>
  <w:style w:type="paragraph" w:customStyle="1" w:styleId="Default">
    <w:name w:val="Default"/>
    <w:rsid w:val="00B4140C"/>
    <w:pPr>
      <w:autoSpaceDE w:val="0"/>
      <w:autoSpaceDN w:val="0"/>
      <w:adjustRightInd w:val="0"/>
    </w:pPr>
    <w:rPr>
      <w:rFonts w:ascii="Arial" w:hAnsi="Arial" w:cs="Arial"/>
      <w:color w:val="000000"/>
      <w:sz w:val="24"/>
      <w:szCs w:val="24"/>
    </w:rPr>
  </w:style>
  <w:style w:type="table" w:styleId="TableGrid">
    <w:name w:val="Table Grid"/>
    <w:basedOn w:val="TableNormal"/>
    <w:rsid w:val="00A4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CE4"/>
    <w:pPr>
      <w:ind w:left="720"/>
      <w:contextualSpacing/>
    </w:pPr>
  </w:style>
  <w:style w:type="paragraph" w:styleId="BalloonText">
    <w:name w:val="Balloon Text"/>
    <w:basedOn w:val="Normal"/>
    <w:link w:val="BalloonTextChar"/>
    <w:rsid w:val="000C5EE1"/>
    <w:rPr>
      <w:rFonts w:ascii="Segoe UI" w:hAnsi="Segoe UI" w:cs="Segoe UI"/>
      <w:sz w:val="18"/>
      <w:szCs w:val="18"/>
    </w:rPr>
  </w:style>
  <w:style w:type="character" w:customStyle="1" w:styleId="BalloonTextChar">
    <w:name w:val="Balloon Text Char"/>
    <w:basedOn w:val="DefaultParagraphFont"/>
    <w:link w:val="BalloonText"/>
    <w:rsid w:val="000C5EE1"/>
    <w:rPr>
      <w:rFonts w:ascii="Segoe UI" w:hAnsi="Segoe UI" w:cs="Segoe UI"/>
      <w:sz w:val="18"/>
      <w:szCs w:val="18"/>
    </w:rPr>
  </w:style>
  <w:style w:type="paragraph" w:styleId="NormalWeb">
    <w:name w:val="Normal (Web)"/>
    <w:basedOn w:val="Normal"/>
    <w:uiPriority w:val="99"/>
    <w:unhideWhenUsed/>
    <w:rsid w:val="0002388E"/>
    <w:pPr>
      <w:spacing w:before="100" w:beforeAutospacing="1" w:after="100" w:afterAutospacing="1"/>
    </w:pPr>
    <w:rPr>
      <w:rFonts w:eastAsiaTheme="minorEastAsia"/>
    </w:rPr>
  </w:style>
  <w:style w:type="table" w:customStyle="1" w:styleId="TableGrid1">
    <w:name w:val="Table Grid1"/>
    <w:basedOn w:val="TableNormal"/>
    <w:next w:val="TableGrid"/>
    <w:uiPriority w:val="39"/>
    <w:rsid w:val="00994C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69492B"/>
    <w:pPr>
      <w:autoSpaceDE w:val="0"/>
      <w:autoSpaceDN w:val="0"/>
      <w:adjustRightInd w:val="0"/>
    </w:pPr>
    <w:rPr>
      <w:rFonts w:ascii="Arial" w:hAnsi="Arial" w:cs="Arial"/>
      <w:b/>
      <w:color w:val="000000"/>
      <w:sz w:val="32"/>
      <w:szCs w:val="32"/>
    </w:rPr>
  </w:style>
  <w:style w:type="character" w:customStyle="1" w:styleId="Style1Char">
    <w:name w:val="Style1 Char"/>
    <w:basedOn w:val="DefaultParagraphFont"/>
    <w:link w:val="Style1"/>
    <w:rsid w:val="0069492B"/>
    <w:rPr>
      <w:rFonts w:ascii="Arial" w:hAnsi="Arial" w:cs="Arial"/>
      <w:b/>
      <w:color w:val="000000"/>
      <w:sz w:val="32"/>
      <w:szCs w:val="32"/>
    </w:rPr>
  </w:style>
  <w:style w:type="character" w:styleId="Hyperlink">
    <w:name w:val="Hyperlink"/>
    <w:basedOn w:val="DefaultParagraphFont"/>
    <w:uiPriority w:val="99"/>
    <w:unhideWhenUsed/>
    <w:rsid w:val="00F821EF"/>
    <w:rPr>
      <w:color w:val="0000FF"/>
      <w:u w:val="single"/>
    </w:rPr>
  </w:style>
  <w:style w:type="character" w:customStyle="1" w:styleId="apple-converted-space">
    <w:name w:val="apple-converted-space"/>
    <w:basedOn w:val="DefaultParagraphFont"/>
    <w:rsid w:val="00F821EF"/>
  </w:style>
  <w:style w:type="character" w:styleId="Strong">
    <w:name w:val="Strong"/>
    <w:basedOn w:val="DefaultParagraphFont"/>
    <w:uiPriority w:val="22"/>
    <w:qFormat/>
    <w:rsid w:val="00F82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8256">
      <w:bodyDiv w:val="1"/>
      <w:marLeft w:val="0"/>
      <w:marRight w:val="0"/>
      <w:marTop w:val="0"/>
      <w:marBottom w:val="0"/>
      <w:divBdr>
        <w:top w:val="none" w:sz="0" w:space="0" w:color="auto"/>
        <w:left w:val="none" w:sz="0" w:space="0" w:color="auto"/>
        <w:bottom w:val="none" w:sz="0" w:space="0" w:color="auto"/>
        <w:right w:val="none" w:sz="0" w:space="0" w:color="auto"/>
      </w:divBdr>
    </w:div>
    <w:div w:id="823207394">
      <w:bodyDiv w:val="1"/>
      <w:marLeft w:val="0"/>
      <w:marRight w:val="0"/>
      <w:marTop w:val="0"/>
      <w:marBottom w:val="0"/>
      <w:divBdr>
        <w:top w:val="none" w:sz="0" w:space="0" w:color="auto"/>
        <w:left w:val="none" w:sz="0" w:space="0" w:color="auto"/>
        <w:bottom w:val="none" w:sz="0" w:space="0" w:color="auto"/>
        <w:right w:val="none" w:sz="0" w:space="0" w:color="auto"/>
      </w:divBdr>
      <w:divsChild>
        <w:div w:id="527184187">
          <w:marLeft w:val="547"/>
          <w:marRight w:val="0"/>
          <w:marTop w:val="96"/>
          <w:marBottom w:val="0"/>
          <w:divBdr>
            <w:top w:val="none" w:sz="0" w:space="0" w:color="auto"/>
            <w:left w:val="none" w:sz="0" w:space="0" w:color="auto"/>
            <w:bottom w:val="none" w:sz="0" w:space="0" w:color="auto"/>
            <w:right w:val="none" w:sz="0" w:space="0" w:color="auto"/>
          </w:divBdr>
        </w:div>
        <w:div w:id="1147555066">
          <w:marLeft w:val="547"/>
          <w:marRight w:val="0"/>
          <w:marTop w:val="96"/>
          <w:marBottom w:val="0"/>
          <w:divBdr>
            <w:top w:val="none" w:sz="0" w:space="0" w:color="auto"/>
            <w:left w:val="none" w:sz="0" w:space="0" w:color="auto"/>
            <w:bottom w:val="none" w:sz="0" w:space="0" w:color="auto"/>
            <w:right w:val="none" w:sz="0" w:space="0" w:color="auto"/>
          </w:divBdr>
        </w:div>
        <w:div w:id="1007560987">
          <w:marLeft w:val="547"/>
          <w:marRight w:val="0"/>
          <w:marTop w:val="96"/>
          <w:marBottom w:val="0"/>
          <w:divBdr>
            <w:top w:val="none" w:sz="0" w:space="0" w:color="auto"/>
            <w:left w:val="none" w:sz="0" w:space="0" w:color="auto"/>
            <w:bottom w:val="none" w:sz="0" w:space="0" w:color="auto"/>
            <w:right w:val="none" w:sz="0" w:space="0" w:color="auto"/>
          </w:divBdr>
        </w:div>
        <w:div w:id="1027213398">
          <w:marLeft w:val="547"/>
          <w:marRight w:val="0"/>
          <w:marTop w:val="96"/>
          <w:marBottom w:val="0"/>
          <w:divBdr>
            <w:top w:val="none" w:sz="0" w:space="0" w:color="auto"/>
            <w:left w:val="none" w:sz="0" w:space="0" w:color="auto"/>
            <w:bottom w:val="none" w:sz="0" w:space="0" w:color="auto"/>
            <w:right w:val="none" w:sz="0" w:space="0" w:color="auto"/>
          </w:divBdr>
        </w:div>
        <w:div w:id="1611233957">
          <w:marLeft w:val="547"/>
          <w:marRight w:val="0"/>
          <w:marTop w:val="96"/>
          <w:marBottom w:val="0"/>
          <w:divBdr>
            <w:top w:val="none" w:sz="0" w:space="0" w:color="auto"/>
            <w:left w:val="none" w:sz="0" w:space="0" w:color="auto"/>
            <w:bottom w:val="none" w:sz="0" w:space="0" w:color="auto"/>
            <w:right w:val="none" w:sz="0" w:space="0" w:color="auto"/>
          </w:divBdr>
        </w:div>
      </w:divsChild>
    </w:div>
    <w:div w:id="905258669">
      <w:bodyDiv w:val="1"/>
      <w:marLeft w:val="0"/>
      <w:marRight w:val="0"/>
      <w:marTop w:val="0"/>
      <w:marBottom w:val="0"/>
      <w:divBdr>
        <w:top w:val="none" w:sz="0" w:space="0" w:color="auto"/>
        <w:left w:val="none" w:sz="0" w:space="0" w:color="auto"/>
        <w:bottom w:val="none" w:sz="0" w:space="0" w:color="auto"/>
        <w:right w:val="none" w:sz="0" w:space="0" w:color="auto"/>
      </w:divBdr>
    </w:div>
    <w:div w:id="1120488225">
      <w:bodyDiv w:val="1"/>
      <w:marLeft w:val="0"/>
      <w:marRight w:val="0"/>
      <w:marTop w:val="0"/>
      <w:marBottom w:val="0"/>
      <w:divBdr>
        <w:top w:val="none" w:sz="0" w:space="0" w:color="auto"/>
        <w:left w:val="none" w:sz="0" w:space="0" w:color="auto"/>
        <w:bottom w:val="none" w:sz="0" w:space="0" w:color="auto"/>
        <w:right w:val="none" w:sz="0" w:space="0" w:color="auto"/>
      </w:divBdr>
      <w:divsChild>
        <w:div w:id="955792554">
          <w:marLeft w:val="547"/>
          <w:marRight w:val="0"/>
          <w:marTop w:val="96"/>
          <w:marBottom w:val="0"/>
          <w:divBdr>
            <w:top w:val="none" w:sz="0" w:space="0" w:color="auto"/>
            <w:left w:val="none" w:sz="0" w:space="0" w:color="auto"/>
            <w:bottom w:val="none" w:sz="0" w:space="0" w:color="auto"/>
            <w:right w:val="none" w:sz="0" w:space="0" w:color="auto"/>
          </w:divBdr>
        </w:div>
        <w:div w:id="1816019778">
          <w:marLeft w:val="547"/>
          <w:marRight w:val="0"/>
          <w:marTop w:val="96"/>
          <w:marBottom w:val="0"/>
          <w:divBdr>
            <w:top w:val="none" w:sz="0" w:space="0" w:color="auto"/>
            <w:left w:val="none" w:sz="0" w:space="0" w:color="auto"/>
            <w:bottom w:val="none" w:sz="0" w:space="0" w:color="auto"/>
            <w:right w:val="none" w:sz="0" w:space="0" w:color="auto"/>
          </w:divBdr>
        </w:div>
        <w:div w:id="927809824">
          <w:marLeft w:val="547"/>
          <w:marRight w:val="0"/>
          <w:marTop w:val="96"/>
          <w:marBottom w:val="0"/>
          <w:divBdr>
            <w:top w:val="none" w:sz="0" w:space="0" w:color="auto"/>
            <w:left w:val="none" w:sz="0" w:space="0" w:color="auto"/>
            <w:bottom w:val="none" w:sz="0" w:space="0" w:color="auto"/>
            <w:right w:val="none" w:sz="0" w:space="0" w:color="auto"/>
          </w:divBdr>
        </w:div>
        <w:div w:id="315182114">
          <w:marLeft w:val="547"/>
          <w:marRight w:val="0"/>
          <w:marTop w:val="96"/>
          <w:marBottom w:val="0"/>
          <w:divBdr>
            <w:top w:val="none" w:sz="0" w:space="0" w:color="auto"/>
            <w:left w:val="none" w:sz="0" w:space="0" w:color="auto"/>
            <w:bottom w:val="none" w:sz="0" w:space="0" w:color="auto"/>
            <w:right w:val="none" w:sz="0" w:space="0" w:color="auto"/>
          </w:divBdr>
        </w:div>
      </w:divsChild>
    </w:div>
    <w:div w:id="187885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7.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www.uea.ac.uk/foh/mpe/clip-project"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www.google.co.uk/url?sa=i&amp;rct=j&amp;q=&amp;esrc=s&amp;source=images&amp;cd=&amp;cad=rja&amp;uact=8&amp;ved=0ahUKEwj_ovaH1eLRAhUBMhQKHVSRAhUQjRwIBw&amp;url=http%3A%2F%2Fwww.mchpositiveimpact.com%2Fmentoring&amp;bvm=bv.145393125,bs.2,d.ZGg&amp;psig=AFQjCNF3OQPZ2-Oz7FdrGqatPf3lxgnK0g&amp;ust=1485618158292269" TargetMode="External"/><Relationship Id="rId33" Type="http://schemas.openxmlformats.org/officeDocument/2006/relationships/hyperlink" Target="http://creativecommons.org/licenses/by-nc-nd/4.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creativecommons.org/licenses/by-nc-nd/4.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6.png"/><Relationship Id="rId32" Type="http://schemas.openxmlformats.org/officeDocument/2006/relationships/hyperlink" Target="mailto:d.huggins@uea.ac.ukTel" TargetMode="External"/><Relationship Id="rId37" Type="http://schemas.openxmlformats.org/officeDocument/2006/relationships/hyperlink" Target="http://www.mchpositiveimpact.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google.co.uk/url?sa=i&amp;rct=j&amp;q=&amp;esrc=s&amp;source=images&amp;cd=&amp;cad=rja&amp;uact=8&amp;ved=0ahUKEwiW696T1OLRAhUFthQKHdkaAhwQjRwIBw&amp;url=https%3A%2F%2Fsites.psu.edu%2Fleadership%2F2016%2F02%2F14%2Fsir-trainee-soule-reports-as-ordered%2F&amp;bvm=bv.145393125,bs.2,d.ZGg&amp;psig=AFQjCNE-rDK1AQ_nlF3IdXvpUI8t91Lx0w&amp;ust=1485617902192750" TargetMode="External"/><Relationship Id="rId28" Type="http://schemas.openxmlformats.org/officeDocument/2006/relationships/image" Target="media/image8.png"/><Relationship Id="rId36" Type="http://schemas.openxmlformats.org/officeDocument/2006/relationships/hyperlink" Target="mailto:d.huggins@uea.ac.ukTel" TargetMode="External"/><Relationship Id="rId10" Type="http://schemas.openxmlformats.org/officeDocument/2006/relationships/image" Target="media/image3.jpeg"/><Relationship Id="rId19" Type="http://schemas.openxmlformats.org/officeDocument/2006/relationships/diagramColors" Target="diagrams/colors2.xml"/><Relationship Id="rId31" Type="http://schemas.openxmlformats.org/officeDocument/2006/relationships/hyperlink" Target="http://www.uea.ac.uk/foh/mpe/clip-proje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image" Target="media/image5.emf"/><Relationship Id="rId27" Type="http://schemas.openxmlformats.org/officeDocument/2006/relationships/hyperlink" Target="http://creativecommons.org/licenses/by-nc-nd/4.0/" TargetMode="External"/><Relationship Id="rId30" Type="http://schemas.openxmlformats.org/officeDocument/2006/relationships/hyperlink" Target="http://www.uea.ac.uk/foh/mpe/clip-project" TargetMode="External"/><Relationship Id="rId35" Type="http://schemas.openxmlformats.org/officeDocument/2006/relationships/hyperlink" Target="http://www.uea.ac.uk/foh/mpe/clip-projec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9C879D-250B-456D-8B04-4F13D1F928FD}"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en-GB"/>
        </a:p>
      </dgm:t>
    </dgm:pt>
    <dgm:pt modelId="{456B6506-1101-4337-9C83-8A589FF3D53E}">
      <dgm:prSet phldrT="[Text]"/>
      <dgm:spPr>
        <a:xfrm>
          <a:off x="2290464" y="1268410"/>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FIrst year student</a:t>
          </a:r>
        </a:p>
      </dgm:t>
    </dgm:pt>
    <dgm:pt modelId="{92225FFB-A335-4AB6-83D2-EAFAC8DD17A8}" type="parTrans" cxnId="{35F07C0F-ACA1-47E1-A66C-03030700E385}">
      <dgm:prSet/>
      <dgm:spPr/>
      <dgm:t>
        <a:bodyPr/>
        <a:lstStyle/>
        <a:p>
          <a:endParaRPr lang="en-GB"/>
        </a:p>
      </dgm:t>
    </dgm:pt>
    <dgm:pt modelId="{DCE104EB-B73E-4950-BA8F-314447DCA37C}" type="sibTrans" cxnId="{35F07C0F-ACA1-47E1-A66C-03030700E385}">
      <dgm:prSet/>
      <dgm:spPr/>
      <dgm:t>
        <a:bodyPr/>
        <a:lstStyle/>
        <a:p>
          <a:endParaRPr lang="en-GB"/>
        </a:p>
      </dgm:t>
    </dgm:pt>
    <dgm:pt modelId="{8018DD43-01C9-48CA-8B15-CE7A046CD97B}">
      <dgm:prSet phldrT="[Text]"/>
      <dgm:spPr>
        <a:xfrm>
          <a:off x="2290464" y="1855"/>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Third year student</a:t>
          </a:r>
        </a:p>
      </dgm:t>
    </dgm:pt>
    <dgm:pt modelId="{1871B5A9-0FC1-4889-95C4-C76D0F937345}" type="parTrans" cxnId="{BC1E966F-45C6-4650-AF76-390793E6A757}">
      <dgm:prSet/>
      <dgm:spPr>
        <a:xfrm rot="16200000">
          <a:off x="2647512" y="939354"/>
          <a:ext cx="191374" cy="307859"/>
        </a:xfrm>
        <a:prstGeom prst="rightArrow">
          <a:avLst>
            <a:gd name="adj1" fmla="val 60000"/>
            <a:gd name="adj2" fmla="val 50000"/>
          </a:avLst>
        </a:prstGeom>
        <a:solidFill>
          <a:schemeClr val="accent1">
            <a:lumMod val="60000"/>
            <a:lumOff val="40000"/>
          </a:schemeClr>
        </a:solidFill>
        <a:ln>
          <a:noFill/>
        </a:ln>
        <a:effectLst/>
      </dgm:spPr>
      <dgm:t>
        <a:bodyPr/>
        <a:lstStyle/>
        <a:p>
          <a:endParaRPr lang="en-GB">
            <a:solidFill>
              <a:sysClr val="window" lastClr="FFFFFF"/>
            </a:solidFill>
            <a:latin typeface="Calibri" panose="020F0502020204030204"/>
            <a:ea typeface="+mn-ea"/>
            <a:cs typeface="+mn-cs"/>
          </a:endParaRPr>
        </a:p>
      </dgm:t>
    </dgm:pt>
    <dgm:pt modelId="{FC856006-6C28-4945-B2BB-7B006A36FD99}" type="sibTrans" cxnId="{BC1E966F-45C6-4650-AF76-390793E6A757}">
      <dgm:prSet/>
      <dgm:spPr/>
      <dgm:t>
        <a:bodyPr/>
        <a:lstStyle/>
        <a:p>
          <a:endParaRPr lang="en-GB"/>
        </a:p>
      </dgm:t>
    </dgm:pt>
    <dgm:pt modelId="{14DEF163-A299-48AC-9C1D-DCEE4C0E1020}">
      <dgm:prSet phldrT="[Text]"/>
      <dgm:spPr>
        <a:xfrm>
          <a:off x="3034927" y="2293074"/>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Named mentor</a:t>
          </a:r>
        </a:p>
      </dgm:t>
    </dgm:pt>
    <dgm:pt modelId="{A0D36266-B5F3-4438-9DF6-88FF9F021CE4}" type="parTrans" cxnId="{1BE631B2-49F3-49D8-BC0E-0178ABF2033C}">
      <dgm:prSet/>
      <dgm:spPr>
        <a:xfrm rot="3240000">
          <a:off x="3016560" y="2075165"/>
          <a:ext cx="191374" cy="307859"/>
        </a:xfrm>
        <a:prstGeom prst="rightArrow">
          <a:avLst>
            <a:gd name="adj1" fmla="val 60000"/>
            <a:gd name="adj2" fmla="val 50000"/>
          </a:avLst>
        </a:prstGeom>
        <a:solidFill>
          <a:schemeClr val="accent1">
            <a:lumMod val="60000"/>
            <a:lumOff val="40000"/>
          </a:schemeClr>
        </a:solidFill>
        <a:ln>
          <a:noFill/>
        </a:ln>
        <a:effectLst/>
      </dgm:spPr>
      <dgm:t>
        <a:bodyPr/>
        <a:lstStyle/>
        <a:p>
          <a:endParaRPr lang="en-GB">
            <a:solidFill>
              <a:sysClr val="window" lastClr="FFFFFF"/>
            </a:solidFill>
            <a:latin typeface="Calibri" panose="020F0502020204030204"/>
            <a:ea typeface="+mn-ea"/>
            <a:cs typeface="+mn-cs"/>
          </a:endParaRPr>
        </a:p>
      </dgm:t>
    </dgm:pt>
    <dgm:pt modelId="{5B86E6E3-C81C-4FB8-999F-8658246D8680}" type="sibTrans" cxnId="{1BE631B2-49F3-49D8-BC0E-0178ABF2033C}">
      <dgm:prSet/>
      <dgm:spPr/>
      <dgm:t>
        <a:bodyPr/>
        <a:lstStyle/>
        <a:p>
          <a:endParaRPr lang="en-GB"/>
        </a:p>
      </dgm:t>
    </dgm:pt>
    <dgm:pt modelId="{3CF372D0-5FD8-4A59-97EF-9980C90A49E5}">
      <dgm:prSet phldrT="[Text]"/>
      <dgm:spPr>
        <a:xfrm>
          <a:off x="1546002" y="2293074"/>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HCP</a:t>
          </a:r>
        </a:p>
      </dgm:t>
    </dgm:pt>
    <dgm:pt modelId="{E7A133BB-0E35-4F6E-8D84-003FEB208FFE}" type="parTrans" cxnId="{6D737B2E-0F7D-4379-B2DD-67108F8A5F26}">
      <dgm:prSet/>
      <dgm:spPr>
        <a:xfrm rot="7560000">
          <a:off x="2278465" y="2075165"/>
          <a:ext cx="191374" cy="307859"/>
        </a:xfrm>
        <a:prstGeom prst="rightArrow">
          <a:avLst>
            <a:gd name="adj1" fmla="val 60000"/>
            <a:gd name="adj2" fmla="val 50000"/>
          </a:avLst>
        </a:prstGeom>
        <a:solidFill>
          <a:schemeClr val="accent1">
            <a:lumMod val="60000"/>
            <a:lumOff val="40000"/>
          </a:schemeClr>
        </a:solidFill>
        <a:ln>
          <a:noFill/>
        </a:ln>
        <a:effectLst/>
      </dgm:spPr>
      <dgm:t>
        <a:bodyPr/>
        <a:lstStyle/>
        <a:p>
          <a:endParaRPr lang="en-GB">
            <a:solidFill>
              <a:sysClr val="window" lastClr="FFFFFF"/>
            </a:solidFill>
            <a:latin typeface="Calibri" panose="020F0502020204030204"/>
            <a:ea typeface="+mn-ea"/>
            <a:cs typeface="+mn-cs"/>
          </a:endParaRPr>
        </a:p>
      </dgm:t>
    </dgm:pt>
    <dgm:pt modelId="{E8C8B2A0-C60C-4C02-A60B-168A07B1CB28}" type="sibTrans" cxnId="{6D737B2E-0F7D-4379-B2DD-67108F8A5F26}">
      <dgm:prSet/>
      <dgm:spPr/>
      <dgm:t>
        <a:bodyPr/>
        <a:lstStyle/>
        <a:p>
          <a:endParaRPr lang="en-GB"/>
        </a:p>
      </dgm:t>
    </dgm:pt>
    <dgm:pt modelId="{86DB9015-9B36-4874-A3F3-7E7EC32046DE}">
      <dgm:prSet phldrT="[Text]"/>
      <dgm:spPr>
        <a:xfrm>
          <a:off x="1085899" y="877023"/>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Second year student</a:t>
          </a:r>
        </a:p>
      </dgm:t>
    </dgm:pt>
    <dgm:pt modelId="{809A624A-FE48-4FBB-BE2E-7123197D3D5F}" type="parTrans" cxnId="{14520C3C-F78C-4837-B8BF-2DB9E5B2F3A5}">
      <dgm:prSet/>
      <dgm:spPr>
        <a:xfrm rot="11880000">
          <a:off x="2050381" y="1373195"/>
          <a:ext cx="191374" cy="307859"/>
        </a:xfrm>
        <a:prstGeom prst="rightArrow">
          <a:avLst>
            <a:gd name="adj1" fmla="val 60000"/>
            <a:gd name="adj2" fmla="val 50000"/>
          </a:avLst>
        </a:prstGeom>
        <a:solidFill>
          <a:schemeClr val="accent1">
            <a:lumMod val="60000"/>
            <a:lumOff val="40000"/>
          </a:schemeClr>
        </a:solidFill>
        <a:ln>
          <a:noFill/>
        </a:ln>
        <a:effectLst/>
      </dgm:spPr>
      <dgm:t>
        <a:bodyPr/>
        <a:lstStyle/>
        <a:p>
          <a:endParaRPr lang="en-GB">
            <a:solidFill>
              <a:sysClr val="window" lastClr="FFFFFF"/>
            </a:solidFill>
            <a:latin typeface="Calibri" panose="020F0502020204030204"/>
            <a:ea typeface="+mn-ea"/>
            <a:cs typeface="+mn-cs"/>
          </a:endParaRPr>
        </a:p>
      </dgm:t>
    </dgm:pt>
    <dgm:pt modelId="{158CE9BF-2886-45B0-B485-88A379D27250}" type="sibTrans" cxnId="{14520C3C-F78C-4837-B8BF-2DB9E5B2F3A5}">
      <dgm:prSet/>
      <dgm:spPr/>
      <dgm:t>
        <a:bodyPr/>
        <a:lstStyle/>
        <a:p>
          <a:endParaRPr lang="en-GB"/>
        </a:p>
      </dgm:t>
    </dgm:pt>
    <dgm:pt modelId="{C1F6C3AA-3F64-4477-8F61-0CAD12A846AC}">
      <dgm:prSet phldrT="[Text]"/>
      <dgm:spPr>
        <a:xfrm>
          <a:off x="3495030" y="877023"/>
          <a:ext cx="905470" cy="905470"/>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Registered nurse</a:t>
          </a:r>
        </a:p>
      </dgm:t>
    </dgm:pt>
    <dgm:pt modelId="{7A87D851-7854-4BD3-9125-B28FB7238FDA}" type="parTrans" cxnId="{C0E2EAE7-3BE9-4255-A631-25317672EC6B}">
      <dgm:prSet/>
      <dgm:spPr>
        <a:xfrm rot="20520000">
          <a:off x="3244644" y="1373195"/>
          <a:ext cx="191374" cy="307859"/>
        </a:xfrm>
        <a:prstGeom prst="rightArrow">
          <a:avLst>
            <a:gd name="adj1" fmla="val 60000"/>
            <a:gd name="adj2" fmla="val 50000"/>
          </a:avLst>
        </a:prstGeom>
        <a:solidFill>
          <a:schemeClr val="accent1">
            <a:lumMod val="60000"/>
            <a:lumOff val="40000"/>
          </a:schemeClr>
        </a:solidFill>
        <a:ln>
          <a:noFill/>
        </a:ln>
        <a:effectLst/>
      </dgm:spPr>
      <dgm:t>
        <a:bodyPr/>
        <a:lstStyle/>
        <a:p>
          <a:endParaRPr lang="en-GB">
            <a:solidFill>
              <a:sysClr val="window" lastClr="FFFFFF"/>
            </a:solidFill>
            <a:latin typeface="Calibri" panose="020F0502020204030204"/>
            <a:ea typeface="+mn-ea"/>
            <a:cs typeface="+mn-cs"/>
          </a:endParaRPr>
        </a:p>
      </dgm:t>
    </dgm:pt>
    <dgm:pt modelId="{7FA19243-6E42-4397-920A-0CF6B010C00E}" type="sibTrans" cxnId="{C0E2EAE7-3BE9-4255-A631-25317672EC6B}">
      <dgm:prSet/>
      <dgm:spPr/>
      <dgm:t>
        <a:bodyPr/>
        <a:lstStyle/>
        <a:p>
          <a:endParaRPr lang="en-GB"/>
        </a:p>
      </dgm:t>
    </dgm:pt>
    <dgm:pt modelId="{F1F6DF46-F443-4638-AC37-E1118F4C4E05}" type="pres">
      <dgm:prSet presAssocID="{9B9C879D-250B-456D-8B04-4F13D1F928FD}" presName="Name0" presStyleCnt="0">
        <dgm:presLayoutVars>
          <dgm:chMax val="1"/>
          <dgm:dir/>
          <dgm:animLvl val="ctr"/>
          <dgm:resizeHandles val="exact"/>
        </dgm:presLayoutVars>
      </dgm:prSet>
      <dgm:spPr/>
      <dgm:t>
        <a:bodyPr/>
        <a:lstStyle/>
        <a:p>
          <a:endParaRPr lang="en-GB"/>
        </a:p>
      </dgm:t>
    </dgm:pt>
    <dgm:pt modelId="{96BAE8E7-5822-434D-A5DD-F4D58227A75C}" type="pres">
      <dgm:prSet presAssocID="{456B6506-1101-4337-9C83-8A589FF3D53E}" presName="centerShape" presStyleLbl="node0" presStyleIdx="0" presStyleCnt="1"/>
      <dgm:spPr>
        <a:prstGeom prst="ellipse">
          <a:avLst/>
        </a:prstGeom>
      </dgm:spPr>
      <dgm:t>
        <a:bodyPr/>
        <a:lstStyle/>
        <a:p>
          <a:endParaRPr lang="en-GB"/>
        </a:p>
      </dgm:t>
    </dgm:pt>
    <dgm:pt modelId="{1B916EED-110A-44E8-BFD8-DD540012A0DA}" type="pres">
      <dgm:prSet presAssocID="{1871B5A9-0FC1-4889-95C4-C76D0F937345}" presName="parTrans" presStyleLbl="sibTrans2D1" presStyleIdx="0" presStyleCnt="5"/>
      <dgm:spPr>
        <a:prstGeom prst="rightArrow">
          <a:avLst>
            <a:gd name="adj1" fmla="val 60000"/>
            <a:gd name="adj2" fmla="val 50000"/>
          </a:avLst>
        </a:prstGeom>
      </dgm:spPr>
      <dgm:t>
        <a:bodyPr/>
        <a:lstStyle/>
        <a:p>
          <a:endParaRPr lang="en-GB"/>
        </a:p>
      </dgm:t>
    </dgm:pt>
    <dgm:pt modelId="{378D23EB-551E-44A2-AAEA-7883507313B9}" type="pres">
      <dgm:prSet presAssocID="{1871B5A9-0FC1-4889-95C4-C76D0F937345}" presName="connectorText" presStyleLbl="sibTrans2D1" presStyleIdx="0" presStyleCnt="5"/>
      <dgm:spPr/>
      <dgm:t>
        <a:bodyPr/>
        <a:lstStyle/>
        <a:p>
          <a:endParaRPr lang="en-GB"/>
        </a:p>
      </dgm:t>
    </dgm:pt>
    <dgm:pt modelId="{D315AA8C-836B-4FEE-B150-1B6032A5B479}" type="pres">
      <dgm:prSet presAssocID="{8018DD43-01C9-48CA-8B15-CE7A046CD97B}" presName="node" presStyleLbl="node1" presStyleIdx="0" presStyleCnt="5">
        <dgm:presLayoutVars>
          <dgm:bulletEnabled val="1"/>
        </dgm:presLayoutVars>
      </dgm:prSet>
      <dgm:spPr>
        <a:prstGeom prst="ellipse">
          <a:avLst/>
        </a:prstGeom>
      </dgm:spPr>
      <dgm:t>
        <a:bodyPr/>
        <a:lstStyle/>
        <a:p>
          <a:endParaRPr lang="en-GB"/>
        </a:p>
      </dgm:t>
    </dgm:pt>
    <dgm:pt modelId="{356FB788-42AE-4AB1-B4CB-1AF87DCECFDD}" type="pres">
      <dgm:prSet presAssocID="{7A87D851-7854-4BD3-9125-B28FB7238FDA}" presName="parTrans" presStyleLbl="sibTrans2D1" presStyleIdx="1" presStyleCnt="5"/>
      <dgm:spPr>
        <a:prstGeom prst="rightArrow">
          <a:avLst>
            <a:gd name="adj1" fmla="val 60000"/>
            <a:gd name="adj2" fmla="val 50000"/>
          </a:avLst>
        </a:prstGeom>
      </dgm:spPr>
      <dgm:t>
        <a:bodyPr/>
        <a:lstStyle/>
        <a:p>
          <a:endParaRPr lang="en-GB"/>
        </a:p>
      </dgm:t>
    </dgm:pt>
    <dgm:pt modelId="{1E078E1D-0959-4CB9-BA7A-07E8FE5392E9}" type="pres">
      <dgm:prSet presAssocID="{7A87D851-7854-4BD3-9125-B28FB7238FDA}" presName="connectorText" presStyleLbl="sibTrans2D1" presStyleIdx="1" presStyleCnt="5"/>
      <dgm:spPr/>
      <dgm:t>
        <a:bodyPr/>
        <a:lstStyle/>
        <a:p>
          <a:endParaRPr lang="en-GB"/>
        </a:p>
      </dgm:t>
    </dgm:pt>
    <dgm:pt modelId="{64BCE11F-5DE2-4422-81A7-EBC3D0A0F0FF}" type="pres">
      <dgm:prSet presAssocID="{C1F6C3AA-3F64-4477-8F61-0CAD12A846AC}" presName="node" presStyleLbl="node1" presStyleIdx="1" presStyleCnt="5">
        <dgm:presLayoutVars>
          <dgm:bulletEnabled val="1"/>
        </dgm:presLayoutVars>
      </dgm:prSet>
      <dgm:spPr>
        <a:prstGeom prst="ellipse">
          <a:avLst/>
        </a:prstGeom>
      </dgm:spPr>
      <dgm:t>
        <a:bodyPr/>
        <a:lstStyle/>
        <a:p>
          <a:endParaRPr lang="en-GB"/>
        </a:p>
      </dgm:t>
    </dgm:pt>
    <dgm:pt modelId="{0DD8D817-CBC3-43E4-A849-00A9D3D3CAF0}" type="pres">
      <dgm:prSet presAssocID="{A0D36266-B5F3-4438-9DF6-88FF9F021CE4}" presName="parTrans" presStyleLbl="sibTrans2D1" presStyleIdx="2" presStyleCnt="5"/>
      <dgm:spPr>
        <a:prstGeom prst="rightArrow">
          <a:avLst>
            <a:gd name="adj1" fmla="val 60000"/>
            <a:gd name="adj2" fmla="val 50000"/>
          </a:avLst>
        </a:prstGeom>
      </dgm:spPr>
      <dgm:t>
        <a:bodyPr/>
        <a:lstStyle/>
        <a:p>
          <a:endParaRPr lang="en-GB"/>
        </a:p>
      </dgm:t>
    </dgm:pt>
    <dgm:pt modelId="{BBD763BB-FEF6-4FF8-AB20-65EF3C4F231D}" type="pres">
      <dgm:prSet presAssocID="{A0D36266-B5F3-4438-9DF6-88FF9F021CE4}" presName="connectorText" presStyleLbl="sibTrans2D1" presStyleIdx="2" presStyleCnt="5"/>
      <dgm:spPr/>
      <dgm:t>
        <a:bodyPr/>
        <a:lstStyle/>
        <a:p>
          <a:endParaRPr lang="en-GB"/>
        </a:p>
      </dgm:t>
    </dgm:pt>
    <dgm:pt modelId="{81A9DDB6-4AE3-4906-B1B0-596C2308D31A}" type="pres">
      <dgm:prSet presAssocID="{14DEF163-A299-48AC-9C1D-DCEE4C0E1020}" presName="node" presStyleLbl="node1" presStyleIdx="2" presStyleCnt="5">
        <dgm:presLayoutVars>
          <dgm:bulletEnabled val="1"/>
        </dgm:presLayoutVars>
      </dgm:prSet>
      <dgm:spPr>
        <a:prstGeom prst="ellipse">
          <a:avLst/>
        </a:prstGeom>
      </dgm:spPr>
      <dgm:t>
        <a:bodyPr/>
        <a:lstStyle/>
        <a:p>
          <a:endParaRPr lang="en-GB"/>
        </a:p>
      </dgm:t>
    </dgm:pt>
    <dgm:pt modelId="{7A53E161-AFF0-468E-9567-D249319260C1}" type="pres">
      <dgm:prSet presAssocID="{E7A133BB-0E35-4F6E-8D84-003FEB208FFE}" presName="parTrans" presStyleLbl="sibTrans2D1" presStyleIdx="3" presStyleCnt="5"/>
      <dgm:spPr>
        <a:prstGeom prst="rightArrow">
          <a:avLst>
            <a:gd name="adj1" fmla="val 60000"/>
            <a:gd name="adj2" fmla="val 50000"/>
          </a:avLst>
        </a:prstGeom>
      </dgm:spPr>
      <dgm:t>
        <a:bodyPr/>
        <a:lstStyle/>
        <a:p>
          <a:endParaRPr lang="en-GB"/>
        </a:p>
      </dgm:t>
    </dgm:pt>
    <dgm:pt modelId="{B80370E9-57E7-4E41-8B63-25CB49C708AB}" type="pres">
      <dgm:prSet presAssocID="{E7A133BB-0E35-4F6E-8D84-003FEB208FFE}" presName="connectorText" presStyleLbl="sibTrans2D1" presStyleIdx="3" presStyleCnt="5"/>
      <dgm:spPr/>
      <dgm:t>
        <a:bodyPr/>
        <a:lstStyle/>
        <a:p>
          <a:endParaRPr lang="en-GB"/>
        </a:p>
      </dgm:t>
    </dgm:pt>
    <dgm:pt modelId="{EDA97F9E-8087-41F0-8A6A-B5A1058686B0}" type="pres">
      <dgm:prSet presAssocID="{3CF372D0-5FD8-4A59-97EF-9980C90A49E5}" presName="node" presStyleLbl="node1" presStyleIdx="3" presStyleCnt="5">
        <dgm:presLayoutVars>
          <dgm:bulletEnabled val="1"/>
        </dgm:presLayoutVars>
      </dgm:prSet>
      <dgm:spPr>
        <a:prstGeom prst="ellipse">
          <a:avLst/>
        </a:prstGeom>
      </dgm:spPr>
      <dgm:t>
        <a:bodyPr/>
        <a:lstStyle/>
        <a:p>
          <a:endParaRPr lang="en-GB"/>
        </a:p>
      </dgm:t>
    </dgm:pt>
    <dgm:pt modelId="{50AD9917-3149-4A64-B074-2C1FDD1A4B88}" type="pres">
      <dgm:prSet presAssocID="{809A624A-FE48-4FBB-BE2E-7123197D3D5F}" presName="parTrans" presStyleLbl="sibTrans2D1" presStyleIdx="4" presStyleCnt="5"/>
      <dgm:spPr>
        <a:prstGeom prst="rightArrow">
          <a:avLst>
            <a:gd name="adj1" fmla="val 60000"/>
            <a:gd name="adj2" fmla="val 50000"/>
          </a:avLst>
        </a:prstGeom>
      </dgm:spPr>
      <dgm:t>
        <a:bodyPr/>
        <a:lstStyle/>
        <a:p>
          <a:endParaRPr lang="en-GB"/>
        </a:p>
      </dgm:t>
    </dgm:pt>
    <dgm:pt modelId="{CD6D043B-2DA2-4BEF-80F1-110D34B62849}" type="pres">
      <dgm:prSet presAssocID="{809A624A-FE48-4FBB-BE2E-7123197D3D5F}" presName="connectorText" presStyleLbl="sibTrans2D1" presStyleIdx="4" presStyleCnt="5"/>
      <dgm:spPr/>
      <dgm:t>
        <a:bodyPr/>
        <a:lstStyle/>
        <a:p>
          <a:endParaRPr lang="en-GB"/>
        </a:p>
      </dgm:t>
    </dgm:pt>
    <dgm:pt modelId="{268A99F5-D796-4F53-B53F-D2634EF3F059}" type="pres">
      <dgm:prSet presAssocID="{86DB9015-9B36-4874-A3F3-7E7EC32046DE}" presName="node" presStyleLbl="node1" presStyleIdx="4" presStyleCnt="5">
        <dgm:presLayoutVars>
          <dgm:bulletEnabled val="1"/>
        </dgm:presLayoutVars>
      </dgm:prSet>
      <dgm:spPr>
        <a:prstGeom prst="ellipse">
          <a:avLst/>
        </a:prstGeom>
      </dgm:spPr>
      <dgm:t>
        <a:bodyPr/>
        <a:lstStyle/>
        <a:p>
          <a:endParaRPr lang="en-GB"/>
        </a:p>
      </dgm:t>
    </dgm:pt>
  </dgm:ptLst>
  <dgm:cxnLst>
    <dgm:cxn modelId="{1CA2AC6C-C35A-4137-901A-74B4361B9DF3}" type="presOf" srcId="{14DEF163-A299-48AC-9C1D-DCEE4C0E1020}" destId="{81A9DDB6-4AE3-4906-B1B0-596C2308D31A}" srcOrd="0" destOrd="0" presId="urn:microsoft.com/office/officeart/2005/8/layout/radial5"/>
    <dgm:cxn modelId="{1DB0E4AB-2151-41A3-8AA5-04E82B639C38}" type="presOf" srcId="{809A624A-FE48-4FBB-BE2E-7123197D3D5F}" destId="{CD6D043B-2DA2-4BEF-80F1-110D34B62849}" srcOrd="1" destOrd="0" presId="urn:microsoft.com/office/officeart/2005/8/layout/radial5"/>
    <dgm:cxn modelId="{B5064A4E-4267-4091-BBA2-9EB73303CC5B}" type="presOf" srcId="{A0D36266-B5F3-4438-9DF6-88FF9F021CE4}" destId="{BBD763BB-FEF6-4FF8-AB20-65EF3C4F231D}" srcOrd="1" destOrd="0" presId="urn:microsoft.com/office/officeart/2005/8/layout/radial5"/>
    <dgm:cxn modelId="{69FDB821-FDA8-4DA4-A8EC-F84BB38E56B0}" type="presOf" srcId="{809A624A-FE48-4FBB-BE2E-7123197D3D5F}" destId="{50AD9917-3149-4A64-B074-2C1FDD1A4B88}" srcOrd="0" destOrd="0" presId="urn:microsoft.com/office/officeart/2005/8/layout/radial5"/>
    <dgm:cxn modelId="{BC1E966F-45C6-4650-AF76-390793E6A757}" srcId="{456B6506-1101-4337-9C83-8A589FF3D53E}" destId="{8018DD43-01C9-48CA-8B15-CE7A046CD97B}" srcOrd="0" destOrd="0" parTransId="{1871B5A9-0FC1-4889-95C4-C76D0F937345}" sibTransId="{FC856006-6C28-4945-B2BB-7B006A36FD99}"/>
    <dgm:cxn modelId="{1BE631B2-49F3-49D8-BC0E-0178ABF2033C}" srcId="{456B6506-1101-4337-9C83-8A589FF3D53E}" destId="{14DEF163-A299-48AC-9C1D-DCEE4C0E1020}" srcOrd="2" destOrd="0" parTransId="{A0D36266-B5F3-4438-9DF6-88FF9F021CE4}" sibTransId="{5B86E6E3-C81C-4FB8-999F-8658246D8680}"/>
    <dgm:cxn modelId="{FBF0D2C8-2D13-4B0C-ACD5-5400FC09A2F7}" type="presOf" srcId="{3CF372D0-5FD8-4A59-97EF-9980C90A49E5}" destId="{EDA97F9E-8087-41F0-8A6A-B5A1058686B0}" srcOrd="0" destOrd="0" presId="urn:microsoft.com/office/officeart/2005/8/layout/radial5"/>
    <dgm:cxn modelId="{22601C96-BAF4-4BDA-B02E-B0A646F5F361}" type="presOf" srcId="{7A87D851-7854-4BD3-9125-B28FB7238FDA}" destId="{356FB788-42AE-4AB1-B4CB-1AF87DCECFDD}" srcOrd="0" destOrd="0" presId="urn:microsoft.com/office/officeart/2005/8/layout/radial5"/>
    <dgm:cxn modelId="{33C803D6-6909-4045-9D93-6F8B7C966F32}" type="presOf" srcId="{E7A133BB-0E35-4F6E-8D84-003FEB208FFE}" destId="{B80370E9-57E7-4E41-8B63-25CB49C708AB}" srcOrd="1" destOrd="0" presId="urn:microsoft.com/office/officeart/2005/8/layout/radial5"/>
    <dgm:cxn modelId="{35F07C0F-ACA1-47E1-A66C-03030700E385}" srcId="{9B9C879D-250B-456D-8B04-4F13D1F928FD}" destId="{456B6506-1101-4337-9C83-8A589FF3D53E}" srcOrd="0" destOrd="0" parTransId="{92225FFB-A335-4AB6-83D2-EAFAC8DD17A8}" sibTransId="{DCE104EB-B73E-4950-BA8F-314447DCA37C}"/>
    <dgm:cxn modelId="{6D737B2E-0F7D-4379-B2DD-67108F8A5F26}" srcId="{456B6506-1101-4337-9C83-8A589FF3D53E}" destId="{3CF372D0-5FD8-4A59-97EF-9980C90A49E5}" srcOrd="3" destOrd="0" parTransId="{E7A133BB-0E35-4F6E-8D84-003FEB208FFE}" sibTransId="{E8C8B2A0-C60C-4C02-A60B-168A07B1CB28}"/>
    <dgm:cxn modelId="{E21B8906-8946-45F1-93AD-3741E536086D}" type="presOf" srcId="{1871B5A9-0FC1-4889-95C4-C76D0F937345}" destId="{378D23EB-551E-44A2-AAEA-7883507313B9}" srcOrd="1" destOrd="0" presId="urn:microsoft.com/office/officeart/2005/8/layout/radial5"/>
    <dgm:cxn modelId="{EECC321B-9E66-4301-815E-5179C409755A}" type="presOf" srcId="{8018DD43-01C9-48CA-8B15-CE7A046CD97B}" destId="{D315AA8C-836B-4FEE-B150-1B6032A5B479}" srcOrd="0" destOrd="0" presId="urn:microsoft.com/office/officeart/2005/8/layout/radial5"/>
    <dgm:cxn modelId="{A5EDEFFD-6E3E-4448-A848-CC90FE23F324}" type="presOf" srcId="{9B9C879D-250B-456D-8B04-4F13D1F928FD}" destId="{F1F6DF46-F443-4638-AC37-E1118F4C4E05}" srcOrd="0" destOrd="0" presId="urn:microsoft.com/office/officeart/2005/8/layout/radial5"/>
    <dgm:cxn modelId="{C81CE3C1-8F98-487F-9773-72BDE2E78874}" type="presOf" srcId="{A0D36266-B5F3-4438-9DF6-88FF9F021CE4}" destId="{0DD8D817-CBC3-43E4-A849-00A9D3D3CAF0}" srcOrd="0" destOrd="0" presId="urn:microsoft.com/office/officeart/2005/8/layout/radial5"/>
    <dgm:cxn modelId="{1C335D0B-571A-4400-B055-3791377DA614}" type="presOf" srcId="{E7A133BB-0E35-4F6E-8D84-003FEB208FFE}" destId="{7A53E161-AFF0-468E-9567-D249319260C1}" srcOrd="0" destOrd="0" presId="urn:microsoft.com/office/officeart/2005/8/layout/radial5"/>
    <dgm:cxn modelId="{7158D74C-CE29-4B52-9B59-273578BB6FEC}" type="presOf" srcId="{86DB9015-9B36-4874-A3F3-7E7EC32046DE}" destId="{268A99F5-D796-4F53-B53F-D2634EF3F059}" srcOrd="0" destOrd="0" presId="urn:microsoft.com/office/officeart/2005/8/layout/radial5"/>
    <dgm:cxn modelId="{887692C9-C367-48FF-82AF-D92A11A817A7}" type="presOf" srcId="{7A87D851-7854-4BD3-9125-B28FB7238FDA}" destId="{1E078E1D-0959-4CB9-BA7A-07E8FE5392E9}" srcOrd="1" destOrd="0" presId="urn:microsoft.com/office/officeart/2005/8/layout/radial5"/>
    <dgm:cxn modelId="{14520C3C-F78C-4837-B8BF-2DB9E5B2F3A5}" srcId="{456B6506-1101-4337-9C83-8A589FF3D53E}" destId="{86DB9015-9B36-4874-A3F3-7E7EC32046DE}" srcOrd="4" destOrd="0" parTransId="{809A624A-FE48-4FBB-BE2E-7123197D3D5F}" sibTransId="{158CE9BF-2886-45B0-B485-88A379D27250}"/>
    <dgm:cxn modelId="{1E59C101-E457-4D95-B3E4-FADFB833125A}" type="presOf" srcId="{456B6506-1101-4337-9C83-8A589FF3D53E}" destId="{96BAE8E7-5822-434D-A5DD-F4D58227A75C}" srcOrd="0" destOrd="0" presId="urn:microsoft.com/office/officeart/2005/8/layout/radial5"/>
    <dgm:cxn modelId="{7BA86984-3021-4997-98B1-5BFDD9ED4BB3}" type="presOf" srcId="{C1F6C3AA-3F64-4477-8F61-0CAD12A846AC}" destId="{64BCE11F-5DE2-4422-81A7-EBC3D0A0F0FF}" srcOrd="0" destOrd="0" presId="urn:microsoft.com/office/officeart/2005/8/layout/radial5"/>
    <dgm:cxn modelId="{298179CA-374C-4ECB-B70B-FD902D5E3D35}" type="presOf" srcId="{1871B5A9-0FC1-4889-95C4-C76D0F937345}" destId="{1B916EED-110A-44E8-BFD8-DD540012A0DA}" srcOrd="0" destOrd="0" presId="urn:microsoft.com/office/officeart/2005/8/layout/radial5"/>
    <dgm:cxn modelId="{C0E2EAE7-3BE9-4255-A631-25317672EC6B}" srcId="{456B6506-1101-4337-9C83-8A589FF3D53E}" destId="{C1F6C3AA-3F64-4477-8F61-0CAD12A846AC}" srcOrd="1" destOrd="0" parTransId="{7A87D851-7854-4BD3-9125-B28FB7238FDA}" sibTransId="{7FA19243-6E42-4397-920A-0CF6B010C00E}"/>
    <dgm:cxn modelId="{51204D0E-3155-415B-B33A-91D913B6FDF6}" type="presParOf" srcId="{F1F6DF46-F443-4638-AC37-E1118F4C4E05}" destId="{96BAE8E7-5822-434D-A5DD-F4D58227A75C}" srcOrd="0" destOrd="0" presId="urn:microsoft.com/office/officeart/2005/8/layout/radial5"/>
    <dgm:cxn modelId="{87784184-D20B-4118-8FEA-1EC22D839567}" type="presParOf" srcId="{F1F6DF46-F443-4638-AC37-E1118F4C4E05}" destId="{1B916EED-110A-44E8-BFD8-DD540012A0DA}" srcOrd="1" destOrd="0" presId="urn:microsoft.com/office/officeart/2005/8/layout/radial5"/>
    <dgm:cxn modelId="{F8124573-7D75-46B5-B0D5-17A180BF8AA4}" type="presParOf" srcId="{1B916EED-110A-44E8-BFD8-DD540012A0DA}" destId="{378D23EB-551E-44A2-AAEA-7883507313B9}" srcOrd="0" destOrd="0" presId="urn:microsoft.com/office/officeart/2005/8/layout/radial5"/>
    <dgm:cxn modelId="{574E0F71-497D-4118-A113-846895D0BBC1}" type="presParOf" srcId="{F1F6DF46-F443-4638-AC37-E1118F4C4E05}" destId="{D315AA8C-836B-4FEE-B150-1B6032A5B479}" srcOrd="2" destOrd="0" presId="urn:microsoft.com/office/officeart/2005/8/layout/radial5"/>
    <dgm:cxn modelId="{A79B7064-2228-45C1-9043-81F147144968}" type="presParOf" srcId="{F1F6DF46-F443-4638-AC37-E1118F4C4E05}" destId="{356FB788-42AE-4AB1-B4CB-1AF87DCECFDD}" srcOrd="3" destOrd="0" presId="urn:microsoft.com/office/officeart/2005/8/layout/radial5"/>
    <dgm:cxn modelId="{E16EC5CE-FD02-4F98-BA68-B3FCB2DA2DE1}" type="presParOf" srcId="{356FB788-42AE-4AB1-B4CB-1AF87DCECFDD}" destId="{1E078E1D-0959-4CB9-BA7A-07E8FE5392E9}" srcOrd="0" destOrd="0" presId="urn:microsoft.com/office/officeart/2005/8/layout/radial5"/>
    <dgm:cxn modelId="{AE9B0935-DC16-458B-8CCF-4F7E56837F30}" type="presParOf" srcId="{F1F6DF46-F443-4638-AC37-E1118F4C4E05}" destId="{64BCE11F-5DE2-4422-81A7-EBC3D0A0F0FF}" srcOrd="4" destOrd="0" presId="urn:microsoft.com/office/officeart/2005/8/layout/radial5"/>
    <dgm:cxn modelId="{AB78355B-53C7-43EC-BDD2-0575CFF81F14}" type="presParOf" srcId="{F1F6DF46-F443-4638-AC37-E1118F4C4E05}" destId="{0DD8D817-CBC3-43E4-A849-00A9D3D3CAF0}" srcOrd="5" destOrd="0" presId="urn:microsoft.com/office/officeart/2005/8/layout/radial5"/>
    <dgm:cxn modelId="{5C7FE38C-FEF4-4B11-9D50-11F6C66F5F34}" type="presParOf" srcId="{0DD8D817-CBC3-43E4-A849-00A9D3D3CAF0}" destId="{BBD763BB-FEF6-4FF8-AB20-65EF3C4F231D}" srcOrd="0" destOrd="0" presId="urn:microsoft.com/office/officeart/2005/8/layout/radial5"/>
    <dgm:cxn modelId="{E8174F75-31A2-4185-AFEC-F6F717AE6CE3}" type="presParOf" srcId="{F1F6DF46-F443-4638-AC37-E1118F4C4E05}" destId="{81A9DDB6-4AE3-4906-B1B0-596C2308D31A}" srcOrd="6" destOrd="0" presId="urn:microsoft.com/office/officeart/2005/8/layout/radial5"/>
    <dgm:cxn modelId="{FB070AC6-2839-4F73-AFDB-5D6F6AB421AD}" type="presParOf" srcId="{F1F6DF46-F443-4638-AC37-E1118F4C4E05}" destId="{7A53E161-AFF0-468E-9567-D249319260C1}" srcOrd="7" destOrd="0" presId="urn:microsoft.com/office/officeart/2005/8/layout/radial5"/>
    <dgm:cxn modelId="{7C781F8E-E0D4-41E4-9146-D2F81B85587F}" type="presParOf" srcId="{7A53E161-AFF0-468E-9567-D249319260C1}" destId="{B80370E9-57E7-4E41-8B63-25CB49C708AB}" srcOrd="0" destOrd="0" presId="urn:microsoft.com/office/officeart/2005/8/layout/radial5"/>
    <dgm:cxn modelId="{F48128CB-C7D9-4705-A28C-E17CA3DF42B9}" type="presParOf" srcId="{F1F6DF46-F443-4638-AC37-E1118F4C4E05}" destId="{EDA97F9E-8087-41F0-8A6A-B5A1058686B0}" srcOrd="8" destOrd="0" presId="urn:microsoft.com/office/officeart/2005/8/layout/radial5"/>
    <dgm:cxn modelId="{85B9E5CC-B9F5-41FD-993D-25215C9A1C60}" type="presParOf" srcId="{F1F6DF46-F443-4638-AC37-E1118F4C4E05}" destId="{50AD9917-3149-4A64-B074-2C1FDD1A4B88}" srcOrd="9" destOrd="0" presId="urn:microsoft.com/office/officeart/2005/8/layout/radial5"/>
    <dgm:cxn modelId="{CB60C410-EA12-402B-A6BC-3FAC85B556DD}" type="presParOf" srcId="{50AD9917-3149-4A64-B074-2C1FDD1A4B88}" destId="{CD6D043B-2DA2-4BEF-80F1-110D34B62849}" srcOrd="0" destOrd="0" presId="urn:microsoft.com/office/officeart/2005/8/layout/radial5"/>
    <dgm:cxn modelId="{B8A5E96F-B0EA-4224-9FA9-4C33EB0D61E2}" type="presParOf" srcId="{F1F6DF46-F443-4638-AC37-E1118F4C4E05}" destId="{268A99F5-D796-4F53-B53F-D2634EF3F059}" srcOrd="10"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37C6A5-85FB-4192-A6F8-735999CAF21E}" type="doc">
      <dgm:prSet loTypeId="urn:microsoft.com/office/officeart/2005/8/layout/StepDownProcess" loCatId="process" qsTypeId="urn:microsoft.com/office/officeart/2005/8/quickstyle/simple1" qsCatId="simple" csTypeId="urn:microsoft.com/office/officeart/2005/8/colors/accent0_3" csCatId="mainScheme" phldr="1"/>
      <dgm:spPr/>
      <dgm:t>
        <a:bodyPr/>
        <a:lstStyle/>
        <a:p>
          <a:endParaRPr lang="en-GB"/>
        </a:p>
      </dgm:t>
    </dgm:pt>
    <dgm:pt modelId="{58C5B83C-82F1-46FC-B85B-01A4EE8BBF6D}">
      <dgm:prSet phldrT="[Text]" custT="1"/>
      <dgm:spPr>
        <a:solidFill>
          <a:schemeClr val="tx1"/>
        </a:solidFill>
        <a:ln>
          <a:noFill/>
        </a:ln>
      </dgm:spPr>
      <dgm:t>
        <a:bodyPr/>
        <a:lstStyle/>
        <a:p>
          <a:r>
            <a:rPr lang="en-GB" sz="900"/>
            <a:t>Coach checks learning needs and student plan of the shift</a:t>
          </a:r>
        </a:p>
      </dgm:t>
    </dgm:pt>
    <dgm:pt modelId="{185CB4F7-CC72-45E2-8747-BE001E1A992C}" type="parTrans" cxnId="{8F8A4896-BB75-4BBA-92AA-4BD05798F3B7}">
      <dgm:prSet/>
      <dgm:spPr/>
      <dgm:t>
        <a:bodyPr/>
        <a:lstStyle/>
        <a:p>
          <a:endParaRPr lang="en-GB"/>
        </a:p>
      </dgm:t>
    </dgm:pt>
    <dgm:pt modelId="{48537CA3-3E34-42D1-91F8-C67AEB3D16D8}" type="sibTrans" cxnId="{8F8A4896-BB75-4BBA-92AA-4BD05798F3B7}">
      <dgm:prSet/>
      <dgm:spPr/>
      <dgm:t>
        <a:bodyPr/>
        <a:lstStyle/>
        <a:p>
          <a:endParaRPr lang="en-GB"/>
        </a:p>
      </dgm:t>
    </dgm:pt>
    <dgm:pt modelId="{5D864F9B-10F5-4A52-ADBA-DD35D3FAF3CE}">
      <dgm:prSet phldrT="[Text]" custT="1"/>
      <dgm:spPr/>
      <dgm:t>
        <a:bodyPr/>
        <a:lstStyle/>
        <a:p>
          <a:r>
            <a:rPr lang="en-GB" sz="1200"/>
            <a:t>Includes priorities, delegation etc.</a:t>
          </a:r>
        </a:p>
      </dgm:t>
    </dgm:pt>
    <dgm:pt modelId="{B2864451-F86E-46EE-9E9B-2A7A0FFCD55D}" type="parTrans" cxnId="{5D368237-818A-4659-A350-FADB3EF0EB86}">
      <dgm:prSet/>
      <dgm:spPr/>
      <dgm:t>
        <a:bodyPr/>
        <a:lstStyle/>
        <a:p>
          <a:endParaRPr lang="en-GB"/>
        </a:p>
      </dgm:t>
    </dgm:pt>
    <dgm:pt modelId="{E8B09AE2-5781-4CB9-AD7D-A6B8D9A9AC28}" type="sibTrans" cxnId="{5D368237-818A-4659-A350-FADB3EF0EB86}">
      <dgm:prSet/>
      <dgm:spPr/>
      <dgm:t>
        <a:bodyPr/>
        <a:lstStyle/>
        <a:p>
          <a:endParaRPr lang="en-GB"/>
        </a:p>
      </dgm:t>
    </dgm:pt>
    <dgm:pt modelId="{EC36B869-7B95-43B1-8D12-CFD04C30C85B}">
      <dgm:prSet phldrT="[Text]" custT="1"/>
      <dgm:spPr>
        <a:solidFill>
          <a:schemeClr val="tx1"/>
        </a:solidFill>
        <a:ln>
          <a:noFill/>
        </a:ln>
      </dgm:spPr>
      <dgm:t>
        <a:bodyPr/>
        <a:lstStyle/>
        <a:p>
          <a:r>
            <a:rPr lang="en-GB" sz="900"/>
            <a:t>Ward work - Drugs rounds, doctor's rounds, personal care, MDT and family communication, notes, admissions/discharges, unexpected events</a:t>
          </a:r>
        </a:p>
      </dgm:t>
    </dgm:pt>
    <dgm:pt modelId="{CCBC15D9-0D8C-4141-992B-81D0895649D5}" type="parTrans" cxnId="{DCC01328-D1B4-4D4D-852F-CDCCF6B75525}">
      <dgm:prSet/>
      <dgm:spPr/>
      <dgm:t>
        <a:bodyPr/>
        <a:lstStyle/>
        <a:p>
          <a:endParaRPr lang="en-GB"/>
        </a:p>
      </dgm:t>
    </dgm:pt>
    <dgm:pt modelId="{F8F74BF8-EF3C-40DF-90FF-89238C985DE8}" type="sibTrans" cxnId="{DCC01328-D1B4-4D4D-852F-CDCCF6B75525}">
      <dgm:prSet/>
      <dgm:spPr/>
      <dgm:t>
        <a:bodyPr/>
        <a:lstStyle/>
        <a:p>
          <a:endParaRPr lang="en-GB"/>
        </a:p>
      </dgm:t>
    </dgm:pt>
    <dgm:pt modelId="{6A7FA44F-C6A9-4E7F-8715-A13588B62A02}">
      <dgm:prSet phldrT="[Text]" custT="1"/>
      <dgm:spPr/>
      <dgm:t>
        <a:bodyPr/>
        <a:lstStyle/>
        <a:p>
          <a:pPr algn="l"/>
          <a:r>
            <a:rPr lang="en-GB" sz="1200"/>
            <a:t>Constant feedback, supervision, reflection, adaptation of original planWard work - Drugs rounds, doctor's rounds, personal care, MDT and family communication, notes, admissions/discharges, unexpected events</a:t>
          </a:r>
        </a:p>
      </dgm:t>
    </dgm:pt>
    <dgm:pt modelId="{C220F996-9CB9-4584-A05E-0DA2C1263D8C}" type="parTrans" cxnId="{0BB3E22F-301E-4F79-90DF-7D8A7F466F02}">
      <dgm:prSet/>
      <dgm:spPr/>
      <dgm:t>
        <a:bodyPr/>
        <a:lstStyle/>
        <a:p>
          <a:endParaRPr lang="en-GB"/>
        </a:p>
      </dgm:t>
    </dgm:pt>
    <dgm:pt modelId="{38AD7DA7-C79F-4A3C-9CD5-2903E6EDAB78}" type="sibTrans" cxnId="{0BB3E22F-301E-4F79-90DF-7D8A7F466F02}">
      <dgm:prSet/>
      <dgm:spPr/>
      <dgm:t>
        <a:bodyPr/>
        <a:lstStyle/>
        <a:p>
          <a:endParaRPr lang="en-GB"/>
        </a:p>
      </dgm:t>
    </dgm:pt>
    <dgm:pt modelId="{68E30559-A500-470C-8C74-E6FE39714D9B}">
      <dgm:prSet phldrT="[Text]"/>
      <dgm:spPr>
        <a:solidFill>
          <a:schemeClr val="tx1"/>
        </a:solidFill>
        <a:ln>
          <a:noFill/>
        </a:ln>
      </dgm:spPr>
      <dgm:t>
        <a:bodyPr/>
        <a:lstStyle/>
        <a:p>
          <a:r>
            <a:rPr lang="en-GB"/>
            <a:t>Written feedback/reflection on learning logs</a:t>
          </a:r>
        </a:p>
      </dgm:t>
    </dgm:pt>
    <dgm:pt modelId="{F0D6CE28-F2A5-4021-B9BC-2F4BD1C4D038}" type="parTrans" cxnId="{F762AC77-144D-4F6E-A49E-90845CD5F900}">
      <dgm:prSet/>
      <dgm:spPr/>
      <dgm:t>
        <a:bodyPr/>
        <a:lstStyle/>
        <a:p>
          <a:endParaRPr lang="en-GB"/>
        </a:p>
      </dgm:t>
    </dgm:pt>
    <dgm:pt modelId="{A0109587-D884-4883-A183-C49F860091B1}" type="sibTrans" cxnId="{F762AC77-144D-4F6E-A49E-90845CD5F900}">
      <dgm:prSet/>
      <dgm:spPr/>
      <dgm:t>
        <a:bodyPr/>
        <a:lstStyle/>
        <a:p>
          <a:endParaRPr lang="en-GB"/>
        </a:p>
      </dgm:t>
    </dgm:pt>
    <dgm:pt modelId="{E883FD6D-59B5-4964-97C9-8F6A68D7DF4D}">
      <dgm:prSet phldrT="[Text]"/>
      <dgm:spPr>
        <a:solidFill>
          <a:schemeClr val="tx1"/>
        </a:solidFill>
        <a:ln>
          <a:noFill/>
        </a:ln>
      </dgm:spPr>
      <dgm:t>
        <a:bodyPr/>
        <a:lstStyle/>
        <a:p>
          <a:r>
            <a:rPr lang="en-GB"/>
            <a:t>Studen't handover to oncoming shift</a:t>
          </a:r>
        </a:p>
      </dgm:t>
    </dgm:pt>
    <dgm:pt modelId="{A5D8AB78-EB68-445A-9628-38CB65B123E8}" type="parTrans" cxnId="{F782C749-9ECF-47BC-9C7A-1F5C230D8B3D}">
      <dgm:prSet/>
      <dgm:spPr/>
      <dgm:t>
        <a:bodyPr/>
        <a:lstStyle/>
        <a:p>
          <a:endParaRPr lang="en-GB"/>
        </a:p>
      </dgm:t>
    </dgm:pt>
    <dgm:pt modelId="{F3F7CA41-557A-49E5-9991-4FD20DBDC1BA}" type="sibTrans" cxnId="{F782C749-9ECF-47BC-9C7A-1F5C230D8B3D}">
      <dgm:prSet/>
      <dgm:spPr/>
      <dgm:t>
        <a:bodyPr/>
        <a:lstStyle/>
        <a:p>
          <a:endParaRPr lang="en-GB"/>
        </a:p>
      </dgm:t>
    </dgm:pt>
    <dgm:pt modelId="{69127752-8D8E-4BCB-8EA0-959A5BF74CB4}">
      <dgm:prSet phldrT="[Text]" custT="1"/>
      <dgm:spPr>
        <a:solidFill>
          <a:schemeClr val="tx1"/>
        </a:solidFill>
        <a:ln>
          <a:noFill/>
        </a:ln>
      </dgm:spPr>
      <dgm:t>
        <a:bodyPr/>
        <a:lstStyle/>
        <a:p>
          <a:r>
            <a:rPr lang="en-GB" sz="900"/>
            <a:t>Allocation - staff and students</a:t>
          </a:r>
        </a:p>
      </dgm:t>
    </dgm:pt>
    <dgm:pt modelId="{60CDBEE9-3A1C-45BB-A969-0F38A5FB12E9}" type="parTrans" cxnId="{44ECBD5B-9758-475E-B40F-F9C3C801CFFD}">
      <dgm:prSet/>
      <dgm:spPr/>
      <dgm:t>
        <a:bodyPr/>
        <a:lstStyle/>
        <a:p>
          <a:endParaRPr lang="en-GB"/>
        </a:p>
      </dgm:t>
    </dgm:pt>
    <dgm:pt modelId="{ABAE0530-09FA-4E17-9B9D-CF7E1C9EBB89}" type="sibTrans" cxnId="{44ECBD5B-9758-475E-B40F-F9C3C801CFFD}">
      <dgm:prSet/>
      <dgm:spPr/>
      <dgm:t>
        <a:bodyPr/>
        <a:lstStyle/>
        <a:p>
          <a:endParaRPr lang="en-GB"/>
        </a:p>
      </dgm:t>
    </dgm:pt>
    <dgm:pt modelId="{EBEBE89E-1486-49CD-AA26-F858BB0CA849}">
      <dgm:prSet phldrT="[Text]" custT="1"/>
      <dgm:spPr>
        <a:solidFill>
          <a:schemeClr val="tx1"/>
        </a:solidFill>
        <a:ln>
          <a:noFill/>
        </a:ln>
      </dgm:spPr>
      <dgm:t>
        <a:bodyPr/>
        <a:lstStyle/>
        <a:p>
          <a:r>
            <a:rPr lang="en-GB" sz="900"/>
            <a:t>Handover</a:t>
          </a:r>
        </a:p>
      </dgm:t>
    </dgm:pt>
    <dgm:pt modelId="{5534BE60-F545-40BC-9771-3C80BDF6F6EB}" type="parTrans" cxnId="{CF978E79-DCC2-48AA-9664-441BEF6EAAC4}">
      <dgm:prSet/>
      <dgm:spPr/>
      <dgm:t>
        <a:bodyPr/>
        <a:lstStyle/>
        <a:p>
          <a:endParaRPr lang="en-GB"/>
        </a:p>
      </dgm:t>
    </dgm:pt>
    <dgm:pt modelId="{0E9FB104-59F6-4390-AA71-205061D1AA5C}" type="sibTrans" cxnId="{CF978E79-DCC2-48AA-9664-441BEF6EAAC4}">
      <dgm:prSet/>
      <dgm:spPr/>
      <dgm:t>
        <a:bodyPr/>
        <a:lstStyle/>
        <a:p>
          <a:endParaRPr lang="en-GB"/>
        </a:p>
      </dgm:t>
    </dgm:pt>
    <dgm:pt modelId="{7EF236D2-A1C7-4790-985C-97CE848CAB89}" type="pres">
      <dgm:prSet presAssocID="{7437C6A5-85FB-4192-A6F8-735999CAF21E}" presName="rootnode" presStyleCnt="0">
        <dgm:presLayoutVars>
          <dgm:chMax/>
          <dgm:chPref/>
          <dgm:dir/>
          <dgm:animLvl val="lvl"/>
        </dgm:presLayoutVars>
      </dgm:prSet>
      <dgm:spPr/>
      <dgm:t>
        <a:bodyPr/>
        <a:lstStyle/>
        <a:p>
          <a:endParaRPr lang="en-GB"/>
        </a:p>
      </dgm:t>
    </dgm:pt>
    <dgm:pt modelId="{73CB0D8B-788B-456D-A33D-927567ECC27B}" type="pres">
      <dgm:prSet presAssocID="{69127752-8D8E-4BCB-8EA0-959A5BF74CB4}" presName="composite" presStyleCnt="0"/>
      <dgm:spPr/>
    </dgm:pt>
    <dgm:pt modelId="{BFB328D4-F020-48D2-A55A-5BBBFFE19873}" type="pres">
      <dgm:prSet presAssocID="{69127752-8D8E-4BCB-8EA0-959A5BF74CB4}" presName="bentUpArrow1" presStyleLbl="alignImgPlace1" presStyleIdx="0" presStyleCnt="5" custLinFactNeighborX="-69796" custLinFactNeighborY="1321"/>
      <dgm:spPr>
        <a:solidFill>
          <a:schemeClr val="accent1">
            <a:lumMod val="60000"/>
            <a:lumOff val="40000"/>
          </a:schemeClr>
        </a:solidFill>
      </dgm:spPr>
    </dgm:pt>
    <dgm:pt modelId="{8C60FE57-66F8-4F9F-8849-0379C0B8FE96}" type="pres">
      <dgm:prSet presAssocID="{69127752-8D8E-4BCB-8EA0-959A5BF74CB4}" presName="ParentText" presStyleLbl="node1" presStyleIdx="0" presStyleCnt="6" custLinFactNeighborX="-76255" custLinFactNeighborY="3365">
        <dgm:presLayoutVars>
          <dgm:chMax val="1"/>
          <dgm:chPref val="1"/>
          <dgm:bulletEnabled val="1"/>
        </dgm:presLayoutVars>
      </dgm:prSet>
      <dgm:spPr/>
      <dgm:t>
        <a:bodyPr/>
        <a:lstStyle/>
        <a:p>
          <a:endParaRPr lang="en-GB"/>
        </a:p>
      </dgm:t>
    </dgm:pt>
    <dgm:pt modelId="{C01513B4-C19B-454D-AB56-8E49AE6C797C}" type="pres">
      <dgm:prSet presAssocID="{69127752-8D8E-4BCB-8EA0-959A5BF74CB4}" presName="ChildText" presStyleLbl="revTx" presStyleIdx="0" presStyleCnt="5">
        <dgm:presLayoutVars>
          <dgm:chMax val="0"/>
          <dgm:chPref val="0"/>
          <dgm:bulletEnabled val="1"/>
        </dgm:presLayoutVars>
      </dgm:prSet>
      <dgm:spPr/>
    </dgm:pt>
    <dgm:pt modelId="{D956ABD8-972A-470A-B4B5-36CA96536E00}" type="pres">
      <dgm:prSet presAssocID="{ABAE0530-09FA-4E17-9B9D-CF7E1C9EBB89}" presName="sibTrans" presStyleCnt="0"/>
      <dgm:spPr/>
    </dgm:pt>
    <dgm:pt modelId="{959F1A91-A0C6-4E1C-8021-D90B9C03CFCA}" type="pres">
      <dgm:prSet presAssocID="{EBEBE89E-1486-49CD-AA26-F858BB0CA849}" presName="composite" presStyleCnt="0"/>
      <dgm:spPr/>
    </dgm:pt>
    <dgm:pt modelId="{40425A37-C89F-436E-A842-6B3BDE684F19}" type="pres">
      <dgm:prSet presAssocID="{EBEBE89E-1486-49CD-AA26-F858BB0CA849}" presName="bentUpArrow1" presStyleLbl="alignImgPlace1" presStyleIdx="1" presStyleCnt="5" custLinFactNeighborX="-36129" custLinFactNeighborY="-1322"/>
      <dgm:spPr>
        <a:solidFill>
          <a:schemeClr val="accent1">
            <a:lumMod val="60000"/>
            <a:lumOff val="40000"/>
          </a:schemeClr>
        </a:solidFill>
      </dgm:spPr>
    </dgm:pt>
    <dgm:pt modelId="{4E730E2C-E109-4D83-8092-30C4BD04A109}" type="pres">
      <dgm:prSet presAssocID="{EBEBE89E-1486-49CD-AA26-F858BB0CA849}" presName="ParentText" presStyleLbl="node1" presStyleIdx="1" presStyleCnt="6" custScaleX="70834" custScaleY="76344" custLinFactNeighborX="-52657" custLinFactNeighborY="11217">
        <dgm:presLayoutVars>
          <dgm:chMax val="1"/>
          <dgm:chPref val="1"/>
          <dgm:bulletEnabled val="1"/>
        </dgm:presLayoutVars>
      </dgm:prSet>
      <dgm:spPr/>
      <dgm:t>
        <a:bodyPr/>
        <a:lstStyle/>
        <a:p>
          <a:endParaRPr lang="en-GB"/>
        </a:p>
      </dgm:t>
    </dgm:pt>
    <dgm:pt modelId="{65A04844-8D38-4322-A3BE-BDD6C9029436}" type="pres">
      <dgm:prSet presAssocID="{EBEBE89E-1486-49CD-AA26-F858BB0CA849}" presName="ChildText" presStyleLbl="revTx" presStyleIdx="1" presStyleCnt="5">
        <dgm:presLayoutVars>
          <dgm:chMax val="0"/>
          <dgm:chPref val="0"/>
          <dgm:bulletEnabled val="1"/>
        </dgm:presLayoutVars>
      </dgm:prSet>
      <dgm:spPr/>
    </dgm:pt>
    <dgm:pt modelId="{E849CED4-EB95-496D-8282-04DCC0C5DEE7}" type="pres">
      <dgm:prSet presAssocID="{0E9FB104-59F6-4390-AA71-205061D1AA5C}" presName="sibTrans" presStyleCnt="0"/>
      <dgm:spPr/>
    </dgm:pt>
    <dgm:pt modelId="{8C24B978-13C9-4F64-B90E-021FE9F2A0F8}" type="pres">
      <dgm:prSet presAssocID="{58C5B83C-82F1-46FC-B85B-01A4EE8BBF6D}" presName="composite" presStyleCnt="0"/>
      <dgm:spPr/>
    </dgm:pt>
    <dgm:pt modelId="{A5158652-247D-4D3F-818D-ED18012E6696}" type="pres">
      <dgm:prSet presAssocID="{58C5B83C-82F1-46FC-B85B-01A4EE8BBF6D}" presName="bentUpArrow1" presStyleLbl="alignImgPlace1" presStyleIdx="2" presStyleCnt="5" custLinFactNeighborX="-14981"/>
      <dgm:spPr>
        <a:solidFill>
          <a:schemeClr val="accent1">
            <a:lumMod val="60000"/>
            <a:lumOff val="40000"/>
          </a:schemeClr>
        </a:solidFill>
      </dgm:spPr>
    </dgm:pt>
    <dgm:pt modelId="{E5ACD033-E73A-4B6C-A3FF-61EF401874B8}" type="pres">
      <dgm:prSet presAssocID="{58C5B83C-82F1-46FC-B85B-01A4EE8BBF6D}" presName="ParentText" presStyleLbl="node1" presStyleIdx="2" presStyleCnt="6" custLinFactNeighborX="-38145" custLinFactNeighborY="1122">
        <dgm:presLayoutVars>
          <dgm:chMax val="1"/>
          <dgm:chPref val="1"/>
          <dgm:bulletEnabled val="1"/>
        </dgm:presLayoutVars>
      </dgm:prSet>
      <dgm:spPr/>
      <dgm:t>
        <a:bodyPr/>
        <a:lstStyle/>
        <a:p>
          <a:endParaRPr lang="en-GB"/>
        </a:p>
      </dgm:t>
    </dgm:pt>
    <dgm:pt modelId="{5E5D568C-6F47-4F11-8062-0F1EA7A20D78}" type="pres">
      <dgm:prSet presAssocID="{58C5B83C-82F1-46FC-B85B-01A4EE8BBF6D}" presName="ChildText" presStyleLbl="revTx" presStyleIdx="2" presStyleCnt="5" custLinFactNeighborX="-51711">
        <dgm:presLayoutVars>
          <dgm:chMax val="0"/>
          <dgm:chPref val="0"/>
          <dgm:bulletEnabled val="1"/>
        </dgm:presLayoutVars>
      </dgm:prSet>
      <dgm:spPr/>
      <dgm:t>
        <a:bodyPr/>
        <a:lstStyle/>
        <a:p>
          <a:endParaRPr lang="en-GB"/>
        </a:p>
      </dgm:t>
    </dgm:pt>
    <dgm:pt modelId="{B0058772-DC64-4DBA-B806-707CA369E7FE}" type="pres">
      <dgm:prSet presAssocID="{48537CA3-3E34-42D1-91F8-C67AEB3D16D8}" presName="sibTrans" presStyleCnt="0"/>
      <dgm:spPr/>
    </dgm:pt>
    <dgm:pt modelId="{A72C75D4-D91E-457A-8367-44FB82719689}" type="pres">
      <dgm:prSet presAssocID="{EC36B869-7B95-43B1-8D12-CFD04C30C85B}" presName="composite" presStyleCnt="0"/>
      <dgm:spPr/>
    </dgm:pt>
    <dgm:pt modelId="{BAD6AE1E-034B-4393-9069-4A69192742B0}" type="pres">
      <dgm:prSet presAssocID="{EC36B869-7B95-43B1-8D12-CFD04C30C85B}" presName="bentUpArrow1" presStyleLbl="alignImgPlace1" presStyleIdx="3" presStyleCnt="5" custLinFactNeighborX="23972"/>
      <dgm:spPr>
        <a:solidFill>
          <a:schemeClr val="accent1">
            <a:lumMod val="60000"/>
            <a:lumOff val="40000"/>
          </a:schemeClr>
        </a:solidFill>
      </dgm:spPr>
    </dgm:pt>
    <dgm:pt modelId="{F9D992E7-22EF-44D9-B25D-1A4FFECB3E26}" type="pres">
      <dgm:prSet presAssocID="{EC36B869-7B95-43B1-8D12-CFD04C30C85B}" presName="ParentText" presStyleLbl="node1" presStyleIdx="3" presStyleCnt="6" custLinFactNeighborX="-12178" custLinFactNeighborY="2057">
        <dgm:presLayoutVars>
          <dgm:chMax val="1"/>
          <dgm:chPref val="1"/>
          <dgm:bulletEnabled val="1"/>
        </dgm:presLayoutVars>
      </dgm:prSet>
      <dgm:spPr/>
      <dgm:t>
        <a:bodyPr/>
        <a:lstStyle/>
        <a:p>
          <a:endParaRPr lang="en-GB"/>
        </a:p>
      </dgm:t>
    </dgm:pt>
    <dgm:pt modelId="{B1C0CC57-56E1-4EAE-80DC-0ABB1CE2F3BB}" type="pres">
      <dgm:prSet presAssocID="{EC36B869-7B95-43B1-8D12-CFD04C30C85B}" presName="ChildText" presStyleLbl="revTx" presStyleIdx="3" presStyleCnt="5" custScaleX="363171" custLinFactX="15110" custLinFactNeighborX="100000" custLinFactNeighborY="2429">
        <dgm:presLayoutVars>
          <dgm:chMax val="0"/>
          <dgm:chPref val="0"/>
          <dgm:bulletEnabled val="1"/>
        </dgm:presLayoutVars>
      </dgm:prSet>
      <dgm:spPr/>
      <dgm:t>
        <a:bodyPr/>
        <a:lstStyle/>
        <a:p>
          <a:endParaRPr lang="en-GB"/>
        </a:p>
      </dgm:t>
    </dgm:pt>
    <dgm:pt modelId="{D18BAF71-D2B7-4B97-8DFB-854BBBBCE533}" type="pres">
      <dgm:prSet presAssocID="{F8F74BF8-EF3C-40DF-90FF-89238C985DE8}" presName="sibTrans" presStyleCnt="0"/>
      <dgm:spPr/>
    </dgm:pt>
    <dgm:pt modelId="{9C913092-2CC0-423B-A350-E6389BE5BFAF}" type="pres">
      <dgm:prSet presAssocID="{68E30559-A500-470C-8C74-E6FE39714D9B}" presName="composite" presStyleCnt="0"/>
      <dgm:spPr/>
    </dgm:pt>
    <dgm:pt modelId="{84890F4E-0C46-45A3-93AF-9FF51D2B2E5F}" type="pres">
      <dgm:prSet presAssocID="{68E30559-A500-470C-8C74-E6FE39714D9B}" presName="bentUpArrow1" presStyleLbl="alignImgPlace1" presStyleIdx="4" presStyleCnt="5" custLinFactNeighborX="65766"/>
      <dgm:spPr>
        <a:solidFill>
          <a:schemeClr val="accent1">
            <a:lumMod val="60000"/>
            <a:lumOff val="40000"/>
          </a:schemeClr>
        </a:solidFill>
      </dgm:spPr>
    </dgm:pt>
    <dgm:pt modelId="{BC049799-E8D6-40CF-A783-B1104EFB6DFC}" type="pres">
      <dgm:prSet presAssocID="{68E30559-A500-470C-8C74-E6FE39714D9B}" presName="ParentText" presStyleLbl="node1" presStyleIdx="4" presStyleCnt="6" custLinFactNeighborX="15433" custLinFactNeighborY="1122">
        <dgm:presLayoutVars>
          <dgm:chMax val="1"/>
          <dgm:chPref val="1"/>
          <dgm:bulletEnabled val="1"/>
        </dgm:presLayoutVars>
      </dgm:prSet>
      <dgm:spPr/>
      <dgm:t>
        <a:bodyPr/>
        <a:lstStyle/>
        <a:p>
          <a:endParaRPr lang="en-GB"/>
        </a:p>
      </dgm:t>
    </dgm:pt>
    <dgm:pt modelId="{4A6DFA8F-7D20-4B15-B3D5-5BB67074EE64}" type="pres">
      <dgm:prSet presAssocID="{68E30559-A500-470C-8C74-E6FE39714D9B}" presName="ChildText" presStyleLbl="revTx" presStyleIdx="4" presStyleCnt="5">
        <dgm:presLayoutVars>
          <dgm:chMax val="0"/>
          <dgm:chPref val="0"/>
          <dgm:bulletEnabled val="1"/>
        </dgm:presLayoutVars>
      </dgm:prSet>
      <dgm:spPr/>
    </dgm:pt>
    <dgm:pt modelId="{30E22CF8-4493-4519-A8B6-A2087CD180EB}" type="pres">
      <dgm:prSet presAssocID="{A0109587-D884-4883-A183-C49F860091B1}" presName="sibTrans" presStyleCnt="0"/>
      <dgm:spPr/>
    </dgm:pt>
    <dgm:pt modelId="{41E35B2C-4088-4454-A2A9-95BF099F27DB}" type="pres">
      <dgm:prSet presAssocID="{E883FD6D-59B5-4964-97C9-8F6A68D7DF4D}" presName="composite" presStyleCnt="0"/>
      <dgm:spPr/>
    </dgm:pt>
    <dgm:pt modelId="{E85B2DDD-3DB0-4A92-9732-41DD2E84D683}" type="pres">
      <dgm:prSet presAssocID="{E883FD6D-59B5-4964-97C9-8F6A68D7DF4D}" presName="ParentText" presStyleLbl="node1" presStyleIdx="5" presStyleCnt="6" custLinFactNeighborX="42911" custLinFactNeighborY="1693">
        <dgm:presLayoutVars>
          <dgm:chMax val="1"/>
          <dgm:chPref val="1"/>
          <dgm:bulletEnabled val="1"/>
        </dgm:presLayoutVars>
      </dgm:prSet>
      <dgm:spPr/>
      <dgm:t>
        <a:bodyPr/>
        <a:lstStyle/>
        <a:p>
          <a:endParaRPr lang="en-GB"/>
        </a:p>
      </dgm:t>
    </dgm:pt>
  </dgm:ptLst>
  <dgm:cxnLst>
    <dgm:cxn modelId="{9FF3688A-73DC-4B52-9C16-3454E28F7F55}" type="presOf" srcId="{6A7FA44F-C6A9-4E7F-8715-A13588B62A02}" destId="{B1C0CC57-56E1-4EAE-80DC-0ABB1CE2F3BB}" srcOrd="0" destOrd="0" presId="urn:microsoft.com/office/officeart/2005/8/layout/StepDownProcess"/>
    <dgm:cxn modelId="{CF978E79-DCC2-48AA-9664-441BEF6EAAC4}" srcId="{7437C6A5-85FB-4192-A6F8-735999CAF21E}" destId="{EBEBE89E-1486-49CD-AA26-F858BB0CA849}" srcOrd="1" destOrd="0" parTransId="{5534BE60-F545-40BC-9771-3C80BDF6F6EB}" sibTransId="{0E9FB104-59F6-4390-AA71-205061D1AA5C}"/>
    <dgm:cxn modelId="{F782C749-9ECF-47BC-9C7A-1F5C230D8B3D}" srcId="{7437C6A5-85FB-4192-A6F8-735999CAF21E}" destId="{E883FD6D-59B5-4964-97C9-8F6A68D7DF4D}" srcOrd="5" destOrd="0" parTransId="{A5D8AB78-EB68-445A-9628-38CB65B123E8}" sibTransId="{F3F7CA41-557A-49E5-9991-4FD20DBDC1BA}"/>
    <dgm:cxn modelId="{DCB73107-1531-428C-9CD6-84F675A0D243}" type="presOf" srcId="{EC36B869-7B95-43B1-8D12-CFD04C30C85B}" destId="{F9D992E7-22EF-44D9-B25D-1A4FFECB3E26}" srcOrd="0" destOrd="0" presId="urn:microsoft.com/office/officeart/2005/8/layout/StepDownProcess"/>
    <dgm:cxn modelId="{CA4DD635-CCEC-4063-BF9A-17131054820E}" type="presOf" srcId="{58C5B83C-82F1-46FC-B85B-01A4EE8BBF6D}" destId="{E5ACD033-E73A-4B6C-A3FF-61EF401874B8}" srcOrd="0" destOrd="0" presId="urn:microsoft.com/office/officeart/2005/8/layout/StepDownProcess"/>
    <dgm:cxn modelId="{5D368237-818A-4659-A350-FADB3EF0EB86}" srcId="{58C5B83C-82F1-46FC-B85B-01A4EE8BBF6D}" destId="{5D864F9B-10F5-4A52-ADBA-DD35D3FAF3CE}" srcOrd="0" destOrd="0" parTransId="{B2864451-F86E-46EE-9E9B-2A7A0FFCD55D}" sibTransId="{E8B09AE2-5781-4CB9-AD7D-A6B8D9A9AC28}"/>
    <dgm:cxn modelId="{7B3327D2-796E-464C-9095-2B7CFB1E9435}" type="presOf" srcId="{68E30559-A500-470C-8C74-E6FE39714D9B}" destId="{BC049799-E8D6-40CF-A783-B1104EFB6DFC}" srcOrd="0" destOrd="0" presId="urn:microsoft.com/office/officeart/2005/8/layout/StepDownProcess"/>
    <dgm:cxn modelId="{BC9DCA80-6525-4FD2-A4F3-9337AF219252}" type="presOf" srcId="{69127752-8D8E-4BCB-8EA0-959A5BF74CB4}" destId="{8C60FE57-66F8-4F9F-8849-0379C0B8FE96}" srcOrd="0" destOrd="0" presId="urn:microsoft.com/office/officeart/2005/8/layout/StepDownProcess"/>
    <dgm:cxn modelId="{A1244B67-861D-4011-B9A9-86162CF220FF}" type="presOf" srcId="{EBEBE89E-1486-49CD-AA26-F858BB0CA849}" destId="{4E730E2C-E109-4D83-8092-30C4BD04A109}" srcOrd="0" destOrd="0" presId="urn:microsoft.com/office/officeart/2005/8/layout/StepDownProcess"/>
    <dgm:cxn modelId="{DCC01328-D1B4-4D4D-852F-CDCCF6B75525}" srcId="{7437C6A5-85FB-4192-A6F8-735999CAF21E}" destId="{EC36B869-7B95-43B1-8D12-CFD04C30C85B}" srcOrd="3" destOrd="0" parTransId="{CCBC15D9-0D8C-4141-992B-81D0895649D5}" sibTransId="{F8F74BF8-EF3C-40DF-90FF-89238C985DE8}"/>
    <dgm:cxn modelId="{8F8A4896-BB75-4BBA-92AA-4BD05798F3B7}" srcId="{7437C6A5-85FB-4192-A6F8-735999CAF21E}" destId="{58C5B83C-82F1-46FC-B85B-01A4EE8BBF6D}" srcOrd="2" destOrd="0" parTransId="{185CB4F7-CC72-45E2-8747-BE001E1A992C}" sibTransId="{48537CA3-3E34-42D1-91F8-C67AEB3D16D8}"/>
    <dgm:cxn modelId="{59A31836-1737-42DC-A0E8-B3409857F454}" type="presOf" srcId="{7437C6A5-85FB-4192-A6F8-735999CAF21E}" destId="{7EF236D2-A1C7-4790-985C-97CE848CAB89}" srcOrd="0" destOrd="0" presId="urn:microsoft.com/office/officeart/2005/8/layout/StepDownProcess"/>
    <dgm:cxn modelId="{539F3554-7811-437E-AA28-DAA4EE719BF7}" type="presOf" srcId="{5D864F9B-10F5-4A52-ADBA-DD35D3FAF3CE}" destId="{5E5D568C-6F47-4F11-8062-0F1EA7A20D78}" srcOrd="0" destOrd="0" presId="urn:microsoft.com/office/officeart/2005/8/layout/StepDownProcess"/>
    <dgm:cxn modelId="{925075EF-CDDF-4F6A-AC09-C37D93B3D2A1}" type="presOf" srcId="{E883FD6D-59B5-4964-97C9-8F6A68D7DF4D}" destId="{E85B2DDD-3DB0-4A92-9732-41DD2E84D683}" srcOrd="0" destOrd="0" presId="urn:microsoft.com/office/officeart/2005/8/layout/StepDownProcess"/>
    <dgm:cxn modelId="{F762AC77-144D-4F6E-A49E-90845CD5F900}" srcId="{7437C6A5-85FB-4192-A6F8-735999CAF21E}" destId="{68E30559-A500-470C-8C74-E6FE39714D9B}" srcOrd="4" destOrd="0" parTransId="{F0D6CE28-F2A5-4021-B9BC-2F4BD1C4D038}" sibTransId="{A0109587-D884-4883-A183-C49F860091B1}"/>
    <dgm:cxn modelId="{0BB3E22F-301E-4F79-90DF-7D8A7F466F02}" srcId="{EC36B869-7B95-43B1-8D12-CFD04C30C85B}" destId="{6A7FA44F-C6A9-4E7F-8715-A13588B62A02}" srcOrd="0" destOrd="0" parTransId="{C220F996-9CB9-4584-A05E-0DA2C1263D8C}" sibTransId="{38AD7DA7-C79F-4A3C-9CD5-2903E6EDAB78}"/>
    <dgm:cxn modelId="{44ECBD5B-9758-475E-B40F-F9C3C801CFFD}" srcId="{7437C6A5-85FB-4192-A6F8-735999CAF21E}" destId="{69127752-8D8E-4BCB-8EA0-959A5BF74CB4}" srcOrd="0" destOrd="0" parTransId="{60CDBEE9-3A1C-45BB-A969-0F38A5FB12E9}" sibTransId="{ABAE0530-09FA-4E17-9B9D-CF7E1C9EBB89}"/>
    <dgm:cxn modelId="{95FDBB25-5ECF-4CF9-B117-F20D68858C4D}" type="presParOf" srcId="{7EF236D2-A1C7-4790-985C-97CE848CAB89}" destId="{73CB0D8B-788B-456D-A33D-927567ECC27B}" srcOrd="0" destOrd="0" presId="urn:microsoft.com/office/officeart/2005/8/layout/StepDownProcess"/>
    <dgm:cxn modelId="{27107650-4856-4A72-B71E-4F4E2246145C}" type="presParOf" srcId="{73CB0D8B-788B-456D-A33D-927567ECC27B}" destId="{BFB328D4-F020-48D2-A55A-5BBBFFE19873}" srcOrd="0" destOrd="0" presId="urn:microsoft.com/office/officeart/2005/8/layout/StepDownProcess"/>
    <dgm:cxn modelId="{AF7F3A34-2B06-4A15-85BE-2B4D3223531D}" type="presParOf" srcId="{73CB0D8B-788B-456D-A33D-927567ECC27B}" destId="{8C60FE57-66F8-4F9F-8849-0379C0B8FE96}" srcOrd="1" destOrd="0" presId="urn:microsoft.com/office/officeart/2005/8/layout/StepDownProcess"/>
    <dgm:cxn modelId="{B59AADF4-6FC4-4EB7-B0A0-FE3E12E5143A}" type="presParOf" srcId="{73CB0D8B-788B-456D-A33D-927567ECC27B}" destId="{C01513B4-C19B-454D-AB56-8E49AE6C797C}" srcOrd="2" destOrd="0" presId="urn:microsoft.com/office/officeart/2005/8/layout/StepDownProcess"/>
    <dgm:cxn modelId="{9E975A60-036A-4DD2-BFE8-3AC7E0033BC4}" type="presParOf" srcId="{7EF236D2-A1C7-4790-985C-97CE848CAB89}" destId="{D956ABD8-972A-470A-B4B5-36CA96536E00}" srcOrd="1" destOrd="0" presId="urn:microsoft.com/office/officeart/2005/8/layout/StepDownProcess"/>
    <dgm:cxn modelId="{E5DD5367-4660-4F82-9036-BE6089AE1854}" type="presParOf" srcId="{7EF236D2-A1C7-4790-985C-97CE848CAB89}" destId="{959F1A91-A0C6-4E1C-8021-D90B9C03CFCA}" srcOrd="2" destOrd="0" presId="urn:microsoft.com/office/officeart/2005/8/layout/StepDownProcess"/>
    <dgm:cxn modelId="{0BD0F252-FE67-4B28-8990-CA1815BAA498}" type="presParOf" srcId="{959F1A91-A0C6-4E1C-8021-D90B9C03CFCA}" destId="{40425A37-C89F-436E-A842-6B3BDE684F19}" srcOrd="0" destOrd="0" presId="urn:microsoft.com/office/officeart/2005/8/layout/StepDownProcess"/>
    <dgm:cxn modelId="{5A8A2725-6EB3-4DEB-A909-E78AB6B30242}" type="presParOf" srcId="{959F1A91-A0C6-4E1C-8021-D90B9C03CFCA}" destId="{4E730E2C-E109-4D83-8092-30C4BD04A109}" srcOrd="1" destOrd="0" presId="urn:microsoft.com/office/officeart/2005/8/layout/StepDownProcess"/>
    <dgm:cxn modelId="{684FB13E-B33A-493A-B9C3-439215D46C85}" type="presParOf" srcId="{959F1A91-A0C6-4E1C-8021-D90B9C03CFCA}" destId="{65A04844-8D38-4322-A3BE-BDD6C9029436}" srcOrd="2" destOrd="0" presId="urn:microsoft.com/office/officeart/2005/8/layout/StepDownProcess"/>
    <dgm:cxn modelId="{534C0DE7-9EF4-491F-A6A0-7AD578D01AAE}" type="presParOf" srcId="{7EF236D2-A1C7-4790-985C-97CE848CAB89}" destId="{E849CED4-EB95-496D-8282-04DCC0C5DEE7}" srcOrd="3" destOrd="0" presId="urn:microsoft.com/office/officeart/2005/8/layout/StepDownProcess"/>
    <dgm:cxn modelId="{57E5A12E-064F-4E0D-BF74-D43B00ACD96D}" type="presParOf" srcId="{7EF236D2-A1C7-4790-985C-97CE848CAB89}" destId="{8C24B978-13C9-4F64-B90E-021FE9F2A0F8}" srcOrd="4" destOrd="0" presId="urn:microsoft.com/office/officeart/2005/8/layout/StepDownProcess"/>
    <dgm:cxn modelId="{6FE0C943-41FD-4117-9D6C-871C8424AD08}" type="presParOf" srcId="{8C24B978-13C9-4F64-B90E-021FE9F2A0F8}" destId="{A5158652-247D-4D3F-818D-ED18012E6696}" srcOrd="0" destOrd="0" presId="urn:microsoft.com/office/officeart/2005/8/layout/StepDownProcess"/>
    <dgm:cxn modelId="{172EAECB-6C3B-462E-8FAB-F2AE3A9F3643}" type="presParOf" srcId="{8C24B978-13C9-4F64-B90E-021FE9F2A0F8}" destId="{E5ACD033-E73A-4B6C-A3FF-61EF401874B8}" srcOrd="1" destOrd="0" presId="urn:microsoft.com/office/officeart/2005/8/layout/StepDownProcess"/>
    <dgm:cxn modelId="{DE9604C1-700A-4AA6-A4FF-D65C7991CE70}" type="presParOf" srcId="{8C24B978-13C9-4F64-B90E-021FE9F2A0F8}" destId="{5E5D568C-6F47-4F11-8062-0F1EA7A20D78}" srcOrd="2" destOrd="0" presId="urn:microsoft.com/office/officeart/2005/8/layout/StepDownProcess"/>
    <dgm:cxn modelId="{A55717BB-B47D-4E99-90D6-787C64FD0ED7}" type="presParOf" srcId="{7EF236D2-A1C7-4790-985C-97CE848CAB89}" destId="{B0058772-DC64-4DBA-B806-707CA369E7FE}" srcOrd="5" destOrd="0" presId="urn:microsoft.com/office/officeart/2005/8/layout/StepDownProcess"/>
    <dgm:cxn modelId="{7FD111ED-9DD0-41E5-A3DC-A0B4FDA6C7A5}" type="presParOf" srcId="{7EF236D2-A1C7-4790-985C-97CE848CAB89}" destId="{A72C75D4-D91E-457A-8367-44FB82719689}" srcOrd="6" destOrd="0" presId="urn:microsoft.com/office/officeart/2005/8/layout/StepDownProcess"/>
    <dgm:cxn modelId="{F75F1E28-C360-44D8-87FA-E2C1461A4A39}" type="presParOf" srcId="{A72C75D4-D91E-457A-8367-44FB82719689}" destId="{BAD6AE1E-034B-4393-9069-4A69192742B0}" srcOrd="0" destOrd="0" presId="urn:microsoft.com/office/officeart/2005/8/layout/StepDownProcess"/>
    <dgm:cxn modelId="{7CF5C9CA-A21F-4112-8018-9BD9119FB384}" type="presParOf" srcId="{A72C75D4-D91E-457A-8367-44FB82719689}" destId="{F9D992E7-22EF-44D9-B25D-1A4FFECB3E26}" srcOrd="1" destOrd="0" presId="urn:microsoft.com/office/officeart/2005/8/layout/StepDownProcess"/>
    <dgm:cxn modelId="{796CDDF3-F2EF-4508-A554-A3594147CE09}" type="presParOf" srcId="{A72C75D4-D91E-457A-8367-44FB82719689}" destId="{B1C0CC57-56E1-4EAE-80DC-0ABB1CE2F3BB}" srcOrd="2" destOrd="0" presId="urn:microsoft.com/office/officeart/2005/8/layout/StepDownProcess"/>
    <dgm:cxn modelId="{653454BA-53C6-4D6A-BF5A-3379EAA8A66A}" type="presParOf" srcId="{7EF236D2-A1C7-4790-985C-97CE848CAB89}" destId="{D18BAF71-D2B7-4B97-8DFB-854BBBBCE533}" srcOrd="7" destOrd="0" presId="urn:microsoft.com/office/officeart/2005/8/layout/StepDownProcess"/>
    <dgm:cxn modelId="{8089300F-613B-4287-B718-87DFA4CA4B91}" type="presParOf" srcId="{7EF236D2-A1C7-4790-985C-97CE848CAB89}" destId="{9C913092-2CC0-423B-A350-E6389BE5BFAF}" srcOrd="8" destOrd="0" presId="urn:microsoft.com/office/officeart/2005/8/layout/StepDownProcess"/>
    <dgm:cxn modelId="{33364A8F-BD50-4888-9388-9FF615D79C21}" type="presParOf" srcId="{9C913092-2CC0-423B-A350-E6389BE5BFAF}" destId="{84890F4E-0C46-45A3-93AF-9FF51D2B2E5F}" srcOrd="0" destOrd="0" presId="urn:microsoft.com/office/officeart/2005/8/layout/StepDownProcess"/>
    <dgm:cxn modelId="{96B7F7E0-67CF-4815-9C6D-C56C4753814A}" type="presParOf" srcId="{9C913092-2CC0-423B-A350-E6389BE5BFAF}" destId="{BC049799-E8D6-40CF-A783-B1104EFB6DFC}" srcOrd="1" destOrd="0" presId="urn:microsoft.com/office/officeart/2005/8/layout/StepDownProcess"/>
    <dgm:cxn modelId="{666FB05D-306C-4FE8-91F5-C329504F4C2C}" type="presParOf" srcId="{9C913092-2CC0-423B-A350-E6389BE5BFAF}" destId="{4A6DFA8F-7D20-4B15-B3D5-5BB67074EE64}" srcOrd="2" destOrd="0" presId="urn:microsoft.com/office/officeart/2005/8/layout/StepDownProcess"/>
    <dgm:cxn modelId="{6AE17086-F10A-4D91-9C10-5AB77B155A1F}" type="presParOf" srcId="{7EF236D2-A1C7-4790-985C-97CE848CAB89}" destId="{30E22CF8-4493-4519-A8B6-A2087CD180EB}" srcOrd="9" destOrd="0" presId="urn:microsoft.com/office/officeart/2005/8/layout/StepDownProcess"/>
    <dgm:cxn modelId="{F1625756-9CBA-4FE8-A724-D557960AF710}" type="presParOf" srcId="{7EF236D2-A1C7-4790-985C-97CE848CAB89}" destId="{41E35B2C-4088-4454-A2A9-95BF099F27DB}" srcOrd="10" destOrd="0" presId="urn:microsoft.com/office/officeart/2005/8/layout/StepDownProcess"/>
    <dgm:cxn modelId="{2D82FFC0-F41A-44AB-A802-2E71228E9D35}" type="presParOf" srcId="{41E35B2C-4088-4454-A2A9-95BF099F27DB}" destId="{E85B2DDD-3DB0-4A92-9732-41DD2E84D683}" srcOrd="0" destOrd="0" presId="urn:microsoft.com/office/officeart/2005/8/layout/StepDownProcess"/>
  </dgm:cxnLst>
  <dgm:bg/>
  <dgm:whole>
    <a:ln>
      <a:noFill/>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BAE8E7-5822-434D-A5DD-F4D58227A75C}">
      <dsp:nvSpPr>
        <dsp:cNvPr id="0" name=""/>
        <dsp:cNvSpPr/>
      </dsp:nvSpPr>
      <dsp:spPr>
        <a:xfrm>
          <a:off x="2676106" y="1736811"/>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FIrst year student</a:t>
          </a:r>
        </a:p>
      </dsp:txBody>
      <dsp:txXfrm>
        <a:off x="2857566" y="1918271"/>
        <a:ext cx="876167" cy="876167"/>
      </dsp:txXfrm>
    </dsp:sp>
    <dsp:sp modelId="{1B916EED-110A-44E8-BFD8-DD540012A0DA}">
      <dsp:nvSpPr>
        <dsp:cNvPr id="0" name=""/>
        <dsp:cNvSpPr/>
      </dsp:nvSpPr>
      <dsp:spPr>
        <a:xfrm rot="16200000">
          <a:off x="3164435" y="1286018"/>
          <a:ext cx="262429" cy="421289"/>
        </a:xfrm>
        <a:prstGeom prst="rightArrow">
          <a:avLst>
            <a:gd name="adj1" fmla="val 60000"/>
            <a:gd name="adj2" fmla="val 50000"/>
          </a:avLst>
        </a:prstGeom>
        <a:solidFill>
          <a:schemeClr val="accent1">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solidFill>
              <a:sysClr val="window" lastClr="FFFFFF"/>
            </a:solidFill>
            <a:latin typeface="Calibri" panose="020F0502020204030204"/>
            <a:ea typeface="+mn-ea"/>
            <a:cs typeface="+mn-cs"/>
          </a:endParaRPr>
        </a:p>
      </dsp:txBody>
      <dsp:txXfrm>
        <a:off x="3203800" y="1409641"/>
        <a:ext cx="183700" cy="252773"/>
      </dsp:txXfrm>
    </dsp:sp>
    <dsp:sp modelId="{D315AA8C-836B-4FEE-B150-1B6032A5B479}">
      <dsp:nvSpPr>
        <dsp:cNvPr id="0" name=""/>
        <dsp:cNvSpPr/>
      </dsp:nvSpPr>
      <dsp:spPr>
        <a:xfrm>
          <a:off x="2676106" y="2574"/>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panose="020F0502020204030204"/>
              <a:ea typeface="+mn-ea"/>
              <a:cs typeface="+mn-cs"/>
            </a:rPr>
            <a:t>Third year student</a:t>
          </a:r>
        </a:p>
      </dsp:txBody>
      <dsp:txXfrm>
        <a:off x="2857566" y="184034"/>
        <a:ext cx="876167" cy="876167"/>
      </dsp:txXfrm>
    </dsp:sp>
    <dsp:sp modelId="{356FB788-42AE-4AB1-B4CB-1AF87DCECFDD}">
      <dsp:nvSpPr>
        <dsp:cNvPr id="0" name=""/>
        <dsp:cNvSpPr/>
      </dsp:nvSpPr>
      <dsp:spPr>
        <a:xfrm rot="20520000">
          <a:off x="3982050" y="1880050"/>
          <a:ext cx="262429" cy="421289"/>
        </a:xfrm>
        <a:prstGeom prst="rightArrow">
          <a:avLst>
            <a:gd name="adj1" fmla="val 60000"/>
            <a:gd name="adj2" fmla="val 50000"/>
          </a:avLst>
        </a:prstGeom>
        <a:solidFill>
          <a:schemeClr val="accent1">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solidFill>
              <a:sysClr val="window" lastClr="FFFFFF"/>
            </a:solidFill>
            <a:latin typeface="Calibri" panose="020F0502020204030204"/>
            <a:ea typeface="+mn-ea"/>
            <a:cs typeface="+mn-cs"/>
          </a:endParaRPr>
        </a:p>
      </dsp:txBody>
      <dsp:txXfrm>
        <a:off x="3983977" y="1976472"/>
        <a:ext cx="183700" cy="252773"/>
      </dsp:txXfrm>
    </dsp:sp>
    <dsp:sp modelId="{64BCE11F-5DE2-4422-81A7-EBC3D0A0F0FF}">
      <dsp:nvSpPr>
        <dsp:cNvPr id="0" name=""/>
        <dsp:cNvSpPr/>
      </dsp:nvSpPr>
      <dsp:spPr>
        <a:xfrm>
          <a:off x="4325463" y="1200902"/>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panose="020F0502020204030204"/>
              <a:ea typeface="+mn-ea"/>
              <a:cs typeface="+mn-cs"/>
            </a:rPr>
            <a:t>Registered nurse</a:t>
          </a:r>
        </a:p>
      </dsp:txBody>
      <dsp:txXfrm>
        <a:off x="4506923" y="1382362"/>
        <a:ext cx="876167" cy="876167"/>
      </dsp:txXfrm>
    </dsp:sp>
    <dsp:sp modelId="{0DD8D817-CBC3-43E4-A849-00A9D3D3CAF0}">
      <dsp:nvSpPr>
        <dsp:cNvPr id="0" name=""/>
        <dsp:cNvSpPr/>
      </dsp:nvSpPr>
      <dsp:spPr>
        <a:xfrm rot="3240000">
          <a:off x="3669749" y="2841214"/>
          <a:ext cx="262429" cy="421289"/>
        </a:xfrm>
        <a:prstGeom prst="rightArrow">
          <a:avLst>
            <a:gd name="adj1" fmla="val 60000"/>
            <a:gd name="adj2" fmla="val 50000"/>
          </a:avLst>
        </a:prstGeom>
        <a:solidFill>
          <a:schemeClr val="accent1">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solidFill>
              <a:sysClr val="window" lastClr="FFFFFF"/>
            </a:solidFill>
            <a:latin typeface="Calibri" panose="020F0502020204030204"/>
            <a:ea typeface="+mn-ea"/>
            <a:cs typeface="+mn-cs"/>
          </a:endParaRPr>
        </a:p>
      </dsp:txBody>
      <dsp:txXfrm>
        <a:off x="3685976" y="2893625"/>
        <a:ext cx="183700" cy="252773"/>
      </dsp:txXfrm>
    </dsp:sp>
    <dsp:sp modelId="{81A9DDB6-4AE3-4906-B1B0-596C2308D31A}">
      <dsp:nvSpPr>
        <dsp:cNvPr id="0" name=""/>
        <dsp:cNvSpPr/>
      </dsp:nvSpPr>
      <dsp:spPr>
        <a:xfrm>
          <a:off x="3695465" y="3139838"/>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panose="020F0502020204030204"/>
              <a:ea typeface="+mn-ea"/>
              <a:cs typeface="+mn-cs"/>
            </a:rPr>
            <a:t>Named mentor</a:t>
          </a:r>
        </a:p>
      </dsp:txBody>
      <dsp:txXfrm>
        <a:off x="3876925" y="3321298"/>
        <a:ext cx="876167" cy="876167"/>
      </dsp:txXfrm>
    </dsp:sp>
    <dsp:sp modelId="{7A53E161-AFF0-468E-9567-D249319260C1}">
      <dsp:nvSpPr>
        <dsp:cNvPr id="0" name=""/>
        <dsp:cNvSpPr/>
      </dsp:nvSpPr>
      <dsp:spPr>
        <a:xfrm rot="7560000">
          <a:off x="2659121" y="2841214"/>
          <a:ext cx="262429" cy="421289"/>
        </a:xfrm>
        <a:prstGeom prst="rightArrow">
          <a:avLst>
            <a:gd name="adj1" fmla="val 60000"/>
            <a:gd name="adj2" fmla="val 50000"/>
          </a:avLst>
        </a:prstGeom>
        <a:solidFill>
          <a:schemeClr val="accent1">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solidFill>
              <a:sysClr val="window" lastClr="FFFFFF"/>
            </a:solidFill>
            <a:latin typeface="Calibri" panose="020F0502020204030204"/>
            <a:ea typeface="+mn-ea"/>
            <a:cs typeface="+mn-cs"/>
          </a:endParaRPr>
        </a:p>
      </dsp:txBody>
      <dsp:txXfrm rot="10800000">
        <a:off x="2721623" y="2893625"/>
        <a:ext cx="183700" cy="252773"/>
      </dsp:txXfrm>
    </dsp:sp>
    <dsp:sp modelId="{EDA97F9E-8087-41F0-8A6A-B5A1058686B0}">
      <dsp:nvSpPr>
        <dsp:cNvPr id="0" name=""/>
        <dsp:cNvSpPr/>
      </dsp:nvSpPr>
      <dsp:spPr>
        <a:xfrm>
          <a:off x="1656747" y="3139838"/>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panose="020F0502020204030204"/>
              <a:ea typeface="+mn-ea"/>
              <a:cs typeface="+mn-cs"/>
            </a:rPr>
            <a:t>HCP</a:t>
          </a:r>
        </a:p>
      </dsp:txBody>
      <dsp:txXfrm>
        <a:off x="1838207" y="3321298"/>
        <a:ext cx="876167" cy="876167"/>
      </dsp:txXfrm>
    </dsp:sp>
    <dsp:sp modelId="{50AD9917-3149-4A64-B074-2C1FDD1A4B88}">
      <dsp:nvSpPr>
        <dsp:cNvPr id="0" name=""/>
        <dsp:cNvSpPr/>
      </dsp:nvSpPr>
      <dsp:spPr>
        <a:xfrm rot="11880000">
          <a:off x="2346820" y="1880050"/>
          <a:ext cx="262429" cy="421289"/>
        </a:xfrm>
        <a:prstGeom prst="rightArrow">
          <a:avLst>
            <a:gd name="adj1" fmla="val 60000"/>
            <a:gd name="adj2" fmla="val 50000"/>
          </a:avLst>
        </a:prstGeom>
        <a:solidFill>
          <a:schemeClr val="accent1">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solidFill>
              <a:sysClr val="window" lastClr="FFFFFF"/>
            </a:solidFill>
            <a:latin typeface="Calibri" panose="020F0502020204030204"/>
            <a:ea typeface="+mn-ea"/>
            <a:cs typeface="+mn-cs"/>
          </a:endParaRPr>
        </a:p>
      </dsp:txBody>
      <dsp:txXfrm rot="10800000">
        <a:off x="2423622" y="1976472"/>
        <a:ext cx="183700" cy="252773"/>
      </dsp:txXfrm>
    </dsp:sp>
    <dsp:sp modelId="{268A99F5-D796-4F53-B53F-D2634EF3F059}">
      <dsp:nvSpPr>
        <dsp:cNvPr id="0" name=""/>
        <dsp:cNvSpPr/>
      </dsp:nvSpPr>
      <dsp:spPr>
        <a:xfrm>
          <a:off x="1026749" y="1200902"/>
          <a:ext cx="1239087" cy="123908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panose="020F0502020204030204"/>
              <a:ea typeface="+mn-ea"/>
              <a:cs typeface="+mn-cs"/>
            </a:rPr>
            <a:t>Second year student</a:t>
          </a:r>
        </a:p>
      </dsp:txBody>
      <dsp:txXfrm>
        <a:off x="1208209" y="1382362"/>
        <a:ext cx="876167" cy="8761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B328D4-F020-48D2-A55A-5BBBFFE19873}">
      <dsp:nvSpPr>
        <dsp:cNvPr id="0" name=""/>
        <dsp:cNvSpPr/>
      </dsp:nvSpPr>
      <dsp:spPr>
        <a:xfrm rot="5400000">
          <a:off x="738285" y="878431"/>
          <a:ext cx="752004" cy="856130"/>
        </a:xfrm>
        <a:prstGeom prst="bentUpArrow">
          <a:avLst>
            <a:gd name="adj1" fmla="val 32840"/>
            <a:gd name="adj2" fmla="val 25000"/>
            <a:gd name="adj3" fmla="val 35780"/>
          </a:avLst>
        </a:prstGeom>
        <a:solidFill>
          <a:schemeClr val="accent1">
            <a:lumMod val="60000"/>
            <a:lumOff val="4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C60FE57-66F8-4F9F-8849-0379C0B8FE96}">
      <dsp:nvSpPr>
        <dsp:cNvPr id="0" name=""/>
        <dsp:cNvSpPr/>
      </dsp:nvSpPr>
      <dsp:spPr>
        <a:xfrm>
          <a:off x="171258" y="64703"/>
          <a:ext cx="1265932" cy="886111"/>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Allocation - staff and students</a:t>
          </a:r>
        </a:p>
      </dsp:txBody>
      <dsp:txXfrm>
        <a:off x="214522" y="107967"/>
        <a:ext cx="1179404" cy="799583"/>
      </dsp:txXfrm>
    </dsp:sp>
    <dsp:sp modelId="{C01513B4-C19B-454D-AB56-8E49AE6C797C}">
      <dsp:nvSpPr>
        <dsp:cNvPr id="0" name=""/>
        <dsp:cNvSpPr/>
      </dsp:nvSpPr>
      <dsp:spPr>
        <a:xfrm>
          <a:off x="2402527" y="119396"/>
          <a:ext cx="920718" cy="716194"/>
        </a:xfrm>
        <a:prstGeom prst="rect">
          <a:avLst/>
        </a:prstGeom>
        <a:noFill/>
        <a:ln>
          <a:noFill/>
        </a:ln>
        <a:effectLst/>
      </dsp:spPr>
      <dsp:style>
        <a:lnRef idx="0">
          <a:scrgbClr r="0" g="0" b="0"/>
        </a:lnRef>
        <a:fillRef idx="0">
          <a:scrgbClr r="0" g="0" b="0"/>
        </a:fillRef>
        <a:effectRef idx="0">
          <a:scrgbClr r="0" g="0" b="0"/>
        </a:effectRef>
        <a:fontRef idx="minor"/>
      </dsp:style>
    </dsp:sp>
    <dsp:sp modelId="{40425A37-C89F-436E-A842-6B3BDE684F19}">
      <dsp:nvSpPr>
        <dsp:cNvPr id="0" name=""/>
        <dsp:cNvSpPr/>
      </dsp:nvSpPr>
      <dsp:spPr>
        <a:xfrm rot="5400000">
          <a:off x="1928939" y="1769440"/>
          <a:ext cx="752004" cy="856130"/>
        </a:xfrm>
        <a:prstGeom prst="bentUpArrow">
          <a:avLst>
            <a:gd name="adj1" fmla="val 32840"/>
            <a:gd name="adj2" fmla="val 25000"/>
            <a:gd name="adj3" fmla="val 35780"/>
          </a:avLst>
        </a:prstGeom>
        <a:solidFill>
          <a:schemeClr val="accent1">
            <a:lumMod val="60000"/>
            <a:lumOff val="4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E730E2C-E109-4D83-8092-30C4BD04A109}">
      <dsp:nvSpPr>
        <dsp:cNvPr id="0" name=""/>
        <dsp:cNvSpPr/>
      </dsp:nvSpPr>
      <dsp:spPr>
        <a:xfrm>
          <a:off x="1557023" y="1149974"/>
          <a:ext cx="896710" cy="676493"/>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Handover</a:t>
          </a:r>
        </a:p>
      </dsp:txBody>
      <dsp:txXfrm>
        <a:off x="1590053" y="1183004"/>
        <a:ext cx="830650" cy="610433"/>
      </dsp:txXfrm>
    </dsp:sp>
    <dsp:sp modelId="{65A04844-8D38-4322-A3BE-BDD6C9029436}">
      <dsp:nvSpPr>
        <dsp:cNvPr id="0" name=""/>
        <dsp:cNvSpPr/>
      </dsp:nvSpPr>
      <dsp:spPr>
        <a:xfrm>
          <a:off x="3304947" y="1030281"/>
          <a:ext cx="920718" cy="716194"/>
        </a:xfrm>
        <a:prstGeom prst="rect">
          <a:avLst/>
        </a:prstGeom>
        <a:noFill/>
        <a:ln>
          <a:noFill/>
        </a:ln>
        <a:effectLst/>
      </dsp:spPr>
      <dsp:style>
        <a:lnRef idx="0">
          <a:scrgbClr r="0" g="0" b="0"/>
        </a:lnRef>
        <a:fillRef idx="0">
          <a:scrgbClr r="0" g="0" b="0"/>
        </a:fillRef>
        <a:effectRef idx="0">
          <a:scrgbClr r="0" g="0" b="0"/>
        </a:effectRef>
        <a:fontRef idx="minor"/>
      </dsp:style>
    </dsp:sp>
    <dsp:sp modelId="{A5158652-247D-4D3F-818D-ED18012E6696}">
      <dsp:nvSpPr>
        <dsp:cNvPr id="0" name=""/>
        <dsp:cNvSpPr/>
      </dsp:nvSpPr>
      <dsp:spPr>
        <a:xfrm rot="5400000">
          <a:off x="3306758" y="2774777"/>
          <a:ext cx="752004" cy="856130"/>
        </a:xfrm>
        <a:prstGeom prst="bentUpArrow">
          <a:avLst>
            <a:gd name="adj1" fmla="val 32840"/>
            <a:gd name="adj2" fmla="val 25000"/>
            <a:gd name="adj3" fmla="val 35780"/>
          </a:avLst>
        </a:prstGeom>
        <a:solidFill>
          <a:schemeClr val="accent1">
            <a:lumMod val="60000"/>
            <a:lumOff val="4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ACD033-E73A-4B6C-A3FF-61EF401874B8}">
      <dsp:nvSpPr>
        <dsp:cNvPr id="0" name=""/>
        <dsp:cNvSpPr/>
      </dsp:nvSpPr>
      <dsp:spPr>
        <a:xfrm>
          <a:off x="2752889" y="1951108"/>
          <a:ext cx="1265932" cy="886111"/>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Coach checks learning needs and student plan of the shift</a:t>
          </a:r>
        </a:p>
      </dsp:txBody>
      <dsp:txXfrm>
        <a:off x="2796153" y="1994372"/>
        <a:ext cx="1179404" cy="799583"/>
      </dsp:txXfrm>
    </dsp:sp>
    <dsp:sp modelId="{5E5D568C-6F47-4F11-8062-0F1EA7A20D78}">
      <dsp:nvSpPr>
        <dsp:cNvPr id="0" name=""/>
        <dsp:cNvSpPr/>
      </dsp:nvSpPr>
      <dsp:spPr>
        <a:xfrm>
          <a:off x="4025599" y="2025676"/>
          <a:ext cx="920718" cy="716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GB" sz="1200" kern="1200"/>
            <a:t>Includes priorities, delegation etc.</a:t>
          </a:r>
        </a:p>
      </dsp:txBody>
      <dsp:txXfrm>
        <a:off x="4025599" y="2025676"/>
        <a:ext cx="920718" cy="716194"/>
      </dsp:txXfrm>
    </dsp:sp>
    <dsp:sp modelId="{BAD6AE1E-034B-4393-9069-4A69192742B0}">
      <dsp:nvSpPr>
        <dsp:cNvPr id="0" name=""/>
        <dsp:cNvSpPr/>
      </dsp:nvSpPr>
      <dsp:spPr>
        <a:xfrm rot="5400000">
          <a:off x="4689839" y="3770173"/>
          <a:ext cx="752004" cy="856130"/>
        </a:xfrm>
        <a:prstGeom prst="bentUpArrow">
          <a:avLst>
            <a:gd name="adj1" fmla="val 32840"/>
            <a:gd name="adj2" fmla="val 25000"/>
            <a:gd name="adj3" fmla="val 35780"/>
          </a:avLst>
        </a:prstGeom>
        <a:solidFill>
          <a:schemeClr val="accent1">
            <a:lumMod val="60000"/>
            <a:lumOff val="4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D992E7-22EF-44D9-B25D-1A4FFECB3E26}">
      <dsp:nvSpPr>
        <dsp:cNvPr id="0" name=""/>
        <dsp:cNvSpPr/>
      </dsp:nvSpPr>
      <dsp:spPr>
        <a:xfrm>
          <a:off x="4131206" y="2954788"/>
          <a:ext cx="1265932" cy="886111"/>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Ward work - Drugs rounds, doctor's rounds, personal care, MDT and family communication, notes, admissions/discharges, unexpected events</a:t>
          </a:r>
        </a:p>
      </dsp:txBody>
      <dsp:txXfrm>
        <a:off x="4174470" y="2998052"/>
        <a:ext cx="1179404" cy="799583"/>
      </dsp:txXfrm>
    </dsp:sp>
    <dsp:sp modelId="{B1C0CC57-56E1-4EAE-80DC-0ABB1CE2F3BB}">
      <dsp:nvSpPr>
        <dsp:cNvPr id="0" name=""/>
        <dsp:cNvSpPr/>
      </dsp:nvSpPr>
      <dsp:spPr>
        <a:xfrm>
          <a:off x="5399611" y="3038468"/>
          <a:ext cx="3343782" cy="716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GB" sz="1200" kern="1200"/>
            <a:t>Constant feedback, supervision, reflection, adaptation of original planWard work - Drugs rounds, doctor's rounds, personal care, MDT and family communication, notes, admissions/discharges, unexpected events</a:t>
          </a:r>
        </a:p>
      </dsp:txBody>
      <dsp:txXfrm>
        <a:off x="5399611" y="3038468"/>
        <a:ext cx="3343782" cy="716194"/>
      </dsp:txXfrm>
    </dsp:sp>
    <dsp:sp modelId="{84890F4E-0C46-45A3-93AF-9FF51D2B2E5F}">
      <dsp:nvSpPr>
        <dsp:cNvPr id="0" name=""/>
        <dsp:cNvSpPr/>
      </dsp:nvSpPr>
      <dsp:spPr>
        <a:xfrm rot="5400000">
          <a:off x="6097242" y="4765568"/>
          <a:ext cx="752004" cy="856130"/>
        </a:xfrm>
        <a:prstGeom prst="bentUpArrow">
          <a:avLst>
            <a:gd name="adj1" fmla="val 32840"/>
            <a:gd name="adj2" fmla="val 25000"/>
            <a:gd name="adj3" fmla="val 35780"/>
          </a:avLst>
        </a:prstGeom>
        <a:solidFill>
          <a:schemeClr val="accent1">
            <a:lumMod val="60000"/>
            <a:lumOff val="4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C049799-E8D6-40CF-A783-B1104EFB6DFC}">
      <dsp:nvSpPr>
        <dsp:cNvPr id="0" name=""/>
        <dsp:cNvSpPr/>
      </dsp:nvSpPr>
      <dsp:spPr>
        <a:xfrm>
          <a:off x="5530335" y="3941899"/>
          <a:ext cx="1265932" cy="886111"/>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Written feedback/reflection on learning logs</a:t>
          </a:r>
        </a:p>
      </dsp:txBody>
      <dsp:txXfrm>
        <a:off x="5573599" y="3985163"/>
        <a:ext cx="1179404" cy="799583"/>
      </dsp:txXfrm>
    </dsp:sp>
    <dsp:sp modelId="{4A6DFA8F-7D20-4B15-B3D5-5BB67074EE64}">
      <dsp:nvSpPr>
        <dsp:cNvPr id="0" name=""/>
        <dsp:cNvSpPr/>
      </dsp:nvSpPr>
      <dsp:spPr>
        <a:xfrm>
          <a:off x="6600896" y="4016468"/>
          <a:ext cx="920718" cy="716194"/>
        </a:xfrm>
        <a:prstGeom prst="rect">
          <a:avLst/>
        </a:prstGeom>
        <a:noFill/>
        <a:ln>
          <a:noFill/>
        </a:ln>
        <a:effectLst/>
      </dsp:spPr>
      <dsp:style>
        <a:lnRef idx="0">
          <a:scrgbClr r="0" g="0" b="0"/>
        </a:lnRef>
        <a:fillRef idx="0">
          <a:scrgbClr r="0" g="0" b="0"/>
        </a:fillRef>
        <a:effectRef idx="0">
          <a:scrgbClr r="0" g="0" b="0"/>
        </a:effectRef>
        <a:fontRef idx="minor"/>
      </dsp:style>
    </dsp:sp>
    <dsp:sp modelId="{E85B2DDD-3DB0-4A92-9732-41DD2E84D683}">
      <dsp:nvSpPr>
        <dsp:cNvPr id="0" name=""/>
        <dsp:cNvSpPr/>
      </dsp:nvSpPr>
      <dsp:spPr>
        <a:xfrm>
          <a:off x="6927781" y="4942354"/>
          <a:ext cx="1265932" cy="886111"/>
        </a:xfrm>
        <a:prstGeom prst="roundRect">
          <a:avLst>
            <a:gd name="adj" fmla="val 16670"/>
          </a:avLst>
        </a:prstGeom>
        <a:solidFill>
          <a:schemeClr val="tx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Studen't handover to oncoming shift</a:t>
          </a:r>
        </a:p>
      </dsp:txBody>
      <dsp:txXfrm>
        <a:off x="6971045" y="4985618"/>
        <a:ext cx="1179404" cy="7995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5F81-A03F-4C5C-96BE-DA58DF20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AEF911EF</Template>
  <TotalTime>17</TotalTime>
  <Pages>13</Pages>
  <Words>903</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Huggins (HSC)</dc:creator>
  <cp:keywords/>
  <dc:description/>
  <cp:lastModifiedBy>Lisa Richards (FMH-LS)</cp:lastModifiedBy>
  <cp:revision>3</cp:revision>
  <cp:lastPrinted>2017-01-06T12:38:00Z</cp:lastPrinted>
  <dcterms:created xsi:type="dcterms:W3CDTF">2017-01-16T10:01:00Z</dcterms:created>
  <dcterms:modified xsi:type="dcterms:W3CDTF">2017-01-27T15:45:00Z</dcterms:modified>
</cp:coreProperties>
</file>